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1CEF" w:rsidRDefault="00E41CEF" w:rsidP="00E41CEF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color w:val="0000FF"/>
          <w:sz w:val="28"/>
        </w:rPr>
        <w:drawing>
          <wp:inline distT="0" distB="0" distL="0" distR="0">
            <wp:extent cx="727075" cy="832485"/>
            <wp:effectExtent l="19050" t="0" r="0" b="0"/>
            <wp:docPr id="1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075" cy="832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1CEF" w:rsidRPr="00AC521E" w:rsidRDefault="00E41CEF" w:rsidP="00E41CEF">
      <w:pPr>
        <w:jc w:val="center"/>
        <w:rPr>
          <w:b/>
          <w:bCs/>
          <w:sz w:val="28"/>
          <w:szCs w:val="28"/>
        </w:rPr>
      </w:pPr>
      <w:r w:rsidRPr="00AC521E">
        <w:rPr>
          <w:b/>
          <w:bCs/>
          <w:sz w:val="28"/>
          <w:szCs w:val="28"/>
        </w:rPr>
        <w:t xml:space="preserve">  АДМИНИСТРАЦИЯ</w:t>
      </w:r>
    </w:p>
    <w:p w:rsidR="00E41CEF" w:rsidRPr="00AC521E" w:rsidRDefault="00E41CEF" w:rsidP="00E41CEF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ВИЛЛОЗСКОГО</w:t>
      </w:r>
      <w:r w:rsidRPr="00AC521E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ГОРОДСКОГО ПОСЕЛЕНИЯ</w:t>
      </w:r>
    </w:p>
    <w:p w:rsidR="00E41CEF" w:rsidRPr="00AC521E" w:rsidRDefault="00E41CEF" w:rsidP="00E41CEF">
      <w:pPr>
        <w:jc w:val="center"/>
        <w:rPr>
          <w:b/>
          <w:bCs/>
          <w:sz w:val="22"/>
          <w:szCs w:val="22"/>
        </w:rPr>
      </w:pPr>
      <w:r w:rsidRPr="00AC521E">
        <w:rPr>
          <w:b/>
          <w:bCs/>
          <w:sz w:val="22"/>
          <w:szCs w:val="22"/>
        </w:rPr>
        <w:t>ЛОМОНОСОВСК</w:t>
      </w:r>
      <w:r>
        <w:rPr>
          <w:b/>
          <w:bCs/>
          <w:sz w:val="22"/>
          <w:szCs w:val="22"/>
        </w:rPr>
        <w:t xml:space="preserve">ОГО </w:t>
      </w:r>
      <w:r w:rsidRPr="00AC521E">
        <w:rPr>
          <w:b/>
          <w:bCs/>
          <w:sz w:val="22"/>
          <w:szCs w:val="22"/>
        </w:rPr>
        <w:t>РАЙОН</w:t>
      </w:r>
      <w:r>
        <w:rPr>
          <w:b/>
          <w:bCs/>
          <w:sz w:val="22"/>
          <w:szCs w:val="22"/>
        </w:rPr>
        <w:t>А</w:t>
      </w:r>
    </w:p>
    <w:p w:rsidR="00E41CEF" w:rsidRDefault="00E41CEF" w:rsidP="00E41CEF">
      <w:pPr>
        <w:jc w:val="center"/>
        <w:rPr>
          <w:b/>
          <w:sz w:val="28"/>
          <w:szCs w:val="28"/>
        </w:rPr>
      </w:pPr>
    </w:p>
    <w:p w:rsidR="00E41CEF" w:rsidRDefault="00E41CEF" w:rsidP="00E41CEF">
      <w:pPr>
        <w:jc w:val="center"/>
        <w:rPr>
          <w:sz w:val="28"/>
          <w:szCs w:val="28"/>
        </w:rPr>
      </w:pPr>
      <w:proofErr w:type="gramStart"/>
      <w:r w:rsidRPr="00405C0D">
        <w:rPr>
          <w:b/>
          <w:sz w:val="28"/>
          <w:szCs w:val="28"/>
        </w:rPr>
        <w:t>П</w:t>
      </w:r>
      <w:proofErr w:type="gramEnd"/>
      <w:r w:rsidRPr="00405C0D">
        <w:rPr>
          <w:b/>
          <w:sz w:val="28"/>
          <w:szCs w:val="28"/>
        </w:rPr>
        <w:t xml:space="preserve"> О С Т А Н О В Л Е Н И Е</w:t>
      </w:r>
      <w:r>
        <w:rPr>
          <w:b/>
          <w:sz w:val="28"/>
          <w:szCs w:val="28"/>
        </w:rPr>
        <w:t xml:space="preserve">  </w:t>
      </w:r>
      <w:r>
        <w:rPr>
          <w:sz w:val="28"/>
          <w:szCs w:val="28"/>
        </w:rPr>
        <w:t>№ 470</w:t>
      </w:r>
    </w:p>
    <w:p w:rsidR="00E41CEF" w:rsidRDefault="00E41CEF" w:rsidP="00E41CEF">
      <w:pPr>
        <w:rPr>
          <w:sz w:val="16"/>
          <w:szCs w:val="16"/>
        </w:rPr>
      </w:pPr>
    </w:p>
    <w:p w:rsidR="00E41CEF" w:rsidRPr="00902D21" w:rsidRDefault="00E41CEF" w:rsidP="00DA5814">
      <w:pPr>
        <w:tabs>
          <w:tab w:val="left" w:pos="10348"/>
        </w:tabs>
        <w:rPr>
          <w:sz w:val="28"/>
          <w:szCs w:val="28"/>
        </w:rPr>
      </w:pPr>
      <w:r>
        <w:rPr>
          <w:sz w:val="28"/>
          <w:szCs w:val="28"/>
        </w:rPr>
        <w:t xml:space="preserve">« 23 » августа 2024 </w:t>
      </w:r>
      <w:r w:rsidRPr="00902D21">
        <w:rPr>
          <w:sz w:val="28"/>
          <w:szCs w:val="28"/>
        </w:rPr>
        <w:t xml:space="preserve">года                                                                </w:t>
      </w:r>
      <w:r>
        <w:rPr>
          <w:sz w:val="28"/>
          <w:szCs w:val="28"/>
        </w:rPr>
        <w:t xml:space="preserve">     </w:t>
      </w:r>
      <w:r w:rsidR="00DA5814">
        <w:rPr>
          <w:sz w:val="28"/>
          <w:szCs w:val="28"/>
        </w:rPr>
        <w:t xml:space="preserve">  </w:t>
      </w:r>
      <w:r w:rsidRPr="00902D21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гп</w:t>
      </w:r>
      <w:proofErr w:type="spellEnd"/>
      <w:r w:rsidRPr="00902D21">
        <w:rPr>
          <w:sz w:val="28"/>
          <w:szCs w:val="28"/>
        </w:rPr>
        <w:t xml:space="preserve">. </w:t>
      </w:r>
      <w:proofErr w:type="spellStart"/>
      <w:r w:rsidRPr="00902D21">
        <w:rPr>
          <w:sz w:val="28"/>
          <w:szCs w:val="28"/>
        </w:rPr>
        <w:t>Виллози</w:t>
      </w:r>
      <w:proofErr w:type="spellEnd"/>
    </w:p>
    <w:p w:rsidR="00E41CEF" w:rsidRDefault="00BA44F8" w:rsidP="00E41CEF">
      <w:pPr>
        <w:rPr>
          <w:rFonts w:ascii="Arial" w:hAnsi="Arial" w:cs="Arial"/>
          <w:b/>
        </w:rPr>
      </w:pPr>
      <w:r w:rsidRPr="00BA44F8">
        <w:rPr>
          <w:b/>
          <w:noProof/>
        </w:rPr>
        <w:pict>
          <v:rect id="_x0000_s1026" style="position:absolute;margin-left:-9pt;margin-top:1.2pt;width:302.25pt;height:82.65pt;z-index:251660288" filled="f" stroked="f">
            <v:textbox style="mso-next-textbox:#_x0000_s1026">
              <w:txbxContent>
                <w:p w:rsidR="00B94B2C" w:rsidRDefault="00B94B2C" w:rsidP="00E41CEF">
                  <w:pPr>
                    <w:jc w:val="both"/>
                    <w:rPr>
                      <w:i/>
                      <w:sz w:val="20"/>
                      <w:szCs w:val="20"/>
                    </w:rPr>
                  </w:pPr>
                  <w:r>
                    <w:rPr>
                      <w:i/>
                      <w:sz w:val="20"/>
                      <w:szCs w:val="20"/>
                    </w:rPr>
                    <w:t>«</w:t>
                  </w:r>
                  <w:r w:rsidRPr="004440B5">
                    <w:rPr>
                      <w:i/>
                      <w:sz w:val="20"/>
                      <w:szCs w:val="20"/>
                    </w:rPr>
                    <w:t>О внесении изменений в постановление администрации Виллозского городского поселения от 13 марта 2020г. №102  «Об утверждении схемы размещения нестационарных торговых объектов на территории Виллозского городского поселения Ломоносовского района»</w:t>
                  </w:r>
                  <w:r>
                    <w:rPr>
                      <w:i/>
                      <w:sz w:val="20"/>
                      <w:szCs w:val="20"/>
                    </w:rPr>
                    <w:t xml:space="preserve"> (с </w:t>
                  </w:r>
                  <w:proofErr w:type="spellStart"/>
                  <w:r>
                    <w:rPr>
                      <w:i/>
                      <w:sz w:val="20"/>
                      <w:szCs w:val="20"/>
                    </w:rPr>
                    <w:t>изм</w:t>
                  </w:r>
                  <w:proofErr w:type="spellEnd"/>
                  <w:r>
                    <w:rPr>
                      <w:i/>
                      <w:sz w:val="20"/>
                      <w:szCs w:val="20"/>
                    </w:rPr>
                    <w:t xml:space="preserve">. от 25.01.2021 №19, </w:t>
                  </w:r>
                  <w:r w:rsidRPr="00C46052">
                    <w:rPr>
                      <w:i/>
                      <w:sz w:val="20"/>
                      <w:szCs w:val="20"/>
                    </w:rPr>
                    <w:t>от 29.08.2022г. №444</w:t>
                  </w:r>
                  <w:r>
                    <w:rPr>
                      <w:i/>
                      <w:sz w:val="20"/>
                      <w:szCs w:val="20"/>
                    </w:rPr>
                    <w:t>, от 27.12.2022 №654)».</w:t>
                  </w:r>
                </w:p>
                <w:p w:rsidR="00B94B2C" w:rsidRDefault="00B94B2C" w:rsidP="00E41CEF">
                  <w:pPr>
                    <w:jc w:val="both"/>
                    <w:rPr>
                      <w:i/>
                      <w:sz w:val="20"/>
                      <w:szCs w:val="20"/>
                    </w:rPr>
                  </w:pPr>
                </w:p>
                <w:p w:rsidR="00B94B2C" w:rsidRPr="004440B5" w:rsidRDefault="00B94B2C" w:rsidP="00E41CEF">
                  <w:pPr>
                    <w:jc w:val="both"/>
                    <w:rPr>
                      <w:i/>
                      <w:sz w:val="20"/>
                      <w:szCs w:val="20"/>
                    </w:rPr>
                  </w:pPr>
                </w:p>
                <w:p w:rsidR="00B94B2C" w:rsidRPr="00902D21" w:rsidRDefault="00B94B2C" w:rsidP="00E41CEF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xbxContent>
            </v:textbox>
          </v:rect>
        </w:pict>
      </w:r>
    </w:p>
    <w:p w:rsidR="00E41CEF" w:rsidRDefault="00E41CEF" w:rsidP="00E41CEF">
      <w:pPr>
        <w:rPr>
          <w:rFonts w:ascii="Arial" w:hAnsi="Arial" w:cs="Arial"/>
          <w:b/>
        </w:rPr>
      </w:pPr>
    </w:p>
    <w:p w:rsidR="00E41CEF" w:rsidRDefault="00E41CEF" w:rsidP="00E41CEF">
      <w:pPr>
        <w:rPr>
          <w:rFonts w:ascii="Arial" w:hAnsi="Arial" w:cs="Arial"/>
          <w:b/>
        </w:rPr>
      </w:pPr>
    </w:p>
    <w:p w:rsidR="00E41CEF" w:rsidRDefault="00E41CEF" w:rsidP="00E41CEF">
      <w:pPr>
        <w:jc w:val="both"/>
        <w:rPr>
          <w:rFonts w:ascii="Arial" w:hAnsi="Arial" w:cs="Arial"/>
          <w:b/>
        </w:rPr>
      </w:pPr>
    </w:p>
    <w:p w:rsidR="00E41CEF" w:rsidRPr="00CA59FE" w:rsidRDefault="00E41CEF" w:rsidP="00E41CEF">
      <w:pPr>
        <w:jc w:val="both"/>
        <w:rPr>
          <w:rFonts w:ascii="Arial" w:hAnsi="Arial" w:cs="Arial"/>
          <w:b/>
        </w:rPr>
      </w:pPr>
    </w:p>
    <w:p w:rsidR="00E41CEF" w:rsidRDefault="00E41CEF" w:rsidP="00E41CEF">
      <w:pPr>
        <w:ind w:firstLine="540"/>
        <w:jc w:val="both"/>
        <w:rPr>
          <w:sz w:val="28"/>
          <w:szCs w:val="28"/>
        </w:rPr>
      </w:pPr>
    </w:p>
    <w:p w:rsidR="00E41CEF" w:rsidRPr="008B3FAF" w:rsidRDefault="00E41CEF" w:rsidP="00E41CEF">
      <w:pPr>
        <w:ind w:firstLine="540"/>
        <w:jc w:val="both"/>
        <w:rPr>
          <w:sz w:val="28"/>
          <w:szCs w:val="28"/>
        </w:rPr>
      </w:pPr>
      <w:proofErr w:type="gramStart"/>
      <w:r w:rsidRPr="008B3FAF">
        <w:rPr>
          <w:sz w:val="28"/>
          <w:szCs w:val="28"/>
        </w:rPr>
        <w:t xml:space="preserve">Руководствуясь Федеральным законом от 06.10.2003г. № 131-ФЗ </w:t>
      </w:r>
      <w:r>
        <w:rPr>
          <w:sz w:val="28"/>
          <w:szCs w:val="28"/>
        </w:rPr>
        <w:t>«</w:t>
      </w:r>
      <w:r w:rsidRPr="008B3FAF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»</w:t>
      </w:r>
      <w:r w:rsidRPr="008B3FAF">
        <w:rPr>
          <w:sz w:val="28"/>
          <w:szCs w:val="28"/>
        </w:rPr>
        <w:t xml:space="preserve">, </w:t>
      </w:r>
      <w:r w:rsidRPr="00CB0497"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 w:rsidRPr="00CB0497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CB0497">
        <w:rPr>
          <w:sz w:val="28"/>
          <w:szCs w:val="28"/>
        </w:rPr>
        <w:t xml:space="preserve"> от 28.12.2009 </w:t>
      </w:r>
      <w:r>
        <w:rPr>
          <w:sz w:val="28"/>
          <w:szCs w:val="28"/>
        </w:rPr>
        <w:t>№</w:t>
      </w:r>
      <w:r w:rsidRPr="00CB0497">
        <w:rPr>
          <w:sz w:val="28"/>
          <w:szCs w:val="28"/>
        </w:rPr>
        <w:t xml:space="preserve">381-ФЗ </w:t>
      </w:r>
      <w:r>
        <w:rPr>
          <w:sz w:val="28"/>
          <w:szCs w:val="28"/>
        </w:rPr>
        <w:t>«</w:t>
      </w:r>
      <w:r w:rsidRPr="00CB0497">
        <w:rPr>
          <w:sz w:val="28"/>
          <w:szCs w:val="28"/>
        </w:rPr>
        <w:t>Об основах государственного регулирования торговой деят</w:t>
      </w:r>
      <w:r>
        <w:rPr>
          <w:sz w:val="28"/>
          <w:szCs w:val="28"/>
        </w:rPr>
        <w:t>ельности в Российской Федерации»</w:t>
      </w:r>
      <w:r w:rsidRPr="008B3FAF">
        <w:rPr>
          <w:sz w:val="28"/>
          <w:szCs w:val="28"/>
        </w:rPr>
        <w:t xml:space="preserve">, </w:t>
      </w:r>
      <w:r w:rsidRPr="004E261A">
        <w:rPr>
          <w:sz w:val="28"/>
          <w:szCs w:val="28"/>
        </w:rPr>
        <w:t>Приказ</w:t>
      </w:r>
      <w:r>
        <w:rPr>
          <w:sz w:val="28"/>
          <w:szCs w:val="28"/>
        </w:rPr>
        <w:t>ом</w:t>
      </w:r>
      <w:r w:rsidRPr="004E261A">
        <w:rPr>
          <w:sz w:val="28"/>
          <w:szCs w:val="28"/>
        </w:rPr>
        <w:t xml:space="preserve"> комитета по развитию малого, среднего бизнеса и потребительского рынка Ленинградской области от </w:t>
      </w:r>
      <w:r>
        <w:rPr>
          <w:sz w:val="28"/>
          <w:szCs w:val="28"/>
        </w:rPr>
        <w:t>03</w:t>
      </w:r>
      <w:r w:rsidRPr="004E261A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4E261A">
        <w:rPr>
          <w:sz w:val="28"/>
          <w:szCs w:val="28"/>
        </w:rPr>
        <w:t>.20</w:t>
      </w:r>
      <w:r>
        <w:rPr>
          <w:sz w:val="28"/>
          <w:szCs w:val="28"/>
        </w:rPr>
        <w:t>22</w:t>
      </w:r>
      <w:r w:rsidRPr="004E261A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4E261A">
        <w:rPr>
          <w:sz w:val="28"/>
          <w:szCs w:val="28"/>
        </w:rPr>
        <w:t xml:space="preserve"> </w:t>
      </w:r>
      <w:r>
        <w:rPr>
          <w:sz w:val="28"/>
          <w:szCs w:val="28"/>
        </w:rPr>
        <w:t>25-п</w:t>
      </w:r>
      <w:r w:rsidRPr="004E261A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4E261A">
        <w:rPr>
          <w:sz w:val="28"/>
          <w:szCs w:val="28"/>
        </w:rPr>
        <w:t>О порядке разработки и утверждения схем размещения нестационарных торговых объектов на территории муниципальных образований Ленинградской</w:t>
      </w:r>
      <w:proofErr w:type="gramEnd"/>
      <w:r w:rsidRPr="004E261A">
        <w:rPr>
          <w:sz w:val="28"/>
          <w:szCs w:val="28"/>
        </w:rPr>
        <w:t xml:space="preserve"> области</w:t>
      </w:r>
      <w:r>
        <w:rPr>
          <w:sz w:val="28"/>
          <w:szCs w:val="28"/>
        </w:rPr>
        <w:t>»</w:t>
      </w:r>
      <w:r w:rsidRPr="008B3FAF">
        <w:rPr>
          <w:sz w:val="28"/>
          <w:szCs w:val="28"/>
        </w:rPr>
        <w:t xml:space="preserve">, Положением об администрации, </w:t>
      </w:r>
    </w:p>
    <w:p w:rsidR="00E41CEF" w:rsidRPr="00391D74" w:rsidRDefault="00E41CEF" w:rsidP="00E41CEF">
      <w:pPr>
        <w:jc w:val="center"/>
        <w:rPr>
          <w:b/>
          <w:sz w:val="16"/>
          <w:szCs w:val="16"/>
        </w:rPr>
      </w:pPr>
    </w:p>
    <w:p w:rsidR="00E41CEF" w:rsidRPr="00902D21" w:rsidRDefault="00E41CEF" w:rsidP="00E41CEF">
      <w:pPr>
        <w:jc w:val="center"/>
        <w:rPr>
          <w:b/>
          <w:sz w:val="28"/>
          <w:szCs w:val="28"/>
        </w:rPr>
      </w:pPr>
      <w:proofErr w:type="gramStart"/>
      <w:r w:rsidRPr="00902D21">
        <w:rPr>
          <w:b/>
          <w:sz w:val="28"/>
          <w:szCs w:val="28"/>
        </w:rPr>
        <w:t>П</w:t>
      </w:r>
      <w:proofErr w:type="gramEnd"/>
      <w:r w:rsidRPr="00902D21">
        <w:rPr>
          <w:b/>
          <w:sz w:val="28"/>
          <w:szCs w:val="28"/>
        </w:rPr>
        <w:t xml:space="preserve"> О С Т А Н О В Л Я Ю :</w:t>
      </w:r>
    </w:p>
    <w:p w:rsidR="00E41CEF" w:rsidRPr="00391D74" w:rsidRDefault="00E41CEF" w:rsidP="00E41CEF">
      <w:pPr>
        <w:jc w:val="center"/>
        <w:rPr>
          <w:sz w:val="16"/>
          <w:szCs w:val="16"/>
        </w:rPr>
      </w:pPr>
    </w:p>
    <w:p w:rsidR="00B94B2C" w:rsidRPr="00B94B2C" w:rsidRDefault="00E41CEF" w:rsidP="00B94B2C">
      <w:pPr>
        <w:numPr>
          <w:ilvl w:val="0"/>
          <w:numId w:val="1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proofErr w:type="gramStart"/>
      <w:r w:rsidRPr="004B4E96">
        <w:rPr>
          <w:sz w:val="28"/>
          <w:szCs w:val="28"/>
        </w:rPr>
        <w:t>Внести изменения в постановление администрации Виллозского городского поселения от 13 марта 2020г. №102  «Об утверждении схемы размещения нестационарных торговых объектов на территории Виллозского городского поселения Ломоносовского района» (с учетом изменений утвержденных постановлением администрации Виллозского городского поселения от 25.01.2021г. №19, от 29.08.2022г. №444, от 27.12.2022г. №654),</w:t>
      </w:r>
      <w:r w:rsidR="004B4E96">
        <w:rPr>
          <w:sz w:val="28"/>
          <w:szCs w:val="28"/>
        </w:rPr>
        <w:t xml:space="preserve"> </w:t>
      </w:r>
      <w:r w:rsidR="004B4E96" w:rsidRPr="004B4E96">
        <w:rPr>
          <w:sz w:val="28"/>
          <w:szCs w:val="28"/>
        </w:rPr>
        <w:t>в части включения земельного участка №</w:t>
      </w:r>
      <w:r w:rsidR="004B4E96">
        <w:rPr>
          <w:sz w:val="28"/>
          <w:szCs w:val="28"/>
        </w:rPr>
        <w:t>6</w:t>
      </w:r>
      <w:r w:rsidR="004B4E96" w:rsidRPr="004B4E96">
        <w:rPr>
          <w:sz w:val="28"/>
          <w:szCs w:val="28"/>
        </w:rPr>
        <w:t>, местоположением:</w:t>
      </w:r>
      <w:proofErr w:type="gramEnd"/>
      <w:r w:rsidR="004B4E96" w:rsidRPr="004B4E96">
        <w:rPr>
          <w:sz w:val="28"/>
          <w:szCs w:val="28"/>
        </w:rPr>
        <w:t xml:space="preserve"> Российская Федерация, Ленинградская область, Ломоносовский муниципальный район, Виллозское городское поселение, </w:t>
      </w:r>
      <w:proofErr w:type="spellStart"/>
      <w:r w:rsidR="004B4E96">
        <w:rPr>
          <w:sz w:val="28"/>
          <w:szCs w:val="28"/>
        </w:rPr>
        <w:t>гп</w:t>
      </w:r>
      <w:proofErr w:type="spellEnd"/>
      <w:r w:rsidR="004B4E96">
        <w:rPr>
          <w:sz w:val="28"/>
          <w:szCs w:val="28"/>
        </w:rPr>
        <w:t xml:space="preserve">. </w:t>
      </w:r>
      <w:proofErr w:type="spellStart"/>
      <w:r w:rsidR="004B4E96">
        <w:rPr>
          <w:sz w:val="28"/>
          <w:szCs w:val="28"/>
        </w:rPr>
        <w:t>Виллози</w:t>
      </w:r>
      <w:proofErr w:type="spellEnd"/>
      <w:r w:rsidR="004B4E96">
        <w:rPr>
          <w:sz w:val="28"/>
          <w:szCs w:val="28"/>
        </w:rPr>
        <w:t>, д.1А</w:t>
      </w:r>
      <w:r w:rsidR="004B4E96" w:rsidRPr="004B4E96">
        <w:rPr>
          <w:sz w:val="28"/>
          <w:szCs w:val="28"/>
        </w:rPr>
        <w:t>, согласно приложени</w:t>
      </w:r>
      <w:r w:rsidR="004B4E96">
        <w:rPr>
          <w:sz w:val="28"/>
          <w:szCs w:val="28"/>
        </w:rPr>
        <w:t>ю</w:t>
      </w:r>
      <w:r w:rsidR="004B4E96" w:rsidRPr="004B4E96">
        <w:rPr>
          <w:sz w:val="28"/>
          <w:szCs w:val="28"/>
        </w:rPr>
        <w:t xml:space="preserve"> </w:t>
      </w:r>
      <w:r w:rsidR="004B4E96">
        <w:rPr>
          <w:sz w:val="28"/>
          <w:szCs w:val="28"/>
        </w:rPr>
        <w:t xml:space="preserve">1 </w:t>
      </w:r>
      <w:r w:rsidR="008C1EDA">
        <w:rPr>
          <w:sz w:val="28"/>
          <w:szCs w:val="28"/>
        </w:rPr>
        <w:t xml:space="preserve">и 2 </w:t>
      </w:r>
      <w:r w:rsidR="004B4E96">
        <w:rPr>
          <w:sz w:val="28"/>
          <w:szCs w:val="28"/>
        </w:rPr>
        <w:t>к настоящему постановлению.</w:t>
      </w:r>
    </w:p>
    <w:p w:rsidR="00E41CEF" w:rsidRPr="00197431" w:rsidRDefault="00E41CEF" w:rsidP="00E41CEF">
      <w:pPr>
        <w:numPr>
          <w:ilvl w:val="0"/>
          <w:numId w:val="1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197431">
        <w:rPr>
          <w:sz w:val="28"/>
          <w:szCs w:val="28"/>
        </w:rPr>
        <w:t xml:space="preserve">Настоящее постановление подлежит опубликованию (обнародованию), размещению на официальном сайте в сети интернет муниципального образования Виллозское городское поселение по электронному адресу: </w:t>
      </w:r>
      <w:hyperlink r:id="rId6" w:history="1">
        <w:r w:rsidRPr="00197431">
          <w:rPr>
            <w:sz w:val="28"/>
            <w:szCs w:val="28"/>
          </w:rPr>
          <w:t>www.villozi-adm.ru</w:t>
        </w:r>
      </w:hyperlink>
      <w:r w:rsidRPr="00197431">
        <w:rPr>
          <w:sz w:val="28"/>
          <w:szCs w:val="28"/>
        </w:rPr>
        <w:t>.</w:t>
      </w:r>
    </w:p>
    <w:p w:rsidR="00E41CEF" w:rsidRPr="00197431" w:rsidRDefault="00E41CEF" w:rsidP="00E41CEF">
      <w:pPr>
        <w:numPr>
          <w:ilvl w:val="0"/>
          <w:numId w:val="1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197431">
        <w:rPr>
          <w:sz w:val="28"/>
          <w:szCs w:val="28"/>
        </w:rPr>
        <w:t>Настоящее постановление вступает в силу с момента его принятия.</w:t>
      </w:r>
    </w:p>
    <w:p w:rsidR="00E41CEF" w:rsidRPr="00197431" w:rsidRDefault="00E41CEF" w:rsidP="00E41CEF">
      <w:pPr>
        <w:numPr>
          <w:ilvl w:val="0"/>
          <w:numId w:val="1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proofErr w:type="gramStart"/>
      <w:r w:rsidRPr="00197431">
        <w:rPr>
          <w:sz w:val="28"/>
          <w:szCs w:val="28"/>
        </w:rPr>
        <w:t>Контроль за</w:t>
      </w:r>
      <w:proofErr w:type="gramEnd"/>
      <w:r w:rsidRPr="00197431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E41CEF" w:rsidRDefault="00E41CEF" w:rsidP="00E41CEF">
      <w:pPr>
        <w:tabs>
          <w:tab w:val="left" w:pos="0"/>
        </w:tabs>
        <w:jc w:val="both"/>
        <w:rPr>
          <w:sz w:val="28"/>
          <w:szCs w:val="28"/>
        </w:rPr>
      </w:pPr>
    </w:p>
    <w:p w:rsidR="00E41CEF" w:rsidRPr="00197431" w:rsidRDefault="00E41CEF" w:rsidP="00E41CEF">
      <w:pPr>
        <w:tabs>
          <w:tab w:val="left" w:pos="0"/>
        </w:tabs>
        <w:jc w:val="both"/>
        <w:rPr>
          <w:sz w:val="28"/>
          <w:szCs w:val="28"/>
        </w:rPr>
      </w:pPr>
    </w:p>
    <w:p w:rsidR="00E41CEF" w:rsidRPr="00391D74" w:rsidRDefault="00E41CEF" w:rsidP="008C1EDA">
      <w:pPr>
        <w:ind w:firstLine="426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391D7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391D74">
        <w:rPr>
          <w:sz w:val="28"/>
          <w:szCs w:val="28"/>
        </w:rPr>
        <w:t>администрации</w:t>
      </w:r>
    </w:p>
    <w:p w:rsidR="00E41CEF" w:rsidRDefault="00E41CEF" w:rsidP="008C1EDA">
      <w:pPr>
        <w:ind w:firstLine="426"/>
        <w:rPr>
          <w:sz w:val="28"/>
          <w:szCs w:val="28"/>
        </w:rPr>
      </w:pPr>
      <w:r w:rsidRPr="00391D74">
        <w:rPr>
          <w:sz w:val="28"/>
          <w:szCs w:val="28"/>
        </w:rPr>
        <w:t xml:space="preserve">Виллозского </w:t>
      </w:r>
      <w:r>
        <w:rPr>
          <w:sz w:val="28"/>
          <w:szCs w:val="28"/>
        </w:rPr>
        <w:t>город</w:t>
      </w:r>
      <w:r w:rsidRPr="00391D74">
        <w:rPr>
          <w:sz w:val="28"/>
          <w:szCs w:val="28"/>
        </w:rPr>
        <w:t xml:space="preserve">ского поселения                                           </w:t>
      </w:r>
      <w:r>
        <w:rPr>
          <w:sz w:val="28"/>
          <w:szCs w:val="28"/>
        </w:rPr>
        <w:t xml:space="preserve"> </w:t>
      </w:r>
      <w:r w:rsidR="00DA5814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С.В.Андреева </w:t>
      </w:r>
    </w:p>
    <w:p w:rsidR="00E41CEF" w:rsidRDefault="00E41CEF" w:rsidP="00E41CEF">
      <w:pPr>
        <w:rPr>
          <w:sz w:val="26"/>
          <w:szCs w:val="26"/>
        </w:rPr>
      </w:pPr>
    </w:p>
    <w:p w:rsidR="00DA5814" w:rsidRDefault="00DA5814" w:rsidP="00E41CEF">
      <w:pPr>
        <w:ind w:right="-851"/>
        <w:jc w:val="right"/>
      </w:pPr>
    </w:p>
    <w:p w:rsidR="00E41CEF" w:rsidRDefault="00DA5814" w:rsidP="00DA5814">
      <w:pPr>
        <w:jc w:val="right"/>
      </w:pPr>
      <w:r>
        <w:lastRenderedPageBreak/>
        <w:t>П</w:t>
      </w:r>
      <w:r w:rsidR="00E41CEF" w:rsidRPr="003B37F6">
        <w:t xml:space="preserve">риложение </w:t>
      </w:r>
      <w:r>
        <w:t>1</w:t>
      </w:r>
    </w:p>
    <w:p w:rsidR="00B94B2C" w:rsidRDefault="00B94B2C" w:rsidP="00DA5814">
      <w:pPr>
        <w:jc w:val="right"/>
      </w:pPr>
      <w:r>
        <w:t>к постановлению администрации</w:t>
      </w:r>
    </w:p>
    <w:p w:rsidR="00B94B2C" w:rsidRDefault="00B94B2C" w:rsidP="00DA5814">
      <w:pPr>
        <w:jc w:val="right"/>
      </w:pPr>
      <w:r>
        <w:t>Виллозского городского поселения</w:t>
      </w:r>
    </w:p>
    <w:p w:rsidR="00B94B2C" w:rsidRPr="003B37F6" w:rsidRDefault="00B94B2C" w:rsidP="00DA5814">
      <w:pPr>
        <w:jc w:val="right"/>
      </w:pPr>
      <w:r>
        <w:t>№470 от 23.08.2024 г.</w:t>
      </w:r>
    </w:p>
    <w:p w:rsidR="00E41CEF" w:rsidRPr="003B37F6" w:rsidRDefault="00E41CEF" w:rsidP="00E41CEF">
      <w:pPr>
        <w:ind w:right="-851"/>
      </w:pPr>
    </w:p>
    <w:p w:rsidR="00E41CEF" w:rsidRPr="003B37F6" w:rsidRDefault="00E41CEF" w:rsidP="00E41CEF">
      <w:pPr>
        <w:ind w:right="-851"/>
      </w:pPr>
    </w:p>
    <w:p w:rsidR="00E41CEF" w:rsidRPr="007272AD" w:rsidRDefault="00E41CEF" w:rsidP="00DA5814">
      <w:pPr>
        <w:tabs>
          <w:tab w:val="left" w:pos="2925"/>
          <w:tab w:val="left" w:pos="9639"/>
        </w:tabs>
        <w:ind w:right="142"/>
        <w:jc w:val="center"/>
        <w:rPr>
          <w:b/>
          <w:i/>
        </w:rPr>
      </w:pPr>
      <w:r w:rsidRPr="007272AD">
        <w:rPr>
          <w:b/>
          <w:i/>
        </w:rPr>
        <w:t>СХЕМА</w:t>
      </w:r>
    </w:p>
    <w:p w:rsidR="00E41CEF" w:rsidRPr="007272AD" w:rsidRDefault="00E41CEF" w:rsidP="00DA5814">
      <w:pPr>
        <w:tabs>
          <w:tab w:val="left" w:pos="2925"/>
          <w:tab w:val="left" w:pos="9639"/>
        </w:tabs>
        <w:ind w:right="142"/>
        <w:jc w:val="center"/>
        <w:rPr>
          <w:i/>
        </w:rPr>
      </w:pPr>
      <w:r w:rsidRPr="007272AD">
        <w:rPr>
          <w:i/>
        </w:rPr>
        <w:t>размещения нестационарных торговых объектов</w:t>
      </w:r>
    </w:p>
    <w:p w:rsidR="00E41CEF" w:rsidRPr="00595F16" w:rsidRDefault="00E41CEF" w:rsidP="00DA5814">
      <w:pPr>
        <w:tabs>
          <w:tab w:val="left" w:pos="2925"/>
          <w:tab w:val="left" w:pos="9639"/>
        </w:tabs>
        <w:ind w:right="142"/>
        <w:jc w:val="center"/>
        <w:rPr>
          <w:i/>
        </w:rPr>
      </w:pPr>
      <w:r w:rsidRPr="007272AD">
        <w:rPr>
          <w:i/>
        </w:rPr>
        <w:t>на территории</w:t>
      </w:r>
      <w:r w:rsidRPr="00595F16">
        <w:rPr>
          <w:i/>
        </w:rPr>
        <w:t xml:space="preserve"> </w:t>
      </w:r>
      <w:r w:rsidRPr="007272AD">
        <w:rPr>
          <w:i/>
        </w:rPr>
        <w:t xml:space="preserve">муниципального образования </w:t>
      </w:r>
      <w:r w:rsidRPr="00595F16">
        <w:rPr>
          <w:i/>
        </w:rPr>
        <w:t>Виллозско</w:t>
      </w:r>
      <w:r w:rsidRPr="007272AD">
        <w:rPr>
          <w:i/>
        </w:rPr>
        <w:t>е</w:t>
      </w:r>
      <w:r w:rsidRPr="00595F16">
        <w:rPr>
          <w:i/>
        </w:rPr>
        <w:t xml:space="preserve"> </w:t>
      </w:r>
      <w:r w:rsidRPr="007272AD">
        <w:rPr>
          <w:i/>
        </w:rPr>
        <w:t>город</w:t>
      </w:r>
      <w:r w:rsidRPr="00595F16">
        <w:rPr>
          <w:i/>
        </w:rPr>
        <w:t>ско</w:t>
      </w:r>
      <w:r w:rsidRPr="007272AD">
        <w:rPr>
          <w:i/>
        </w:rPr>
        <w:t>е</w:t>
      </w:r>
      <w:r w:rsidRPr="00595F16">
        <w:rPr>
          <w:i/>
        </w:rPr>
        <w:t xml:space="preserve"> поселени</w:t>
      </w:r>
      <w:r w:rsidRPr="007272AD">
        <w:rPr>
          <w:i/>
        </w:rPr>
        <w:t>е Ломоносовского муниципального района Ленинградской области</w:t>
      </w:r>
    </w:p>
    <w:p w:rsidR="00E41CEF" w:rsidRPr="007272AD" w:rsidRDefault="00E41CEF" w:rsidP="00DA5814">
      <w:pPr>
        <w:tabs>
          <w:tab w:val="left" w:pos="2925"/>
          <w:tab w:val="left" w:pos="9639"/>
        </w:tabs>
        <w:ind w:right="142"/>
        <w:jc w:val="center"/>
        <w:rPr>
          <w:i/>
        </w:rPr>
      </w:pPr>
      <w:r w:rsidRPr="007272AD">
        <w:rPr>
          <w:i/>
        </w:rPr>
        <w:t>(графическая часть)</w:t>
      </w:r>
    </w:p>
    <w:p w:rsidR="00E41CEF" w:rsidRDefault="00E41CEF" w:rsidP="00DA5814">
      <w:pPr>
        <w:tabs>
          <w:tab w:val="left" w:pos="2925"/>
          <w:tab w:val="left" w:pos="9639"/>
        </w:tabs>
        <w:ind w:right="142"/>
        <w:jc w:val="center"/>
        <w:rPr>
          <w:b/>
          <w:i/>
        </w:rPr>
      </w:pPr>
      <w:proofErr w:type="spellStart"/>
      <w:r w:rsidRPr="007272AD">
        <w:rPr>
          <w:b/>
          <w:i/>
        </w:rPr>
        <w:t>гп</w:t>
      </w:r>
      <w:proofErr w:type="spellEnd"/>
      <w:r w:rsidRPr="007272AD">
        <w:rPr>
          <w:b/>
          <w:i/>
        </w:rPr>
        <w:t xml:space="preserve">. </w:t>
      </w:r>
      <w:proofErr w:type="spellStart"/>
      <w:r w:rsidRPr="007272AD">
        <w:rPr>
          <w:b/>
          <w:i/>
        </w:rPr>
        <w:t>Виллози</w:t>
      </w:r>
      <w:proofErr w:type="spellEnd"/>
    </w:p>
    <w:p w:rsidR="00C46052" w:rsidRPr="007272AD" w:rsidRDefault="00C46052" w:rsidP="00E41CEF">
      <w:pPr>
        <w:tabs>
          <w:tab w:val="left" w:pos="2925"/>
        </w:tabs>
        <w:ind w:right="-851"/>
        <w:jc w:val="center"/>
        <w:rPr>
          <w:b/>
          <w:i/>
        </w:rPr>
      </w:pPr>
    </w:p>
    <w:p w:rsidR="00E41CEF" w:rsidRPr="003B37F6" w:rsidRDefault="00E41CEF" w:rsidP="00E41CEF">
      <w:pPr>
        <w:ind w:right="-851"/>
      </w:pPr>
    </w:p>
    <w:p w:rsidR="00E41CEF" w:rsidRPr="003B37F6" w:rsidRDefault="00BA44F8" w:rsidP="00E41CEF">
      <w:pPr>
        <w:tabs>
          <w:tab w:val="left" w:pos="9170"/>
        </w:tabs>
        <w:ind w:firstLine="425"/>
        <w:jc w:val="center"/>
      </w:pPr>
      <w:r>
        <w:rPr>
          <w:noProof/>
        </w:rPr>
        <w:pict>
          <v:shape id="_x0000_s1030" style="position:absolute;left:0;text-align:left;margin-left:220.2pt;margin-top:168pt;width:76.25pt;height:86.75pt;z-index:251662336" coordsize=",960" path="m300,960l,530,700,r300,480l300,960xe" filled="f" strokecolor="red" strokeweight="3pt">
            <v:stroke dashstyle="1 1"/>
            <v:path arrowok="t"/>
          </v:shape>
        </w:pict>
      </w:r>
      <w:r w:rsidR="00C81FB5" w:rsidRPr="00C81FB5">
        <w:t xml:space="preserve"> </w:t>
      </w:r>
      <w:r w:rsidR="00C81FB5">
        <w:rPr>
          <w:noProof/>
        </w:rPr>
        <w:drawing>
          <wp:inline distT="0" distB="0" distL="0" distR="0">
            <wp:extent cx="5424966" cy="4043656"/>
            <wp:effectExtent l="19050" t="0" r="4284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6282" t="15827" r="13622" b="45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4484" cy="40507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1CEF" w:rsidRDefault="00E41CEF" w:rsidP="00E41CEF">
      <w:pPr>
        <w:ind w:firstLine="425"/>
        <w:rPr>
          <w:rFonts w:ascii="Franklin Gothic Heavy" w:hAnsi="Franklin Gothic Heavy"/>
          <w:color w:val="FF0000"/>
          <w:sz w:val="32"/>
        </w:rPr>
      </w:pPr>
    </w:p>
    <w:p w:rsidR="00E41CEF" w:rsidRPr="003B37F6" w:rsidRDefault="00E41CEF" w:rsidP="00E41CEF">
      <w:pPr>
        <w:ind w:firstLine="425"/>
      </w:pPr>
      <w:r w:rsidRPr="003B37F6">
        <w:rPr>
          <w:rFonts w:ascii="Franklin Gothic Heavy" w:hAnsi="Franklin Gothic Heavy"/>
          <w:color w:val="FF0000"/>
          <w:sz w:val="32"/>
        </w:rPr>
        <w:t>------</w:t>
      </w:r>
      <w:r w:rsidR="00C46052">
        <w:t xml:space="preserve">   границы земельного участка №6</w:t>
      </w:r>
      <w:r w:rsidRPr="003B37F6">
        <w:t xml:space="preserve">, площадью </w:t>
      </w:r>
      <w:r w:rsidR="00C46052">
        <w:t>150</w:t>
      </w:r>
      <w:r w:rsidRPr="003B37F6">
        <w:t xml:space="preserve"> кв.м</w:t>
      </w:r>
      <w:r>
        <w:t>.</w:t>
      </w:r>
    </w:p>
    <w:p w:rsidR="00E41CEF" w:rsidRPr="00105BD3" w:rsidRDefault="00E41CEF" w:rsidP="00E41CEF">
      <w:pPr>
        <w:ind w:firstLine="425"/>
      </w:pPr>
    </w:p>
    <w:p w:rsidR="00E41CEF" w:rsidRDefault="00E41CEF" w:rsidP="00E41CEF">
      <w:pPr>
        <w:jc w:val="right"/>
      </w:pPr>
    </w:p>
    <w:p w:rsidR="00E41CEF" w:rsidRDefault="00E41CEF" w:rsidP="00E41CEF">
      <w:pPr>
        <w:jc w:val="right"/>
      </w:pPr>
    </w:p>
    <w:p w:rsidR="00E41CEF" w:rsidRDefault="00E41CEF" w:rsidP="00E41CEF">
      <w:pPr>
        <w:jc w:val="right"/>
      </w:pPr>
    </w:p>
    <w:p w:rsidR="00E41CEF" w:rsidRDefault="00E41CEF" w:rsidP="00E41CEF">
      <w:pPr>
        <w:jc w:val="right"/>
      </w:pPr>
    </w:p>
    <w:p w:rsidR="00DA5814" w:rsidRDefault="00DA5814" w:rsidP="00E41CEF">
      <w:pPr>
        <w:jc w:val="right"/>
      </w:pPr>
    </w:p>
    <w:p w:rsidR="00DA5814" w:rsidRDefault="00DA5814" w:rsidP="00E41CEF">
      <w:pPr>
        <w:jc w:val="right"/>
      </w:pPr>
    </w:p>
    <w:p w:rsidR="00DA5814" w:rsidRDefault="00DA5814" w:rsidP="00E41CEF">
      <w:pPr>
        <w:jc w:val="right"/>
      </w:pPr>
    </w:p>
    <w:p w:rsidR="00DA5814" w:rsidRDefault="00DA5814" w:rsidP="00E41CEF">
      <w:pPr>
        <w:jc w:val="right"/>
      </w:pPr>
    </w:p>
    <w:p w:rsidR="00DA5814" w:rsidRDefault="00DA5814" w:rsidP="00E41CEF">
      <w:pPr>
        <w:jc w:val="right"/>
      </w:pPr>
    </w:p>
    <w:p w:rsidR="00DA5814" w:rsidRDefault="00DA5814" w:rsidP="00DA5814">
      <w:pPr>
        <w:rPr>
          <w:sz w:val="26"/>
          <w:szCs w:val="26"/>
        </w:rPr>
        <w:sectPr w:rsidR="00DA5814" w:rsidSect="00DA5814">
          <w:pgSz w:w="11906" w:h="16838"/>
          <w:pgMar w:top="709" w:right="991" w:bottom="1134" w:left="850" w:header="708" w:footer="708" w:gutter="0"/>
          <w:cols w:space="708"/>
          <w:docGrid w:linePitch="360"/>
        </w:sectPr>
      </w:pPr>
    </w:p>
    <w:p w:rsidR="00DA5814" w:rsidRDefault="00DA5814" w:rsidP="00DA5814">
      <w:pPr>
        <w:jc w:val="right"/>
      </w:pPr>
      <w:r>
        <w:lastRenderedPageBreak/>
        <w:t>П</w:t>
      </w:r>
      <w:r w:rsidRPr="003B37F6">
        <w:t xml:space="preserve">риложение </w:t>
      </w:r>
      <w:r>
        <w:t>2</w:t>
      </w:r>
    </w:p>
    <w:p w:rsidR="00B94B2C" w:rsidRDefault="00B94B2C" w:rsidP="00B94B2C">
      <w:pPr>
        <w:jc w:val="right"/>
      </w:pPr>
      <w:r>
        <w:t>к постановлению администрации</w:t>
      </w:r>
    </w:p>
    <w:p w:rsidR="00B94B2C" w:rsidRDefault="00B94B2C" w:rsidP="00B94B2C">
      <w:pPr>
        <w:jc w:val="right"/>
      </w:pPr>
      <w:r>
        <w:t>Виллозского городского поселения</w:t>
      </w:r>
    </w:p>
    <w:p w:rsidR="00B94B2C" w:rsidRPr="003B37F6" w:rsidRDefault="00B94B2C" w:rsidP="00B94B2C">
      <w:pPr>
        <w:jc w:val="right"/>
      </w:pPr>
      <w:r>
        <w:t>№470 от 23.08.2024 г.</w:t>
      </w:r>
    </w:p>
    <w:p w:rsidR="00B94B2C" w:rsidRPr="003B37F6" w:rsidRDefault="00B94B2C" w:rsidP="00DA5814">
      <w:pPr>
        <w:jc w:val="right"/>
      </w:pPr>
    </w:p>
    <w:p w:rsidR="00DA5814" w:rsidRPr="00C35DE2" w:rsidRDefault="00DA5814" w:rsidP="00DA5814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C35DE2">
        <w:rPr>
          <w:i/>
          <w:iCs/>
          <w:sz w:val="26"/>
          <w:szCs w:val="26"/>
        </w:rPr>
        <w:t>Схема</w:t>
      </w:r>
    </w:p>
    <w:p w:rsidR="00DA5814" w:rsidRPr="00C35DE2" w:rsidRDefault="00DA5814" w:rsidP="00DA5814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C35DE2">
        <w:rPr>
          <w:i/>
          <w:iCs/>
          <w:sz w:val="26"/>
          <w:szCs w:val="26"/>
        </w:rPr>
        <w:t>размещения нестационарных торговых объектов на территории</w:t>
      </w:r>
    </w:p>
    <w:p w:rsidR="00DA5814" w:rsidRPr="00C35DE2" w:rsidRDefault="00DA5814" w:rsidP="00DA5814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C35DE2">
        <w:rPr>
          <w:i/>
          <w:iCs/>
          <w:sz w:val="26"/>
          <w:szCs w:val="26"/>
        </w:rPr>
        <w:t xml:space="preserve">муниципального образования </w:t>
      </w:r>
      <w:r>
        <w:rPr>
          <w:i/>
          <w:iCs/>
          <w:sz w:val="26"/>
          <w:szCs w:val="26"/>
        </w:rPr>
        <w:t xml:space="preserve">Виллозское городское поселение Ломоносовского муниципального района </w:t>
      </w:r>
      <w:r w:rsidRPr="00C35DE2">
        <w:rPr>
          <w:i/>
          <w:iCs/>
          <w:sz w:val="26"/>
          <w:szCs w:val="26"/>
        </w:rPr>
        <w:t>Ленинградской области</w:t>
      </w:r>
    </w:p>
    <w:p w:rsidR="00DA5814" w:rsidRPr="00C35DE2" w:rsidRDefault="00DA5814" w:rsidP="00DA5814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C35DE2">
        <w:rPr>
          <w:i/>
          <w:iCs/>
          <w:sz w:val="26"/>
          <w:szCs w:val="26"/>
        </w:rPr>
        <w:t>(текстовая часть)</w:t>
      </w:r>
    </w:p>
    <w:p w:rsidR="00DA5814" w:rsidRPr="00C35DE2" w:rsidRDefault="00DA5814" w:rsidP="00DA5814">
      <w:pPr>
        <w:autoSpaceDE w:val="0"/>
        <w:autoSpaceDN w:val="0"/>
        <w:adjustRightInd w:val="0"/>
        <w:outlineLvl w:val="0"/>
        <w:rPr>
          <w:sz w:val="26"/>
          <w:szCs w:val="26"/>
        </w:rPr>
      </w:pPr>
    </w:p>
    <w:tbl>
      <w:tblPr>
        <w:tblW w:w="1545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1985"/>
        <w:gridCol w:w="2410"/>
        <w:gridCol w:w="708"/>
        <w:gridCol w:w="993"/>
        <w:gridCol w:w="1418"/>
        <w:gridCol w:w="992"/>
        <w:gridCol w:w="1276"/>
        <w:gridCol w:w="1134"/>
        <w:gridCol w:w="1983"/>
        <w:gridCol w:w="851"/>
        <w:gridCol w:w="850"/>
      </w:tblGrid>
      <w:tr w:rsidR="00DA5814" w:rsidRPr="00C35DE2" w:rsidTr="00DA5814">
        <w:tc>
          <w:tcPr>
            <w:tcW w:w="69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Pr="001D5790" w:rsidRDefault="00DA5814" w:rsidP="00DA5814">
            <w:pPr>
              <w:autoSpaceDE w:val="0"/>
              <w:autoSpaceDN w:val="0"/>
              <w:adjustRightInd w:val="0"/>
              <w:jc w:val="center"/>
            </w:pPr>
            <w:r w:rsidRPr="001D5790">
              <w:rPr>
                <w:sz w:val="22"/>
                <w:szCs w:val="22"/>
              </w:rPr>
              <w:t>Информация о НТО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Pr="001D5790" w:rsidRDefault="00DA5814" w:rsidP="00DA5814">
            <w:pPr>
              <w:autoSpaceDE w:val="0"/>
              <w:autoSpaceDN w:val="0"/>
              <w:adjustRightInd w:val="0"/>
              <w:jc w:val="center"/>
            </w:pPr>
            <w:r w:rsidRPr="001D5790">
              <w:rPr>
                <w:sz w:val="22"/>
                <w:szCs w:val="22"/>
              </w:rPr>
              <w:t xml:space="preserve">Информация о </w:t>
            </w:r>
            <w:r>
              <w:rPr>
                <w:sz w:val="22"/>
                <w:szCs w:val="22"/>
              </w:rPr>
              <w:t>лице</w:t>
            </w:r>
            <w:r w:rsidRPr="001D5790">
              <w:rPr>
                <w:sz w:val="22"/>
                <w:szCs w:val="22"/>
              </w:rPr>
              <w:t>, осуществляющем торговую деятельность в НТО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Pr="001D5790" w:rsidRDefault="00DA5814" w:rsidP="00DA5814">
            <w:pPr>
              <w:autoSpaceDE w:val="0"/>
              <w:autoSpaceDN w:val="0"/>
              <w:adjustRightInd w:val="0"/>
              <w:jc w:val="center"/>
            </w:pPr>
            <w:r w:rsidRPr="001D5790">
              <w:rPr>
                <w:sz w:val="22"/>
                <w:szCs w:val="22"/>
              </w:rPr>
              <w:t>Реквизиты документов на размещение НТО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Pr="001D5790" w:rsidRDefault="00DA5814" w:rsidP="00DA5814">
            <w:pPr>
              <w:autoSpaceDE w:val="0"/>
              <w:autoSpaceDN w:val="0"/>
              <w:adjustRightInd w:val="0"/>
              <w:jc w:val="center"/>
            </w:pPr>
            <w:r w:rsidRPr="001D5790">
              <w:rPr>
                <w:sz w:val="22"/>
                <w:szCs w:val="22"/>
              </w:rPr>
              <w:t xml:space="preserve">Является ли </w:t>
            </w:r>
            <w:r>
              <w:rPr>
                <w:sz w:val="22"/>
                <w:szCs w:val="22"/>
              </w:rPr>
              <w:t>лицо</w:t>
            </w:r>
            <w:r w:rsidRPr="001D5790">
              <w:rPr>
                <w:sz w:val="22"/>
                <w:szCs w:val="22"/>
              </w:rPr>
              <w:t>, осуществляющ</w:t>
            </w:r>
            <w:r>
              <w:rPr>
                <w:sz w:val="22"/>
                <w:szCs w:val="22"/>
              </w:rPr>
              <w:t>ее</w:t>
            </w:r>
            <w:r w:rsidRPr="001D5790">
              <w:rPr>
                <w:sz w:val="22"/>
                <w:szCs w:val="22"/>
              </w:rPr>
              <w:t xml:space="preserve"> торговую деятельность в НТО, субъектом малого </w:t>
            </w:r>
            <w:proofErr w:type="gramStart"/>
            <w:r w:rsidRPr="001D5790">
              <w:rPr>
                <w:sz w:val="22"/>
                <w:szCs w:val="22"/>
              </w:rPr>
              <w:t>и(</w:t>
            </w:r>
            <w:proofErr w:type="gramEnd"/>
            <w:r w:rsidRPr="001D5790">
              <w:rPr>
                <w:sz w:val="22"/>
                <w:szCs w:val="22"/>
              </w:rPr>
              <w:t xml:space="preserve">или) среднего предпринимательства </w:t>
            </w:r>
            <w:r>
              <w:rPr>
                <w:sz w:val="22"/>
                <w:szCs w:val="22"/>
              </w:rPr>
              <w:t xml:space="preserve">или </w:t>
            </w:r>
            <w:proofErr w:type="spellStart"/>
            <w:r>
              <w:rPr>
                <w:sz w:val="22"/>
                <w:szCs w:val="22"/>
              </w:rPr>
              <w:t>самозанятым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1D5790">
              <w:rPr>
                <w:sz w:val="22"/>
                <w:szCs w:val="22"/>
              </w:rPr>
              <w:t>(да/нет)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Pr="001D5790" w:rsidRDefault="00DA5814" w:rsidP="00DA5814">
            <w:pPr>
              <w:autoSpaceDE w:val="0"/>
              <w:autoSpaceDN w:val="0"/>
              <w:adjustRightInd w:val="0"/>
              <w:jc w:val="center"/>
            </w:pPr>
            <w:r w:rsidRPr="001D5790">
              <w:rPr>
                <w:sz w:val="22"/>
                <w:szCs w:val="22"/>
              </w:rPr>
              <w:t>Период размещения НТО</w:t>
            </w:r>
          </w:p>
        </w:tc>
      </w:tr>
      <w:tr w:rsidR="00DA5814" w:rsidRPr="00C35DE2" w:rsidTr="00DA581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14" w:rsidRPr="001D5790" w:rsidRDefault="00DA5814" w:rsidP="00DA5814">
            <w:pPr>
              <w:autoSpaceDE w:val="0"/>
              <w:autoSpaceDN w:val="0"/>
              <w:adjustRightInd w:val="0"/>
              <w:jc w:val="center"/>
            </w:pPr>
            <w:r w:rsidRPr="001D5790">
              <w:rPr>
                <w:sz w:val="22"/>
                <w:szCs w:val="22"/>
              </w:rPr>
              <w:t>Идентификационный номер НТО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14" w:rsidRPr="001D5790" w:rsidRDefault="00DA5814" w:rsidP="00DA5814">
            <w:pPr>
              <w:autoSpaceDE w:val="0"/>
              <w:autoSpaceDN w:val="0"/>
              <w:adjustRightInd w:val="0"/>
              <w:jc w:val="center"/>
            </w:pPr>
            <w:r w:rsidRPr="001D5790">
              <w:rPr>
                <w:sz w:val="22"/>
                <w:szCs w:val="22"/>
              </w:rPr>
              <w:t>Место размещения НТО (адресный ориентир)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Pr="001D5790" w:rsidRDefault="00DA5814" w:rsidP="00DA5814">
            <w:pPr>
              <w:autoSpaceDE w:val="0"/>
              <w:autoSpaceDN w:val="0"/>
              <w:adjustRightInd w:val="0"/>
              <w:jc w:val="center"/>
            </w:pPr>
            <w:r w:rsidRPr="001D5790">
              <w:rPr>
                <w:sz w:val="22"/>
                <w:szCs w:val="22"/>
              </w:rPr>
              <w:t>Вид НТО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Default="00DA5814" w:rsidP="00DA5814">
            <w:pPr>
              <w:autoSpaceDE w:val="0"/>
              <w:autoSpaceDN w:val="0"/>
              <w:adjustRightInd w:val="0"/>
              <w:jc w:val="center"/>
            </w:pPr>
            <w:r w:rsidRPr="001D5790">
              <w:rPr>
                <w:sz w:val="22"/>
                <w:szCs w:val="22"/>
              </w:rPr>
              <w:t>Площадь НТО</w:t>
            </w:r>
          </w:p>
          <w:p w:rsidR="00DA5814" w:rsidRPr="001D5790" w:rsidRDefault="00DA5814" w:rsidP="00DA5814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(м</w:t>
            </w:r>
            <w:proofErr w:type="gramStart"/>
            <w:r w:rsidRPr="0028129C">
              <w:rPr>
                <w:sz w:val="22"/>
                <w:szCs w:val="22"/>
                <w:vertAlign w:val="superscript"/>
              </w:rPr>
              <w:t>2</w:t>
            </w:r>
            <w:proofErr w:type="gramEnd"/>
            <w:r>
              <w:rPr>
                <w:sz w:val="22"/>
                <w:szCs w:val="22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Pr="001D5790" w:rsidRDefault="00DA5814" w:rsidP="00DA5814">
            <w:pPr>
              <w:autoSpaceDE w:val="0"/>
              <w:autoSpaceDN w:val="0"/>
              <w:adjustRightInd w:val="0"/>
              <w:jc w:val="center"/>
            </w:pPr>
            <w:r w:rsidRPr="001D5790">
              <w:rPr>
                <w:sz w:val="22"/>
                <w:szCs w:val="22"/>
              </w:rPr>
              <w:t>Специализация НТО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Pr="001D5790" w:rsidRDefault="00DA5814" w:rsidP="00DA5814">
            <w:pPr>
              <w:autoSpaceDE w:val="0"/>
              <w:autoSpaceDN w:val="0"/>
              <w:adjustRightInd w:val="0"/>
              <w:jc w:val="center"/>
            </w:pPr>
            <w:r w:rsidRPr="001D579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Pr="001D5790" w:rsidRDefault="00DA5814" w:rsidP="00DA5814">
            <w:pPr>
              <w:autoSpaceDE w:val="0"/>
              <w:autoSpaceDN w:val="0"/>
              <w:adjustRightInd w:val="0"/>
              <w:jc w:val="center"/>
            </w:pPr>
            <w:r w:rsidRPr="001D5790">
              <w:rPr>
                <w:sz w:val="22"/>
                <w:szCs w:val="22"/>
              </w:rPr>
              <w:t>ИНН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Pr="001D5790" w:rsidRDefault="00DA5814" w:rsidP="00DA5814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Контактный т</w:t>
            </w:r>
            <w:r w:rsidRPr="001D5790">
              <w:rPr>
                <w:sz w:val="22"/>
                <w:szCs w:val="22"/>
              </w:rPr>
              <w:t>елефон (по желанию)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Pr="001D5790" w:rsidRDefault="00DA5814" w:rsidP="00DA58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Pr="001D5790" w:rsidRDefault="00DA5814" w:rsidP="00DA58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Pr="001D5790" w:rsidRDefault="00DA5814" w:rsidP="00DA5814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1D5790">
              <w:rPr>
                <w:sz w:val="22"/>
                <w:szCs w:val="22"/>
              </w:rPr>
              <w:t>С</w:t>
            </w:r>
            <w:proofErr w:type="gramEnd"/>
            <w:r w:rsidRPr="001D5790">
              <w:rPr>
                <w:sz w:val="22"/>
                <w:szCs w:val="22"/>
              </w:rPr>
              <w:t xml:space="preserve"> (дата)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Pr="001D5790" w:rsidRDefault="00DA5814" w:rsidP="00DA5814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1D5790">
              <w:rPr>
                <w:sz w:val="22"/>
                <w:szCs w:val="22"/>
              </w:rPr>
              <w:t>По</w:t>
            </w:r>
            <w:proofErr w:type="gramEnd"/>
            <w:r w:rsidRPr="001D5790">
              <w:rPr>
                <w:sz w:val="22"/>
                <w:szCs w:val="22"/>
              </w:rPr>
              <w:t xml:space="preserve"> (дата)</w:t>
            </w:r>
          </w:p>
        </w:tc>
      </w:tr>
      <w:tr w:rsidR="00DA5814" w:rsidRPr="00C35DE2" w:rsidTr="00DA581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14" w:rsidRPr="00C35DE2" w:rsidRDefault="00DA5814" w:rsidP="00DA581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35DE2">
              <w:rPr>
                <w:sz w:val="26"/>
                <w:szCs w:val="26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14" w:rsidRPr="00C35DE2" w:rsidRDefault="00DA5814" w:rsidP="00DA581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35DE2">
              <w:rPr>
                <w:sz w:val="26"/>
                <w:szCs w:val="26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14" w:rsidRPr="00C35DE2" w:rsidRDefault="00DA5814" w:rsidP="00DA581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35DE2">
              <w:rPr>
                <w:sz w:val="26"/>
                <w:szCs w:val="26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14" w:rsidRPr="00C35DE2" w:rsidRDefault="00DA5814" w:rsidP="00DA581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35DE2">
              <w:rPr>
                <w:sz w:val="26"/>
                <w:szCs w:val="26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14" w:rsidRPr="00C35DE2" w:rsidRDefault="00DA5814" w:rsidP="00DA581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35DE2">
              <w:rPr>
                <w:sz w:val="26"/>
                <w:szCs w:val="26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14" w:rsidRPr="00C35DE2" w:rsidRDefault="00DA5814" w:rsidP="00DA581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35DE2">
              <w:rPr>
                <w:sz w:val="26"/>
                <w:szCs w:val="2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14" w:rsidRPr="00C35DE2" w:rsidRDefault="00DA5814" w:rsidP="00DA581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35DE2">
              <w:rPr>
                <w:sz w:val="26"/>
                <w:szCs w:val="26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14" w:rsidRPr="00C35DE2" w:rsidRDefault="00DA5814" w:rsidP="00DA581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35DE2">
              <w:rPr>
                <w:sz w:val="26"/>
                <w:szCs w:val="2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14" w:rsidRPr="00C35DE2" w:rsidRDefault="00DA5814" w:rsidP="00DA581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35DE2">
              <w:rPr>
                <w:sz w:val="26"/>
                <w:szCs w:val="26"/>
              </w:rPr>
              <w:t>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14" w:rsidRPr="00C35DE2" w:rsidRDefault="00DA5814" w:rsidP="00DA581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35DE2">
              <w:rPr>
                <w:sz w:val="26"/>
                <w:szCs w:val="2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14" w:rsidRPr="00C35DE2" w:rsidRDefault="00DA5814" w:rsidP="00DA581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35DE2">
              <w:rPr>
                <w:sz w:val="26"/>
                <w:szCs w:val="26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14" w:rsidRPr="00C35DE2" w:rsidRDefault="00DA5814" w:rsidP="00DA581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35DE2">
              <w:rPr>
                <w:sz w:val="26"/>
                <w:szCs w:val="26"/>
              </w:rPr>
              <w:t>12</w:t>
            </w:r>
          </w:p>
        </w:tc>
      </w:tr>
      <w:tr w:rsidR="00DA5814" w:rsidRPr="00C35DE2" w:rsidTr="00DA581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Pr="00880650" w:rsidRDefault="00DA5814" w:rsidP="00DA5814">
            <w:pPr>
              <w:widowControl w:val="0"/>
              <w:autoSpaceDE w:val="0"/>
              <w:autoSpaceDN w:val="0"/>
              <w:adjustRightInd w:val="0"/>
              <w:ind w:hanging="75"/>
              <w:jc w:val="center"/>
              <w:rPr>
                <w:sz w:val="20"/>
                <w:szCs w:val="20"/>
              </w:rPr>
            </w:pPr>
            <w:r w:rsidRPr="0088065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проект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Pr="00880650" w:rsidRDefault="00DA5814" w:rsidP="00DA581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firstLine="45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гп</w:t>
            </w:r>
            <w:proofErr w:type="spellEnd"/>
            <w:r w:rsidRPr="00880650">
              <w:rPr>
                <w:sz w:val="20"/>
                <w:szCs w:val="20"/>
              </w:rPr>
              <w:t xml:space="preserve">. </w:t>
            </w:r>
            <w:proofErr w:type="spellStart"/>
            <w:r w:rsidRPr="00880650">
              <w:rPr>
                <w:sz w:val="20"/>
                <w:szCs w:val="20"/>
              </w:rPr>
              <w:t>Виллози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Default="00DA5814" w:rsidP="00DA58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0650">
              <w:rPr>
                <w:sz w:val="20"/>
                <w:szCs w:val="20"/>
              </w:rPr>
              <w:t>передвижной объект   торговли</w:t>
            </w:r>
          </w:p>
          <w:p w:rsidR="00DA5814" w:rsidRPr="00880650" w:rsidRDefault="00DA5814" w:rsidP="00DA58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(непродовольственные товары)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Pr="006C652B" w:rsidRDefault="00DA5814" w:rsidP="00DA58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Pr="006C652B" w:rsidRDefault="00DA5814" w:rsidP="00DA58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Pr="006C652B" w:rsidRDefault="00DA5814" w:rsidP="00DA58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C652B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Pr="006C652B" w:rsidRDefault="00DA5814" w:rsidP="00DA58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Pr="006C652B" w:rsidRDefault="00DA5814" w:rsidP="00DA58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Pr="006C652B" w:rsidRDefault="00DA5814" w:rsidP="00DA58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Pr="006C652B" w:rsidRDefault="00DA5814" w:rsidP="00DA58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Pr="006C652B" w:rsidRDefault="00DA5814" w:rsidP="00DA58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Pr="006C652B" w:rsidRDefault="00DA5814" w:rsidP="00DA58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DA5814" w:rsidRPr="00C35DE2" w:rsidTr="00DA581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Pr="00880650" w:rsidRDefault="00DA5814" w:rsidP="00DA5814">
            <w:pPr>
              <w:widowControl w:val="0"/>
              <w:autoSpaceDE w:val="0"/>
              <w:autoSpaceDN w:val="0"/>
              <w:adjustRightInd w:val="0"/>
              <w:ind w:hanging="75"/>
              <w:jc w:val="center"/>
              <w:rPr>
                <w:sz w:val="20"/>
                <w:szCs w:val="20"/>
              </w:rPr>
            </w:pPr>
            <w:r w:rsidRPr="00880650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проект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Pr="00880650" w:rsidRDefault="00DA5814" w:rsidP="00DA58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proofErr w:type="gramStart"/>
            <w:r w:rsidRPr="00880650">
              <w:rPr>
                <w:sz w:val="20"/>
                <w:szCs w:val="20"/>
              </w:rPr>
              <w:t>.М</w:t>
            </w:r>
            <w:proofErr w:type="gramEnd"/>
            <w:r w:rsidRPr="00880650">
              <w:rPr>
                <w:sz w:val="20"/>
                <w:szCs w:val="20"/>
              </w:rPr>
              <w:t xml:space="preserve">алое </w:t>
            </w:r>
            <w:proofErr w:type="spellStart"/>
            <w:r w:rsidRPr="00880650">
              <w:rPr>
                <w:sz w:val="20"/>
                <w:szCs w:val="20"/>
              </w:rPr>
              <w:t>Карлино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Pr="00880650" w:rsidRDefault="00DA5814" w:rsidP="00DA58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0650">
              <w:rPr>
                <w:sz w:val="20"/>
                <w:szCs w:val="20"/>
              </w:rPr>
              <w:t>передвижной объект   торговли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Pr="006C652B" w:rsidRDefault="00DA5814" w:rsidP="00DA58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Pr="006C652B" w:rsidRDefault="00DA5814" w:rsidP="00DA58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Pr="006C652B" w:rsidRDefault="00DA5814" w:rsidP="00DA58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C652B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Pr="006C652B" w:rsidRDefault="00DA5814" w:rsidP="00DA58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Pr="006C652B" w:rsidRDefault="00DA5814" w:rsidP="00DA58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Pr="006C652B" w:rsidRDefault="00DA5814" w:rsidP="00DA58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Pr="006C652B" w:rsidRDefault="00DA5814" w:rsidP="00DA58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Pr="006C652B" w:rsidRDefault="00DA5814" w:rsidP="00DA58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Pr="006C652B" w:rsidRDefault="00DA5814" w:rsidP="00DA58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DA5814" w:rsidRPr="00C35DE2" w:rsidTr="00DA581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Pr="0028129C" w:rsidRDefault="00DA5814" w:rsidP="00DA5814">
            <w:pPr>
              <w:widowControl w:val="0"/>
              <w:autoSpaceDE w:val="0"/>
              <w:autoSpaceDN w:val="0"/>
              <w:adjustRightInd w:val="0"/>
              <w:ind w:hanging="75"/>
              <w:jc w:val="center"/>
              <w:rPr>
                <w:sz w:val="20"/>
                <w:szCs w:val="20"/>
              </w:rPr>
            </w:pPr>
            <w:r w:rsidRPr="0028129C">
              <w:rPr>
                <w:sz w:val="20"/>
                <w:szCs w:val="20"/>
              </w:rPr>
              <w:t>3 проект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Pr="000D10EE" w:rsidRDefault="00DA5814" w:rsidP="00DA581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firstLine="45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тер</w:t>
            </w:r>
            <w:proofErr w:type="gramStart"/>
            <w:r>
              <w:rPr>
                <w:sz w:val="20"/>
                <w:szCs w:val="20"/>
              </w:rPr>
              <w:t>.</w:t>
            </w:r>
            <w:r w:rsidRPr="000D10EE">
              <w:rPr>
                <w:sz w:val="20"/>
                <w:szCs w:val="20"/>
              </w:rPr>
              <w:t>С</w:t>
            </w:r>
            <w:proofErr w:type="gramEnd"/>
            <w:r w:rsidRPr="000D10EE">
              <w:rPr>
                <w:sz w:val="20"/>
                <w:szCs w:val="20"/>
              </w:rPr>
              <w:t>еверная</w:t>
            </w:r>
            <w:proofErr w:type="spellEnd"/>
            <w:r w:rsidRPr="000D10EE">
              <w:rPr>
                <w:sz w:val="20"/>
                <w:szCs w:val="20"/>
              </w:rPr>
              <w:t xml:space="preserve"> часть производственной зоны </w:t>
            </w:r>
            <w:proofErr w:type="spellStart"/>
            <w:r w:rsidRPr="000D10EE">
              <w:rPr>
                <w:sz w:val="20"/>
                <w:szCs w:val="20"/>
              </w:rPr>
              <w:t>Горелово</w:t>
            </w:r>
            <w:proofErr w:type="spellEnd"/>
            <w:r w:rsidRPr="000D10EE">
              <w:rPr>
                <w:sz w:val="20"/>
                <w:szCs w:val="20"/>
              </w:rPr>
              <w:t xml:space="preserve">, </w:t>
            </w:r>
            <w:proofErr w:type="spellStart"/>
            <w:r w:rsidRPr="000D10EE">
              <w:rPr>
                <w:sz w:val="20"/>
                <w:szCs w:val="20"/>
              </w:rPr>
              <w:t>Волхонское</w:t>
            </w:r>
            <w:proofErr w:type="spellEnd"/>
            <w:r w:rsidRPr="000D10EE">
              <w:rPr>
                <w:sz w:val="20"/>
                <w:szCs w:val="20"/>
              </w:rPr>
              <w:t xml:space="preserve"> </w:t>
            </w:r>
            <w:proofErr w:type="spellStart"/>
            <w:r w:rsidRPr="000D10EE">
              <w:rPr>
                <w:sz w:val="20"/>
                <w:szCs w:val="20"/>
              </w:rPr>
              <w:t>ш</w:t>
            </w:r>
            <w:proofErr w:type="spellEnd"/>
            <w:r w:rsidRPr="000D10EE">
              <w:rPr>
                <w:sz w:val="20"/>
                <w:szCs w:val="20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Pr="000D10EE" w:rsidRDefault="00DA5814" w:rsidP="00DA58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D10EE">
              <w:rPr>
                <w:sz w:val="20"/>
                <w:szCs w:val="20"/>
              </w:rPr>
              <w:t>передвижной объект   торговли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Pr="006C652B" w:rsidRDefault="00DA5814" w:rsidP="00DA58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Pr="006C652B" w:rsidRDefault="00DA5814" w:rsidP="00DA58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8129C">
              <w:rPr>
                <w:sz w:val="20"/>
                <w:szCs w:val="20"/>
              </w:rPr>
              <w:t>Продукты питан</w:t>
            </w:r>
            <w:r>
              <w:rPr>
                <w:sz w:val="20"/>
                <w:szCs w:val="20"/>
              </w:rPr>
              <w:t>и</w:t>
            </w:r>
            <w:r w:rsidRPr="0028129C">
              <w:rPr>
                <w:sz w:val="20"/>
                <w:szCs w:val="20"/>
              </w:rPr>
              <w:t>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Pr="006C652B" w:rsidRDefault="00DA5814" w:rsidP="00DA58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C652B">
              <w:rPr>
                <w:sz w:val="20"/>
                <w:szCs w:val="20"/>
              </w:rPr>
              <w:t xml:space="preserve">ИП «Исмаилов </w:t>
            </w:r>
            <w:proofErr w:type="spellStart"/>
            <w:r w:rsidRPr="006C652B">
              <w:rPr>
                <w:sz w:val="20"/>
                <w:szCs w:val="20"/>
              </w:rPr>
              <w:t>Фаиг</w:t>
            </w:r>
            <w:proofErr w:type="spellEnd"/>
            <w:r w:rsidRPr="006C652B">
              <w:rPr>
                <w:sz w:val="20"/>
                <w:szCs w:val="20"/>
              </w:rPr>
              <w:t xml:space="preserve"> Исаевич»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Pr="006C652B" w:rsidRDefault="00DA5814" w:rsidP="00DA58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Pr="006C652B" w:rsidRDefault="00DA5814" w:rsidP="00DA58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Pr="006C652B" w:rsidRDefault="00DA5814" w:rsidP="00DA58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C652B">
              <w:rPr>
                <w:sz w:val="20"/>
                <w:szCs w:val="20"/>
              </w:rPr>
              <w:t>договор</w:t>
            </w:r>
            <w:r>
              <w:rPr>
                <w:sz w:val="20"/>
                <w:szCs w:val="20"/>
              </w:rPr>
              <w:t xml:space="preserve"> от 05.09.2022 №</w:t>
            </w:r>
            <w:r w:rsidRPr="006C652B">
              <w:rPr>
                <w:sz w:val="20"/>
                <w:szCs w:val="20"/>
              </w:rPr>
              <w:t>1/2022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Pr="006C652B" w:rsidRDefault="00DA5814" w:rsidP="00DA58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C652B">
              <w:rPr>
                <w:sz w:val="20"/>
                <w:szCs w:val="20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Pr="006C652B" w:rsidRDefault="00DA5814" w:rsidP="00DA58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05.09.2022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Pr="006C652B" w:rsidRDefault="00DA5814" w:rsidP="00DA58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05.09.2027</w:t>
            </w:r>
          </w:p>
        </w:tc>
      </w:tr>
      <w:tr w:rsidR="00DA5814" w:rsidRPr="00C35DE2" w:rsidTr="00DA5814">
        <w:trPr>
          <w:trHeight w:val="7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Pr="0028129C" w:rsidRDefault="00DA5814" w:rsidP="00DA5814">
            <w:pPr>
              <w:widowControl w:val="0"/>
              <w:autoSpaceDE w:val="0"/>
              <w:autoSpaceDN w:val="0"/>
              <w:adjustRightInd w:val="0"/>
              <w:ind w:hanging="75"/>
              <w:jc w:val="center"/>
              <w:rPr>
                <w:sz w:val="20"/>
                <w:szCs w:val="20"/>
              </w:rPr>
            </w:pPr>
            <w:r w:rsidRPr="0028129C">
              <w:rPr>
                <w:sz w:val="20"/>
                <w:szCs w:val="20"/>
              </w:rPr>
              <w:t>4 проект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Pr="0072434D" w:rsidRDefault="00DA5814" w:rsidP="00DA581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firstLine="45"/>
              <w:jc w:val="center"/>
            </w:pPr>
            <w:proofErr w:type="spellStart"/>
            <w:r>
              <w:rPr>
                <w:sz w:val="20"/>
                <w:szCs w:val="20"/>
              </w:rPr>
              <w:t>гп</w:t>
            </w:r>
            <w:proofErr w:type="spellEnd"/>
            <w:r w:rsidRPr="00880650">
              <w:rPr>
                <w:sz w:val="20"/>
                <w:szCs w:val="20"/>
              </w:rPr>
              <w:t xml:space="preserve">. </w:t>
            </w:r>
            <w:proofErr w:type="spellStart"/>
            <w:r w:rsidRPr="00880650">
              <w:rPr>
                <w:sz w:val="20"/>
                <w:szCs w:val="20"/>
              </w:rPr>
              <w:t>Виллози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Pr="00880650" w:rsidRDefault="00DA5814" w:rsidP="00DA58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0650">
              <w:rPr>
                <w:sz w:val="20"/>
                <w:szCs w:val="20"/>
              </w:rPr>
              <w:t>киоск,</w:t>
            </w:r>
          </w:p>
          <w:p w:rsidR="00DA5814" w:rsidRPr="009A7A07" w:rsidRDefault="00DA5814" w:rsidP="00DA58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0650">
              <w:rPr>
                <w:sz w:val="20"/>
                <w:szCs w:val="20"/>
              </w:rPr>
              <w:t>аптечн</w:t>
            </w:r>
            <w:r>
              <w:rPr>
                <w:sz w:val="20"/>
                <w:szCs w:val="20"/>
              </w:rPr>
              <w:t>ый киоск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Pr="006C652B" w:rsidRDefault="00DA5814" w:rsidP="00DA58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Pr="006C652B" w:rsidRDefault="00DA5814" w:rsidP="00DA58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Pr="006C652B" w:rsidRDefault="00DA5814" w:rsidP="00DA58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8129C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Pr="006C652B" w:rsidRDefault="00DA5814" w:rsidP="00DA58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Pr="006C652B" w:rsidRDefault="00DA5814" w:rsidP="00DA58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Pr="006C652B" w:rsidRDefault="00DA5814" w:rsidP="00DA58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Pr="006C652B" w:rsidRDefault="00DA5814" w:rsidP="00DA58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Pr="006C652B" w:rsidRDefault="00DA5814" w:rsidP="00DA58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Pr="006C652B" w:rsidRDefault="00DA5814" w:rsidP="00DA58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DA5814" w:rsidRPr="00C35DE2" w:rsidTr="00DA5814">
        <w:trPr>
          <w:trHeight w:val="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Pr="0028129C" w:rsidRDefault="00DA5814" w:rsidP="00DA5814">
            <w:pPr>
              <w:widowControl w:val="0"/>
              <w:autoSpaceDE w:val="0"/>
              <w:autoSpaceDN w:val="0"/>
              <w:adjustRightInd w:val="0"/>
              <w:ind w:hanging="75"/>
              <w:jc w:val="center"/>
              <w:rPr>
                <w:sz w:val="20"/>
                <w:szCs w:val="20"/>
              </w:rPr>
            </w:pPr>
            <w:r w:rsidRPr="0028129C">
              <w:rPr>
                <w:sz w:val="20"/>
                <w:szCs w:val="20"/>
              </w:rPr>
              <w:lastRenderedPageBreak/>
              <w:t>5 проект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Pr="000D10EE" w:rsidRDefault="00DA5814" w:rsidP="00DA581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firstLine="45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тер</w:t>
            </w:r>
            <w:proofErr w:type="gramStart"/>
            <w:r>
              <w:rPr>
                <w:sz w:val="20"/>
                <w:szCs w:val="20"/>
              </w:rPr>
              <w:t>.</w:t>
            </w:r>
            <w:r w:rsidRPr="000D10EE">
              <w:rPr>
                <w:sz w:val="20"/>
                <w:szCs w:val="20"/>
              </w:rPr>
              <w:t>С</w:t>
            </w:r>
            <w:proofErr w:type="gramEnd"/>
            <w:r w:rsidRPr="000D10EE">
              <w:rPr>
                <w:sz w:val="20"/>
                <w:szCs w:val="20"/>
              </w:rPr>
              <w:t>еверная</w:t>
            </w:r>
            <w:proofErr w:type="spellEnd"/>
            <w:r w:rsidRPr="000D10EE">
              <w:rPr>
                <w:sz w:val="20"/>
                <w:szCs w:val="20"/>
              </w:rPr>
              <w:t xml:space="preserve"> часть производственной зоны </w:t>
            </w:r>
            <w:proofErr w:type="spellStart"/>
            <w:r w:rsidRPr="000D10EE">
              <w:rPr>
                <w:sz w:val="20"/>
                <w:szCs w:val="20"/>
              </w:rPr>
              <w:t>Горелово</w:t>
            </w:r>
            <w:proofErr w:type="spellEnd"/>
            <w:r w:rsidRPr="000D10EE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8-й проезд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Pr="000D10EE" w:rsidRDefault="00DA5814" w:rsidP="00DA58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торговый павильон, </w:t>
            </w:r>
            <w:r w:rsidRPr="000D10EE">
              <w:rPr>
                <w:sz w:val="20"/>
                <w:szCs w:val="20"/>
              </w:rPr>
              <w:t>передвижной объект   торговли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Pr="0028129C" w:rsidRDefault="00DA5814" w:rsidP="00DA58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8129C">
              <w:rPr>
                <w:sz w:val="20"/>
                <w:szCs w:val="20"/>
              </w:rPr>
              <w:t>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Pr="0028129C" w:rsidRDefault="00DA5814" w:rsidP="00DA58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8129C">
              <w:rPr>
                <w:sz w:val="20"/>
                <w:szCs w:val="20"/>
              </w:rPr>
              <w:t>Продукты питан</w:t>
            </w:r>
            <w:r>
              <w:rPr>
                <w:sz w:val="20"/>
                <w:szCs w:val="20"/>
              </w:rPr>
              <w:t>и</w:t>
            </w:r>
            <w:r w:rsidRPr="0028129C">
              <w:rPr>
                <w:sz w:val="20"/>
                <w:szCs w:val="20"/>
              </w:rPr>
              <w:t>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Pr="0028129C" w:rsidRDefault="00DA5814" w:rsidP="00DA58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ИП «Черкасова Е.Н.»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Pr="0028129C" w:rsidRDefault="00DA5814" w:rsidP="00DA58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Pr="0028129C" w:rsidRDefault="00DA5814" w:rsidP="00DA58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Pr="0028129C" w:rsidRDefault="00DA5814" w:rsidP="00DA58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Договор от 01.02.2021 №1\2021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Pr="0028129C" w:rsidRDefault="00DA5814" w:rsidP="00DA58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Default="00DA5814" w:rsidP="00DA58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01.02.</w:t>
            </w:r>
          </w:p>
          <w:p w:rsidR="00DA5814" w:rsidRPr="0028129C" w:rsidRDefault="00DA5814" w:rsidP="00DA58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14" w:rsidRDefault="00DA5814" w:rsidP="00DA58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01.02.</w:t>
            </w:r>
          </w:p>
          <w:p w:rsidR="00DA5814" w:rsidRPr="0028129C" w:rsidRDefault="00DA5814" w:rsidP="00DA58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</w:tr>
      <w:tr w:rsidR="008C1EDA" w:rsidRPr="00C35DE2" w:rsidTr="00DA5814">
        <w:trPr>
          <w:trHeight w:val="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EDA" w:rsidRPr="0028129C" w:rsidRDefault="008C1EDA" w:rsidP="00DA5814">
            <w:pPr>
              <w:widowControl w:val="0"/>
              <w:autoSpaceDE w:val="0"/>
              <w:autoSpaceDN w:val="0"/>
              <w:adjustRightInd w:val="0"/>
              <w:ind w:hanging="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проект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EDA" w:rsidRDefault="008C1EDA" w:rsidP="00DA581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firstLine="45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гп</w:t>
            </w:r>
            <w:proofErr w:type="spellEnd"/>
            <w:r w:rsidRPr="00880650">
              <w:rPr>
                <w:sz w:val="20"/>
                <w:szCs w:val="20"/>
              </w:rPr>
              <w:t xml:space="preserve">. </w:t>
            </w:r>
            <w:proofErr w:type="spellStart"/>
            <w:r w:rsidRPr="00880650">
              <w:rPr>
                <w:sz w:val="20"/>
                <w:szCs w:val="20"/>
              </w:rPr>
              <w:t>Виллози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EDA" w:rsidRDefault="008C1EDA" w:rsidP="00DA58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торговый павильон, </w:t>
            </w:r>
            <w:r w:rsidRPr="000D10EE">
              <w:rPr>
                <w:sz w:val="20"/>
                <w:szCs w:val="20"/>
              </w:rPr>
              <w:t>передвижной объект   торговли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EDA" w:rsidRPr="0028129C" w:rsidRDefault="008C1EDA" w:rsidP="00DA58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EDA" w:rsidRPr="0028129C" w:rsidRDefault="008C1EDA" w:rsidP="00B94B2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8129C">
              <w:rPr>
                <w:sz w:val="20"/>
                <w:szCs w:val="20"/>
              </w:rPr>
              <w:t>Продукты питан</w:t>
            </w:r>
            <w:r>
              <w:rPr>
                <w:sz w:val="20"/>
                <w:szCs w:val="20"/>
              </w:rPr>
              <w:t>и</w:t>
            </w:r>
            <w:r w:rsidRPr="0028129C">
              <w:rPr>
                <w:sz w:val="20"/>
                <w:szCs w:val="20"/>
              </w:rPr>
              <w:t>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EDA" w:rsidRDefault="008C1EDA" w:rsidP="00DA58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EDA" w:rsidRPr="0028129C" w:rsidRDefault="008C1EDA" w:rsidP="00DA58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EDA" w:rsidRPr="0028129C" w:rsidRDefault="008C1EDA" w:rsidP="00DA58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EDA" w:rsidRDefault="008C1EDA" w:rsidP="00DA58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EDA" w:rsidRDefault="008C1EDA" w:rsidP="00DA58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EDA" w:rsidRDefault="008C1EDA" w:rsidP="00DA58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EDA" w:rsidRDefault="008C1EDA" w:rsidP="00DA58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</w:tbl>
    <w:p w:rsidR="00DA5814" w:rsidRPr="00B71824" w:rsidRDefault="00DA5814" w:rsidP="00DA5814">
      <w:pPr>
        <w:rPr>
          <w:sz w:val="26"/>
          <w:szCs w:val="26"/>
        </w:rPr>
      </w:pPr>
    </w:p>
    <w:p w:rsidR="00DA5814" w:rsidRDefault="00DA5814" w:rsidP="00DA5814"/>
    <w:p w:rsidR="00DA5814" w:rsidRDefault="00DA5814" w:rsidP="00E41CEF">
      <w:pPr>
        <w:jc w:val="right"/>
      </w:pPr>
    </w:p>
    <w:p w:rsidR="00E41CEF" w:rsidRDefault="00E41CEF" w:rsidP="00E41CEF">
      <w:pPr>
        <w:jc w:val="right"/>
      </w:pPr>
    </w:p>
    <w:p w:rsidR="00E41CEF" w:rsidRDefault="00E41CEF" w:rsidP="00E41CEF">
      <w:pPr>
        <w:jc w:val="right"/>
      </w:pPr>
    </w:p>
    <w:p w:rsidR="00E41CEF" w:rsidRDefault="00E41CEF" w:rsidP="00E41CEF">
      <w:pPr>
        <w:jc w:val="right"/>
      </w:pPr>
    </w:p>
    <w:p w:rsidR="00E41CEF" w:rsidRDefault="00E41CEF" w:rsidP="00E41CEF">
      <w:pPr>
        <w:jc w:val="right"/>
      </w:pPr>
    </w:p>
    <w:p w:rsidR="00E41CEF" w:rsidRDefault="00E41CEF" w:rsidP="00E41CEF">
      <w:pPr>
        <w:jc w:val="right"/>
      </w:pPr>
    </w:p>
    <w:p w:rsidR="00E41CEF" w:rsidRDefault="00E41CEF" w:rsidP="00E41CEF">
      <w:pPr>
        <w:jc w:val="right"/>
      </w:pPr>
    </w:p>
    <w:p w:rsidR="00373ECB" w:rsidRDefault="00373ECB"/>
    <w:sectPr w:rsidR="00373ECB" w:rsidSect="00C81FB5">
      <w:pgSz w:w="16838" w:h="11906" w:orient="landscape"/>
      <w:pgMar w:top="992" w:right="678" w:bottom="567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767CBB"/>
    <w:multiLevelType w:val="hybridMultilevel"/>
    <w:tmpl w:val="F62C7C8C"/>
    <w:lvl w:ilvl="0" w:tplc="3D401752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E41CEF"/>
    <w:rsid w:val="00031E82"/>
    <w:rsid w:val="00090482"/>
    <w:rsid w:val="00090577"/>
    <w:rsid w:val="000B5520"/>
    <w:rsid w:val="000B5B87"/>
    <w:rsid w:val="000D39FD"/>
    <w:rsid w:val="000D54C6"/>
    <w:rsid w:val="000D5F9F"/>
    <w:rsid w:val="000F3244"/>
    <w:rsid w:val="000F5F0C"/>
    <w:rsid w:val="001021CD"/>
    <w:rsid w:val="001040F0"/>
    <w:rsid w:val="00104ACA"/>
    <w:rsid w:val="0012485B"/>
    <w:rsid w:val="00134D59"/>
    <w:rsid w:val="0015106B"/>
    <w:rsid w:val="001521E6"/>
    <w:rsid w:val="001602D6"/>
    <w:rsid w:val="00173BF2"/>
    <w:rsid w:val="00181F94"/>
    <w:rsid w:val="001C30FE"/>
    <w:rsid w:val="001D0FDA"/>
    <w:rsid w:val="001D4750"/>
    <w:rsid w:val="001D57BB"/>
    <w:rsid w:val="001D60AF"/>
    <w:rsid w:val="00201CA6"/>
    <w:rsid w:val="00202B3E"/>
    <w:rsid w:val="002044F4"/>
    <w:rsid w:val="0022202D"/>
    <w:rsid w:val="00222C2A"/>
    <w:rsid w:val="002419CE"/>
    <w:rsid w:val="00247B5F"/>
    <w:rsid w:val="002534A2"/>
    <w:rsid w:val="00253965"/>
    <w:rsid w:val="002876F2"/>
    <w:rsid w:val="00291BEB"/>
    <w:rsid w:val="0029690A"/>
    <w:rsid w:val="002A05D1"/>
    <w:rsid w:val="002A099C"/>
    <w:rsid w:val="002D1221"/>
    <w:rsid w:val="002D2A93"/>
    <w:rsid w:val="002D5BEE"/>
    <w:rsid w:val="002E1FBB"/>
    <w:rsid w:val="002F0564"/>
    <w:rsid w:val="002F2D90"/>
    <w:rsid w:val="003005D1"/>
    <w:rsid w:val="003023D4"/>
    <w:rsid w:val="00311B67"/>
    <w:rsid w:val="003131A3"/>
    <w:rsid w:val="0033734C"/>
    <w:rsid w:val="00340392"/>
    <w:rsid w:val="0034286F"/>
    <w:rsid w:val="0035477E"/>
    <w:rsid w:val="0036655B"/>
    <w:rsid w:val="00373ECB"/>
    <w:rsid w:val="00385C9E"/>
    <w:rsid w:val="0039037B"/>
    <w:rsid w:val="00397A0D"/>
    <w:rsid w:val="003A274F"/>
    <w:rsid w:val="003A32C9"/>
    <w:rsid w:val="003C3AD9"/>
    <w:rsid w:val="003D332E"/>
    <w:rsid w:val="003E19A0"/>
    <w:rsid w:val="003F4C0F"/>
    <w:rsid w:val="0041515D"/>
    <w:rsid w:val="00425D78"/>
    <w:rsid w:val="00431AB0"/>
    <w:rsid w:val="00437431"/>
    <w:rsid w:val="00442E30"/>
    <w:rsid w:val="00446611"/>
    <w:rsid w:val="0045740B"/>
    <w:rsid w:val="00457B8E"/>
    <w:rsid w:val="00475296"/>
    <w:rsid w:val="00483CD4"/>
    <w:rsid w:val="004870D0"/>
    <w:rsid w:val="004879D3"/>
    <w:rsid w:val="004A0036"/>
    <w:rsid w:val="004B4E96"/>
    <w:rsid w:val="004B626F"/>
    <w:rsid w:val="004C283E"/>
    <w:rsid w:val="004D4375"/>
    <w:rsid w:val="004D7BC7"/>
    <w:rsid w:val="004E1F73"/>
    <w:rsid w:val="00504267"/>
    <w:rsid w:val="00505E98"/>
    <w:rsid w:val="00506C10"/>
    <w:rsid w:val="00513B52"/>
    <w:rsid w:val="00520137"/>
    <w:rsid w:val="005226F0"/>
    <w:rsid w:val="00552AF2"/>
    <w:rsid w:val="005A54B1"/>
    <w:rsid w:val="005B67D3"/>
    <w:rsid w:val="005C38B1"/>
    <w:rsid w:val="005D5AFC"/>
    <w:rsid w:val="006100D6"/>
    <w:rsid w:val="00611BD6"/>
    <w:rsid w:val="00614C89"/>
    <w:rsid w:val="00623833"/>
    <w:rsid w:val="006330A2"/>
    <w:rsid w:val="006A0255"/>
    <w:rsid w:val="006A6834"/>
    <w:rsid w:val="006B2D47"/>
    <w:rsid w:val="006C4CCF"/>
    <w:rsid w:val="006E76D3"/>
    <w:rsid w:val="006F0330"/>
    <w:rsid w:val="00700233"/>
    <w:rsid w:val="00707C85"/>
    <w:rsid w:val="00714B95"/>
    <w:rsid w:val="007370E7"/>
    <w:rsid w:val="00743019"/>
    <w:rsid w:val="00760B69"/>
    <w:rsid w:val="00760DAE"/>
    <w:rsid w:val="00765A54"/>
    <w:rsid w:val="00775D29"/>
    <w:rsid w:val="00780B80"/>
    <w:rsid w:val="007A7156"/>
    <w:rsid w:val="007E3B90"/>
    <w:rsid w:val="008019DB"/>
    <w:rsid w:val="00804A48"/>
    <w:rsid w:val="00807A9D"/>
    <w:rsid w:val="0083387C"/>
    <w:rsid w:val="00841A82"/>
    <w:rsid w:val="008876BC"/>
    <w:rsid w:val="00896011"/>
    <w:rsid w:val="008B3DF8"/>
    <w:rsid w:val="008C1573"/>
    <w:rsid w:val="008C1EDA"/>
    <w:rsid w:val="008C6300"/>
    <w:rsid w:val="008D0240"/>
    <w:rsid w:val="008F1BCC"/>
    <w:rsid w:val="00900756"/>
    <w:rsid w:val="00944768"/>
    <w:rsid w:val="009465AA"/>
    <w:rsid w:val="00954260"/>
    <w:rsid w:val="00954692"/>
    <w:rsid w:val="00956E23"/>
    <w:rsid w:val="00962857"/>
    <w:rsid w:val="00962862"/>
    <w:rsid w:val="00972F89"/>
    <w:rsid w:val="0097419D"/>
    <w:rsid w:val="00982AD3"/>
    <w:rsid w:val="0099003E"/>
    <w:rsid w:val="009971BF"/>
    <w:rsid w:val="009B714A"/>
    <w:rsid w:val="009C2DEB"/>
    <w:rsid w:val="009C53EE"/>
    <w:rsid w:val="00A05EFD"/>
    <w:rsid w:val="00A453C8"/>
    <w:rsid w:val="00A5212F"/>
    <w:rsid w:val="00A8622C"/>
    <w:rsid w:val="00A86A6A"/>
    <w:rsid w:val="00AC4CFE"/>
    <w:rsid w:val="00AD1B05"/>
    <w:rsid w:val="00AD403D"/>
    <w:rsid w:val="00AF17A9"/>
    <w:rsid w:val="00AF69E6"/>
    <w:rsid w:val="00B04D44"/>
    <w:rsid w:val="00B06B1F"/>
    <w:rsid w:val="00B14B26"/>
    <w:rsid w:val="00B154BA"/>
    <w:rsid w:val="00B23D39"/>
    <w:rsid w:val="00B413D9"/>
    <w:rsid w:val="00B51390"/>
    <w:rsid w:val="00B610DA"/>
    <w:rsid w:val="00B735B4"/>
    <w:rsid w:val="00B82C74"/>
    <w:rsid w:val="00B84DB0"/>
    <w:rsid w:val="00B94B2C"/>
    <w:rsid w:val="00BA44F8"/>
    <w:rsid w:val="00BD7056"/>
    <w:rsid w:val="00BF4B75"/>
    <w:rsid w:val="00BF6251"/>
    <w:rsid w:val="00BF754F"/>
    <w:rsid w:val="00BF76E5"/>
    <w:rsid w:val="00C00928"/>
    <w:rsid w:val="00C03032"/>
    <w:rsid w:val="00C31A26"/>
    <w:rsid w:val="00C33935"/>
    <w:rsid w:val="00C34D20"/>
    <w:rsid w:val="00C46052"/>
    <w:rsid w:val="00C57343"/>
    <w:rsid w:val="00C71F48"/>
    <w:rsid w:val="00C726DD"/>
    <w:rsid w:val="00C74DF3"/>
    <w:rsid w:val="00C81FB5"/>
    <w:rsid w:val="00C85426"/>
    <w:rsid w:val="00C962EF"/>
    <w:rsid w:val="00CA0AD4"/>
    <w:rsid w:val="00CB2891"/>
    <w:rsid w:val="00CC3282"/>
    <w:rsid w:val="00CC601D"/>
    <w:rsid w:val="00CE044E"/>
    <w:rsid w:val="00CF0C3D"/>
    <w:rsid w:val="00CF2F6F"/>
    <w:rsid w:val="00CF419D"/>
    <w:rsid w:val="00D1213E"/>
    <w:rsid w:val="00D16C6F"/>
    <w:rsid w:val="00D33304"/>
    <w:rsid w:val="00D375A1"/>
    <w:rsid w:val="00D77BF1"/>
    <w:rsid w:val="00DA5814"/>
    <w:rsid w:val="00DD4DF1"/>
    <w:rsid w:val="00E02617"/>
    <w:rsid w:val="00E03C18"/>
    <w:rsid w:val="00E11291"/>
    <w:rsid w:val="00E41CEF"/>
    <w:rsid w:val="00E61E89"/>
    <w:rsid w:val="00E649D2"/>
    <w:rsid w:val="00E80B78"/>
    <w:rsid w:val="00E930AC"/>
    <w:rsid w:val="00EB1DA1"/>
    <w:rsid w:val="00EB4189"/>
    <w:rsid w:val="00EB5AFA"/>
    <w:rsid w:val="00EE1754"/>
    <w:rsid w:val="00EE6C5E"/>
    <w:rsid w:val="00EF0567"/>
    <w:rsid w:val="00F00EB2"/>
    <w:rsid w:val="00F05000"/>
    <w:rsid w:val="00F14CEE"/>
    <w:rsid w:val="00F20B12"/>
    <w:rsid w:val="00F326CA"/>
    <w:rsid w:val="00F47474"/>
    <w:rsid w:val="00F50054"/>
    <w:rsid w:val="00F5549A"/>
    <w:rsid w:val="00F95625"/>
    <w:rsid w:val="00FA4190"/>
    <w:rsid w:val="00FC0716"/>
    <w:rsid w:val="00FE09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>
      <o:colormenu v:ext="edit" fillcolor="none" strokecolor="re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C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1CE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1CE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llozi-adm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AdmUser5</dc:creator>
  <cp:lastModifiedBy>AdmUser5</cp:lastModifiedBy>
  <cp:revision>3</cp:revision>
  <cp:lastPrinted>2024-08-26T12:58:00Z</cp:lastPrinted>
  <dcterms:created xsi:type="dcterms:W3CDTF">2024-08-26T12:01:00Z</dcterms:created>
  <dcterms:modified xsi:type="dcterms:W3CDTF">2024-08-26T12:58:00Z</dcterms:modified>
</cp:coreProperties>
</file>