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588" w:rsidRPr="0049795E" w:rsidRDefault="00DC6588" w:rsidP="00DC6588">
      <w:pPr>
        <w:jc w:val="center"/>
        <w:rPr>
          <w:b/>
          <w:bCs/>
          <w:sz w:val="26"/>
          <w:szCs w:val="26"/>
        </w:rPr>
      </w:pPr>
      <w:r w:rsidRPr="0049795E">
        <w:rPr>
          <w:b/>
          <w:noProof/>
          <w:color w:val="0000FF"/>
          <w:sz w:val="26"/>
          <w:szCs w:val="26"/>
        </w:rPr>
        <w:drawing>
          <wp:inline distT="0" distB="0" distL="0" distR="0">
            <wp:extent cx="724535" cy="83121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DC6588" w:rsidRPr="0049795E" w:rsidRDefault="00DC6588" w:rsidP="00DC6588">
      <w:pPr>
        <w:jc w:val="center"/>
        <w:rPr>
          <w:b/>
          <w:bCs/>
          <w:sz w:val="26"/>
          <w:szCs w:val="26"/>
        </w:rPr>
      </w:pPr>
      <w:r w:rsidRPr="0049795E">
        <w:rPr>
          <w:b/>
          <w:bCs/>
          <w:sz w:val="26"/>
          <w:szCs w:val="26"/>
        </w:rPr>
        <w:t>АДМИНИСТРАЦИЯ</w:t>
      </w:r>
    </w:p>
    <w:p w:rsidR="00DC6588" w:rsidRPr="0049795E" w:rsidRDefault="00DC6588" w:rsidP="00DC6588">
      <w:pPr>
        <w:jc w:val="center"/>
        <w:rPr>
          <w:b/>
          <w:bCs/>
          <w:sz w:val="26"/>
          <w:szCs w:val="26"/>
        </w:rPr>
      </w:pPr>
      <w:r w:rsidRPr="0049795E">
        <w:rPr>
          <w:b/>
          <w:bCs/>
          <w:sz w:val="26"/>
          <w:szCs w:val="26"/>
        </w:rPr>
        <w:t>ВИЛЛОЗСКОГО ГОРОДСКОГО ПОСЕЛЕНИЯ</w:t>
      </w:r>
    </w:p>
    <w:p w:rsidR="00DC6588" w:rsidRPr="0049795E" w:rsidRDefault="00DC6588" w:rsidP="00DC6588">
      <w:pPr>
        <w:jc w:val="center"/>
        <w:rPr>
          <w:b/>
          <w:bCs/>
          <w:sz w:val="26"/>
          <w:szCs w:val="26"/>
        </w:rPr>
      </w:pPr>
      <w:r w:rsidRPr="0049795E">
        <w:rPr>
          <w:b/>
          <w:bCs/>
          <w:sz w:val="26"/>
          <w:szCs w:val="26"/>
        </w:rPr>
        <w:t>ЛОМОНОСОВСКОГО РАЙОНА</w:t>
      </w:r>
    </w:p>
    <w:p w:rsidR="00DC6588" w:rsidRPr="0049795E" w:rsidRDefault="00DC6588" w:rsidP="00DC6588">
      <w:pPr>
        <w:jc w:val="center"/>
        <w:rPr>
          <w:b/>
          <w:sz w:val="26"/>
          <w:szCs w:val="26"/>
        </w:rPr>
      </w:pPr>
    </w:p>
    <w:p w:rsidR="00DC6588" w:rsidRPr="0049795E" w:rsidRDefault="00DC6588" w:rsidP="00DC6588">
      <w:pPr>
        <w:jc w:val="center"/>
        <w:rPr>
          <w:sz w:val="26"/>
          <w:szCs w:val="26"/>
        </w:rPr>
      </w:pPr>
      <w:r w:rsidRPr="0049795E">
        <w:rPr>
          <w:b/>
          <w:sz w:val="26"/>
          <w:szCs w:val="26"/>
        </w:rPr>
        <w:t xml:space="preserve">П О С Т А Н О В Л Е Н И Е  </w:t>
      </w:r>
      <w:r w:rsidRPr="0049795E">
        <w:rPr>
          <w:sz w:val="26"/>
          <w:szCs w:val="26"/>
        </w:rPr>
        <w:t xml:space="preserve">№ </w:t>
      </w:r>
      <w:r w:rsidR="00B7183B">
        <w:rPr>
          <w:sz w:val="26"/>
          <w:szCs w:val="26"/>
        </w:rPr>
        <w:t>116</w:t>
      </w:r>
    </w:p>
    <w:p w:rsidR="00DC6588" w:rsidRPr="00DC6588" w:rsidRDefault="00DC6588" w:rsidP="00DC6588">
      <w:pPr>
        <w:jc w:val="center"/>
        <w:rPr>
          <w:sz w:val="28"/>
          <w:szCs w:val="28"/>
        </w:rPr>
      </w:pPr>
      <w:r w:rsidRPr="00DC6588">
        <w:rPr>
          <w:sz w:val="28"/>
          <w:szCs w:val="28"/>
        </w:rPr>
        <w:t xml:space="preserve">  </w:t>
      </w:r>
    </w:p>
    <w:p w:rsidR="00DC6588" w:rsidRPr="0049795E" w:rsidRDefault="00DC6588" w:rsidP="00DC6588">
      <w:pPr>
        <w:rPr>
          <w:sz w:val="26"/>
          <w:szCs w:val="26"/>
        </w:rPr>
      </w:pPr>
      <w:r w:rsidRPr="00DC6588">
        <w:rPr>
          <w:sz w:val="28"/>
          <w:szCs w:val="28"/>
        </w:rPr>
        <w:t xml:space="preserve"> </w:t>
      </w:r>
      <w:r w:rsidR="00B7183B">
        <w:rPr>
          <w:sz w:val="26"/>
          <w:szCs w:val="26"/>
        </w:rPr>
        <w:t>« 07</w:t>
      </w:r>
      <w:r w:rsidRPr="0049795E">
        <w:rPr>
          <w:sz w:val="26"/>
          <w:szCs w:val="26"/>
        </w:rPr>
        <w:t xml:space="preserve"> »</w:t>
      </w:r>
      <w:r w:rsidR="007C3D3F" w:rsidRPr="0049795E">
        <w:rPr>
          <w:sz w:val="26"/>
          <w:szCs w:val="26"/>
        </w:rPr>
        <w:t xml:space="preserve"> </w:t>
      </w:r>
      <w:r w:rsidRPr="0049795E">
        <w:rPr>
          <w:sz w:val="26"/>
          <w:szCs w:val="26"/>
        </w:rPr>
        <w:t xml:space="preserve"> </w:t>
      </w:r>
      <w:r w:rsidR="00BC3207">
        <w:rPr>
          <w:sz w:val="26"/>
          <w:szCs w:val="26"/>
        </w:rPr>
        <w:t>марта</w:t>
      </w:r>
      <w:r w:rsidRPr="0049795E">
        <w:rPr>
          <w:sz w:val="26"/>
          <w:szCs w:val="26"/>
        </w:rPr>
        <w:t xml:space="preserve">  2024 года                                              </w:t>
      </w:r>
      <w:r w:rsidRPr="0049795E">
        <w:rPr>
          <w:sz w:val="26"/>
          <w:szCs w:val="26"/>
        </w:rPr>
        <w:tab/>
        <w:t xml:space="preserve">      </w:t>
      </w:r>
      <w:r w:rsidRPr="0049795E">
        <w:rPr>
          <w:sz w:val="26"/>
          <w:szCs w:val="26"/>
        </w:rPr>
        <w:tab/>
        <w:t xml:space="preserve">  </w:t>
      </w:r>
      <w:r w:rsidRPr="0049795E">
        <w:rPr>
          <w:sz w:val="26"/>
          <w:szCs w:val="26"/>
        </w:rPr>
        <w:tab/>
        <w:t xml:space="preserve">    </w:t>
      </w:r>
      <w:r w:rsidR="0049795E">
        <w:rPr>
          <w:sz w:val="26"/>
          <w:szCs w:val="26"/>
        </w:rPr>
        <w:t xml:space="preserve">                 </w:t>
      </w:r>
      <w:proofErr w:type="spellStart"/>
      <w:r w:rsidRPr="0049795E">
        <w:rPr>
          <w:sz w:val="26"/>
          <w:szCs w:val="26"/>
        </w:rPr>
        <w:t>гп</w:t>
      </w:r>
      <w:proofErr w:type="spellEnd"/>
      <w:r w:rsidRPr="0049795E">
        <w:rPr>
          <w:sz w:val="26"/>
          <w:szCs w:val="26"/>
        </w:rPr>
        <w:t>. Виллози</w:t>
      </w:r>
    </w:p>
    <w:p w:rsidR="00DC6588" w:rsidRPr="00DC6588" w:rsidRDefault="00074D2E" w:rsidP="00DC6588">
      <w:pPr>
        <w:rPr>
          <w:b/>
          <w:sz w:val="28"/>
          <w:szCs w:val="28"/>
        </w:rPr>
      </w:pPr>
      <w:r w:rsidRPr="00074D2E">
        <w:rPr>
          <w:sz w:val="28"/>
          <w:szCs w:val="28"/>
        </w:rPr>
        <w:pict>
          <v:rect id="_x0000_s1026" style="position:absolute;margin-left:-6pt;margin-top:1.05pt;width:348.65pt;height:114.95pt;z-index:251660288" filled="f" stroked="f">
            <v:textbox style="mso-next-textbox:#_x0000_s1026">
              <w:txbxContent>
                <w:p w:rsidR="00701BB9" w:rsidRPr="0049795E" w:rsidRDefault="00701BB9" w:rsidP="007C3D3F">
                  <w:pPr>
                    <w:jc w:val="both"/>
                    <w:rPr>
                      <w:sz w:val="22"/>
                      <w:szCs w:val="22"/>
                    </w:rPr>
                  </w:pPr>
                  <w:proofErr w:type="gramStart"/>
                  <w:r w:rsidRPr="0049795E">
                    <w:rPr>
                      <w:sz w:val="22"/>
                      <w:szCs w:val="22"/>
                    </w:rPr>
                    <w:t xml:space="preserve">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roofErr w:type="gramEnd"/>
                </w:p>
                <w:p w:rsidR="00701BB9" w:rsidRPr="0049795E" w:rsidRDefault="00701BB9" w:rsidP="00DC6588">
                  <w:pPr>
                    <w:rPr>
                      <w:sz w:val="22"/>
                      <w:szCs w:val="22"/>
                    </w:rPr>
                  </w:pPr>
                </w:p>
                <w:p w:rsidR="00701BB9" w:rsidRDefault="00701BB9" w:rsidP="00DC6588"/>
              </w:txbxContent>
            </v:textbox>
          </v:rect>
        </w:pict>
      </w:r>
    </w:p>
    <w:p w:rsidR="00DC6588" w:rsidRPr="00DC6588" w:rsidRDefault="00DC6588" w:rsidP="00DC6588">
      <w:pPr>
        <w:rPr>
          <w:b/>
          <w:sz w:val="28"/>
          <w:szCs w:val="28"/>
        </w:rPr>
      </w:pPr>
    </w:p>
    <w:p w:rsidR="00DC6588" w:rsidRPr="00DC6588" w:rsidRDefault="00DC6588" w:rsidP="00DC6588">
      <w:pPr>
        <w:pStyle w:val="af2"/>
        <w:tabs>
          <w:tab w:val="left" w:pos="7455"/>
        </w:tabs>
        <w:jc w:val="both"/>
        <w:rPr>
          <w:rFonts w:ascii="Times New Roman" w:hAnsi="Times New Roman"/>
          <w:color w:val="000000"/>
          <w:sz w:val="28"/>
          <w:szCs w:val="28"/>
        </w:rPr>
      </w:pPr>
      <w:r w:rsidRPr="00DC6588">
        <w:rPr>
          <w:rFonts w:ascii="Times New Roman" w:hAnsi="Times New Roman"/>
          <w:color w:val="000000"/>
          <w:sz w:val="28"/>
          <w:szCs w:val="28"/>
        </w:rPr>
        <w:tab/>
      </w:r>
    </w:p>
    <w:p w:rsidR="00DC6588" w:rsidRPr="00DC6588" w:rsidRDefault="00DC6588" w:rsidP="00DC6588">
      <w:pPr>
        <w:pStyle w:val="ConsPlusNormal"/>
        <w:jc w:val="both"/>
        <w:rPr>
          <w:rFonts w:ascii="Times New Roman" w:hAnsi="Times New Roman" w:cs="Times New Roman"/>
          <w:color w:val="000000"/>
          <w:sz w:val="28"/>
          <w:szCs w:val="28"/>
        </w:rPr>
      </w:pPr>
    </w:p>
    <w:p w:rsidR="00DC6588" w:rsidRPr="00DC6588" w:rsidRDefault="00DC6588" w:rsidP="00DC6588">
      <w:pPr>
        <w:ind w:firstLine="540"/>
        <w:rPr>
          <w:sz w:val="28"/>
          <w:szCs w:val="28"/>
        </w:rPr>
      </w:pPr>
    </w:p>
    <w:p w:rsidR="0049795E" w:rsidRDefault="0049795E" w:rsidP="00DC6588">
      <w:pPr>
        <w:pStyle w:val="ConsPlusNormal"/>
        <w:ind w:firstLine="708"/>
        <w:jc w:val="both"/>
        <w:rPr>
          <w:rFonts w:ascii="Times New Roman" w:hAnsi="Times New Roman" w:cs="Times New Roman"/>
          <w:color w:val="000000"/>
          <w:sz w:val="26"/>
          <w:szCs w:val="26"/>
        </w:rPr>
      </w:pPr>
    </w:p>
    <w:p w:rsidR="00DC6588" w:rsidRPr="0049795E" w:rsidRDefault="00DC6588" w:rsidP="00DC6588">
      <w:pPr>
        <w:pStyle w:val="ConsPlusNormal"/>
        <w:ind w:firstLine="708"/>
        <w:jc w:val="both"/>
        <w:rPr>
          <w:rFonts w:ascii="Times New Roman" w:hAnsi="Times New Roman" w:cs="Times New Roman"/>
          <w:color w:val="000000"/>
          <w:sz w:val="26"/>
          <w:szCs w:val="26"/>
        </w:rPr>
      </w:pPr>
      <w:r w:rsidRPr="0049795E">
        <w:rPr>
          <w:rFonts w:ascii="Times New Roman" w:hAnsi="Times New Roman" w:cs="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от 29.12.2004 №190-ФЗ, Федеральным законом от 30.07.2010 № 210-ФЗ «Об организации предоставления государственных и муниципальных услуг»,  Положением об администрации</w:t>
      </w:r>
    </w:p>
    <w:p w:rsidR="00DC6588" w:rsidRPr="00DC6588" w:rsidRDefault="00DC6588" w:rsidP="00DC6588">
      <w:pPr>
        <w:ind w:firstLine="540"/>
        <w:rPr>
          <w:sz w:val="28"/>
          <w:szCs w:val="28"/>
        </w:rPr>
      </w:pPr>
    </w:p>
    <w:p w:rsidR="00DC6588" w:rsidRPr="0049795E" w:rsidRDefault="00DC6588" w:rsidP="00DC6588">
      <w:pPr>
        <w:jc w:val="center"/>
        <w:rPr>
          <w:b/>
          <w:sz w:val="26"/>
          <w:szCs w:val="26"/>
        </w:rPr>
      </w:pPr>
      <w:proofErr w:type="gramStart"/>
      <w:r w:rsidRPr="0049795E">
        <w:rPr>
          <w:b/>
          <w:sz w:val="26"/>
          <w:szCs w:val="26"/>
        </w:rPr>
        <w:t>П</w:t>
      </w:r>
      <w:proofErr w:type="gramEnd"/>
      <w:r w:rsidRPr="0049795E">
        <w:rPr>
          <w:b/>
          <w:sz w:val="26"/>
          <w:szCs w:val="26"/>
        </w:rPr>
        <w:t xml:space="preserve"> О С Т А Н О В Л Я Ю :</w:t>
      </w:r>
    </w:p>
    <w:p w:rsidR="007C3D3F" w:rsidRPr="0049795E" w:rsidRDefault="007C3D3F" w:rsidP="00DC6588">
      <w:pPr>
        <w:jc w:val="center"/>
        <w:rPr>
          <w:b/>
          <w:sz w:val="26"/>
          <w:szCs w:val="26"/>
        </w:rPr>
      </w:pPr>
    </w:p>
    <w:p w:rsidR="00DC6588" w:rsidRPr="0049795E" w:rsidRDefault="00DC6588" w:rsidP="00DC6588">
      <w:pPr>
        <w:pStyle w:val="af2"/>
        <w:numPr>
          <w:ilvl w:val="0"/>
          <w:numId w:val="4"/>
        </w:numPr>
        <w:tabs>
          <w:tab w:val="num" w:pos="0"/>
        </w:tabs>
        <w:spacing w:before="0" w:beforeAutospacing="0" w:after="0" w:afterAutospacing="0"/>
        <w:ind w:left="0" w:firstLine="0"/>
        <w:jc w:val="both"/>
        <w:rPr>
          <w:rFonts w:ascii="Times New Roman" w:hAnsi="Times New Roman"/>
          <w:color w:val="auto"/>
          <w:sz w:val="26"/>
          <w:szCs w:val="26"/>
        </w:rPr>
      </w:pPr>
      <w:r w:rsidRPr="00DC6588">
        <w:rPr>
          <w:rFonts w:ascii="Times New Roman" w:hAnsi="Times New Roman"/>
          <w:color w:val="auto"/>
          <w:sz w:val="28"/>
          <w:szCs w:val="28"/>
        </w:rPr>
        <w:t xml:space="preserve"> </w:t>
      </w:r>
      <w:r w:rsidR="0003158B" w:rsidRPr="0049795E">
        <w:rPr>
          <w:rFonts w:ascii="Times New Roman" w:hAnsi="Times New Roman"/>
          <w:color w:val="auto"/>
          <w:sz w:val="26"/>
          <w:szCs w:val="26"/>
        </w:rPr>
        <w:t>Утвердить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согласно Приложению</w:t>
      </w:r>
    </w:p>
    <w:p w:rsidR="00DC6588" w:rsidRPr="0049795E" w:rsidRDefault="00DC6588" w:rsidP="0003158B">
      <w:pPr>
        <w:pStyle w:val="af2"/>
        <w:numPr>
          <w:ilvl w:val="0"/>
          <w:numId w:val="4"/>
        </w:numPr>
        <w:tabs>
          <w:tab w:val="num" w:pos="0"/>
        </w:tabs>
        <w:spacing w:before="0" w:beforeAutospacing="0" w:after="0" w:afterAutospacing="0"/>
        <w:ind w:left="0" w:firstLine="0"/>
        <w:jc w:val="both"/>
        <w:rPr>
          <w:rFonts w:ascii="Times New Roman" w:hAnsi="Times New Roman"/>
          <w:color w:val="auto"/>
          <w:sz w:val="26"/>
          <w:szCs w:val="26"/>
        </w:rPr>
      </w:pPr>
      <w:proofErr w:type="gramStart"/>
      <w:r w:rsidRPr="0049795E">
        <w:rPr>
          <w:rFonts w:ascii="Times New Roman" w:hAnsi="Times New Roman"/>
          <w:color w:val="auto"/>
          <w:sz w:val="26"/>
          <w:szCs w:val="26"/>
        </w:rPr>
        <w:t xml:space="preserve">Постановление администрации Виллозского городского поселения Ломоносовского района от </w:t>
      </w:r>
      <w:r w:rsidR="0003158B" w:rsidRPr="0049795E">
        <w:rPr>
          <w:rFonts w:ascii="Times New Roman" w:hAnsi="Times New Roman"/>
          <w:color w:val="auto"/>
          <w:sz w:val="26"/>
          <w:szCs w:val="26"/>
        </w:rPr>
        <w:t>28.02.2019</w:t>
      </w:r>
      <w:r w:rsidRPr="0049795E">
        <w:rPr>
          <w:rFonts w:ascii="Times New Roman" w:hAnsi="Times New Roman"/>
          <w:color w:val="auto"/>
          <w:sz w:val="26"/>
          <w:szCs w:val="26"/>
        </w:rPr>
        <w:t>г. №</w:t>
      </w:r>
      <w:r w:rsidR="0003158B" w:rsidRPr="0049795E">
        <w:rPr>
          <w:rFonts w:ascii="Times New Roman" w:hAnsi="Times New Roman"/>
          <w:color w:val="auto"/>
          <w:sz w:val="26"/>
          <w:szCs w:val="26"/>
        </w:rPr>
        <w:t>103</w:t>
      </w:r>
      <w:r w:rsidRPr="0049795E">
        <w:rPr>
          <w:rFonts w:ascii="Times New Roman" w:hAnsi="Times New Roman"/>
          <w:color w:val="auto"/>
          <w:sz w:val="26"/>
          <w:szCs w:val="26"/>
        </w:rPr>
        <w:t xml:space="preserve"> «Об утверждении административного регламента </w:t>
      </w:r>
      <w:r w:rsidR="0003158B" w:rsidRPr="0049795E">
        <w:rPr>
          <w:rFonts w:ascii="Times New Roman" w:hAnsi="Times New Roman"/>
          <w:color w:val="auto"/>
          <w:sz w:val="26"/>
          <w:szCs w:val="26"/>
        </w:rPr>
        <w:t>«Рассмотрение уведомлений о планируемых строительстве или реконструкции объекта индивидуального жилищного строительства или садового дома» п</w:t>
      </w:r>
      <w:r w:rsidRPr="0049795E">
        <w:rPr>
          <w:rFonts w:ascii="Times New Roman" w:hAnsi="Times New Roman"/>
          <w:color w:val="auto"/>
          <w:sz w:val="26"/>
          <w:szCs w:val="26"/>
        </w:rPr>
        <w:t>ризнать утратившим силу.</w:t>
      </w:r>
      <w:proofErr w:type="gramEnd"/>
    </w:p>
    <w:p w:rsidR="0003158B" w:rsidRPr="0049795E" w:rsidRDefault="0003158B" w:rsidP="0003158B">
      <w:pPr>
        <w:pStyle w:val="af2"/>
        <w:numPr>
          <w:ilvl w:val="0"/>
          <w:numId w:val="4"/>
        </w:numPr>
        <w:tabs>
          <w:tab w:val="num" w:pos="0"/>
        </w:tabs>
        <w:spacing w:before="0" w:beforeAutospacing="0" w:after="0" w:afterAutospacing="0"/>
        <w:ind w:left="0" w:firstLine="0"/>
        <w:jc w:val="both"/>
        <w:rPr>
          <w:rFonts w:ascii="Times New Roman" w:hAnsi="Times New Roman"/>
          <w:color w:val="auto"/>
          <w:sz w:val="26"/>
          <w:szCs w:val="26"/>
        </w:rPr>
      </w:pPr>
      <w:r w:rsidRPr="0049795E">
        <w:rPr>
          <w:rFonts w:ascii="Times New Roman" w:hAnsi="Times New Roman"/>
          <w:color w:val="auto"/>
          <w:sz w:val="26"/>
          <w:szCs w:val="26"/>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9" w:history="1">
        <w:r w:rsidRPr="0049795E">
          <w:rPr>
            <w:rFonts w:ascii="Times New Roman" w:hAnsi="Times New Roman"/>
            <w:color w:val="auto"/>
            <w:sz w:val="26"/>
            <w:szCs w:val="26"/>
          </w:rPr>
          <w:t>http://www.villozi-adm.ru</w:t>
        </w:r>
      </w:hyperlink>
      <w:r w:rsidRPr="0049795E">
        <w:rPr>
          <w:rFonts w:ascii="Times New Roman" w:hAnsi="Times New Roman"/>
          <w:color w:val="auto"/>
          <w:sz w:val="26"/>
          <w:szCs w:val="26"/>
        </w:rPr>
        <w:t>.</w:t>
      </w:r>
    </w:p>
    <w:p w:rsidR="00DC6588" w:rsidRPr="0049795E" w:rsidRDefault="0003158B" w:rsidP="0003158B">
      <w:pPr>
        <w:pStyle w:val="af2"/>
        <w:numPr>
          <w:ilvl w:val="0"/>
          <w:numId w:val="4"/>
        </w:numPr>
        <w:tabs>
          <w:tab w:val="num" w:pos="0"/>
        </w:tabs>
        <w:spacing w:before="0" w:beforeAutospacing="0" w:after="0" w:afterAutospacing="0"/>
        <w:ind w:left="0" w:firstLine="0"/>
        <w:jc w:val="both"/>
        <w:rPr>
          <w:rFonts w:ascii="Times New Roman" w:hAnsi="Times New Roman"/>
          <w:color w:val="auto"/>
          <w:sz w:val="26"/>
          <w:szCs w:val="26"/>
        </w:rPr>
      </w:pPr>
      <w:r w:rsidRPr="0049795E">
        <w:rPr>
          <w:rFonts w:ascii="Times New Roman" w:hAnsi="Times New Roman"/>
          <w:color w:val="auto"/>
          <w:sz w:val="26"/>
          <w:szCs w:val="26"/>
        </w:rPr>
        <w:t>Настоящее постановление вступает в силу с момента его принятия.</w:t>
      </w:r>
    </w:p>
    <w:p w:rsidR="00DC6588" w:rsidRDefault="00DC6588" w:rsidP="00DC6588">
      <w:pPr>
        <w:numPr>
          <w:ilvl w:val="0"/>
          <w:numId w:val="4"/>
        </w:numPr>
        <w:tabs>
          <w:tab w:val="num" w:pos="0"/>
        </w:tabs>
        <w:autoSpaceDN w:val="0"/>
        <w:ind w:left="0" w:firstLine="0"/>
        <w:jc w:val="both"/>
        <w:rPr>
          <w:sz w:val="26"/>
          <w:szCs w:val="26"/>
        </w:rPr>
      </w:pPr>
      <w:proofErr w:type="gramStart"/>
      <w:r w:rsidRPr="0049795E">
        <w:rPr>
          <w:sz w:val="26"/>
          <w:szCs w:val="26"/>
        </w:rPr>
        <w:t>Контроль за</w:t>
      </w:r>
      <w:proofErr w:type="gramEnd"/>
      <w:r w:rsidRPr="0049795E">
        <w:rPr>
          <w:sz w:val="26"/>
          <w:szCs w:val="26"/>
        </w:rPr>
        <w:t xml:space="preserve"> исполнением настоящего постановления оставляю за собой.</w:t>
      </w:r>
    </w:p>
    <w:p w:rsidR="00BC3207" w:rsidRPr="0049795E" w:rsidRDefault="00BC3207" w:rsidP="00BC3207">
      <w:pPr>
        <w:autoSpaceDN w:val="0"/>
        <w:jc w:val="both"/>
        <w:rPr>
          <w:sz w:val="26"/>
          <w:szCs w:val="26"/>
        </w:rPr>
      </w:pPr>
    </w:p>
    <w:p w:rsidR="00DC6588" w:rsidRPr="0049795E" w:rsidRDefault="00DC6588" w:rsidP="00DC6588">
      <w:pPr>
        <w:rPr>
          <w:sz w:val="26"/>
          <w:szCs w:val="26"/>
        </w:rPr>
      </w:pPr>
    </w:p>
    <w:p w:rsidR="00DC6588" w:rsidRPr="0049795E" w:rsidRDefault="0003158B" w:rsidP="00DC6588">
      <w:pPr>
        <w:rPr>
          <w:sz w:val="26"/>
          <w:szCs w:val="26"/>
        </w:rPr>
      </w:pPr>
      <w:r w:rsidRPr="0049795E">
        <w:rPr>
          <w:sz w:val="26"/>
          <w:szCs w:val="26"/>
        </w:rPr>
        <w:t>Глава</w:t>
      </w:r>
      <w:r w:rsidR="00DC6588" w:rsidRPr="0049795E">
        <w:rPr>
          <w:sz w:val="26"/>
          <w:szCs w:val="26"/>
        </w:rPr>
        <w:t xml:space="preserve"> администрации</w:t>
      </w:r>
    </w:p>
    <w:p w:rsidR="00DC6588" w:rsidRPr="0049795E" w:rsidRDefault="00DC6588" w:rsidP="00DC6588">
      <w:pPr>
        <w:rPr>
          <w:bCs/>
          <w:sz w:val="26"/>
          <w:szCs w:val="26"/>
        </w:rPr>
      </w:pPr>
      <w:r w:rsidRPr="0049795E">
        <w:rPr>
          <w:sz w:val="26"/>
          <w:szCs w:val="26"/>
        </w:rPr>
        <w:t xml:space="preserve">Виллозского городского поселения                                                      </w:t>
      </w:r>
      <w:r w:rsidR="0049795E">
        <w:rPr>
          <w:sz w:val="26"/>
          <w:szCs w:val="26"/>
        </w:rPr>
        <w:t xml:space="preserve">                     </w:t>
      </w:r>
      <w:r w:rsidR="0003158B" w:rsidRPr="0049795E">
        <w:rPr>
          <w:sz w:val="26"/>
          <w:szCs w:val="26"/>
        </w:rPr>
        <w:t>С.В. Андреева</w:t>
      </w:r>
    </w:p>
    <w:p w:rsidR="002623CD" w:rsidRPr="00A16E08" w:rsidRDefault="00DC6588" w:rsidP="00F26724">
      <w:pPr>
        <w:autoSpaceDE w:val="0"/>
        <w:autoSpaceDN w:val="0"/>
        <w:adjustRightInd w:val="0"/>
        <w:jc w:val="center"/>
        <w:outlineLvl w:val="0"/>
        <w:rPr>
          <w:b/>
          <w:sz w:val="28"/>
          <w:szCs w:val="28"/>
        </w:rPr>
      </w:pPr>
      <w:r>
        <w:rPr>
          <w:b/>
          <w:sz w:val="28"/>
          <w:szCs w:val="28"/>
        </w:rPr>
        <w:lastRenderedPageBreak/>
        <w:t xml:space="preserve"> А</w:t>
      </w:r>
      <w:r w:rsidR="006E1FB3" w:rsidRPr="00A16E08">
        <w:rPr>
          <w:b/>
          <w:sz w:val="28"/>
          <w:szCs w:val="28"/>
        </w:rPr>
        <w:t>дминистративн</w:t>
      </w:r>
      <w:r>
        <w:rPr>
          <w:b/>
          <w:sz w:val="28"/>
          <w:szCs w:val="28"/>
        </w:rPr>
        <w:t>ый регламент</w:t>
      </w:r>
      <w:r w:rsidR="006E1FB3" w:rsidRPr="00A16E08">
        <w:rPr>
          <w:b/>
          <w:sz w:val="28"/>
          <w:szCs w:val="28"/>
        </w:rPr>
        <w:t xml:space="preserve"> </w:t>
      </w:r>
      <w:r>
        <w:rPr>
          <w:b/>
          <w:sz w:val="28"/>
          <w:szCs w:val="28"/>
        </w:rPr>
        <w:t xml:space="preserve">                                                                                                                      </w:t>
      </w:r>
      <w:r w:rsidR="00C62B5C" w:rsidRPr="00A16E08">
        <w:rPr>
          <w:b/>
          <w:sz w:val="28"/>
          <w:szCs w:val="28"/>
        </w:rPr>
        <w:t>предоставления</w:t>
      </w:r>
      <w:r w:rsidR="00F26724" w:rsidRPr="00A16E08">
        <w:rPr>
          <w:b/>
          <w:sz w:val="28"/>
          <w:szCs w:val="28"/>
        </w:rPr>
        <w:t xml:space="preserve"> </w:t>
      </w:r>
      <w:r w:rsidR="002623CD" w:rsidRPr="00A16E08">
        <w:rPr>
          <w:b/>
          <w:sz w:val="28"/>
          <w:szCs w:val="28"/>
        </w:rPr>
        <w:t xml:space="preserve">на территории Ленинградской области </w:t>
      </w:r>
    </w:p>
    <w:p w:rsidR="005E170F" w:rsidRPr="00A16E08" w:rsidRDefault="005E170F" w:rsidP="00F26724">
      <w:pPr>
        <w:autoSpaceDE w:val="0"/>
        <w:autoSpaceDN w:val="0"/>
        <w:adjustRightInd w:val="0"/>
        <w:jc w:val="center"/>
        <w:outlineLvl w:val="0"/>
        <w:rPr>
          <w:b/>
          <w:sz w:val="28"/>
          <w:szCs w:val="28"/>
        </w:rPr>
      </w:pPr>
      <w:proofErr w:type="gramStart"/>
      <w:r w:rsidRPr="00A16E08">
        <w:rPr>
          <w:b/>
          <w:sz w:val="28"/>
          <w:szCs w:val="28"/>
        </w:rPr>
        <w:t xml:space="preserve">муниципальной услуги «Направление </w:t>
      </w:r>
      <w:r w:rsidRPr="00DC6588">
        <w:rPr>
          <w:b/>
          <w:sz w:val="28"/>
          <w:szCs w:val="28"/>
        </w:rPr>
        <w:t xml:space="preserve">уведомления о соответствии указанных в уведомлении о планируемом строительстве </w:t>
      </w:r>
      <w:r w:rsidR="002A4FBB" w:rsidRPr="00DC6588">
        <w:rPr>
          <w:b/>
          <w:sz w:val="28"/>
          <w:szCs w:val="28"/>
        </w:rPr>
        <w:t>или реконструкции объекта индивидуального жилищного строительства или садового дома</w:t>
      </w:r>
      <w:r w:rsidR="002A4FBB" w:rsidRPr="00DC6588">
        <w:rPr>
          <w:sz w:val="28"/>
          <w:szCs w:val="28"/>
        </w:rPr>
        <w:t xml:space="preserve"> </w:t>
      </w:r>
      <w:r w:rsidRPr="00DC6588">
        <w:rPr>
          <w:b/>
          <w:sz w:val="28"/>
          <w:szCs w:val="28"/>
        </w:rPr>
        <w:t>параметров</w:t>
      </w:r>
      <w:r w:rsidRPr="00A16E08">
        <w:rPr>
          <w:b/>
          <w:sz w:val="28"/>
          <w:szCs w:val="28"/>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r w:rsidR="00DC6588">
        <w:rPr>
          <w:b/>
          <w:sz w:val="28"/>
          <w:szCs w:val="28"/>
        </w:rPr>
        <w:t>Виллозского городского поселения Ломоносовского района</w:t>
      </w:r>
      <w:r w:rsidR="0003158B">
        <w:rPr>
          <w:b/>
          <w:sz w:val="28"/>
          <w:szCs w:val="28"/>
        </w:rPr>
        <w:t xml:space="preserve"> Ленинградской области</w:t>
      </w:r>
      <w:proofErr w:type="gramEnd"/>
    </w:p>
    <w:p w:rsidR="00F26724" w:rsidRPr="00A16E08" w:rsidRDefault="00F26724" w:rsidP="00F26724">
      <w:pPr>
        <w:autoSpaceDE w:val="0"/>
        <w:autoSpaceDN w:val="0"/>
        <w:adjustRightInd w:val="0"/>
        <w:jc w:val="center"/>
        <w:outlineLvl w:val="0"/>
        <w:rPr>
          <w:b/>
          <w:sz w:val="28"/>
          <w:szCs w:val="28"/>
        </w:rPr>
      </w:pPr>
      <w:r w:rsidRPr="00A16E08">
        <w:rPr>
          <w:b/>
          <w:sz w:val="28"/>
          <w:szCs w:val="28"/>
        </w:rPr>
        <w:t xml:space="preserve">(далее – </w:t>
      </w:r>
      <w:r w:rsidR="000136DC" w:rsidRPr="00A16E08">
        <w:rPr>
          <w:b/>
          <w:sz w:val="28"/>
          <w:szCs w:val="28"/>
        </w:rPr>
        <w:t xml:space="preserve">Административный </w:t>
      </w:r>
      <w:r w:rsidRPr="00A16E08">
        <w:rPr>
          <w:b/>
          <w:sz w:val="28"/>
          <w:szCs w:val="28"/>
        </w:rPr>
        <w:t xml:space="preserve">регламент, </w:t>
      </w:r>
      <w:r w:rsidR="002579EA" w:rsidRPr="00A16E08">
        <w:rPr>
          <w:b/>
          <w:sz w:val="28"/>
          <w:szCs w:val="28"/>
        </w:rPr>
        <w:t>муниципальная</w:t>
      </w:r>
      <w:r w:rsidRPr="00A16E08">
        <w:rPr>
          <w:b/>
          <w:sz w:val="28"/>
          <w:szCs w:val="28"/>
        </w:rPr>
        <w:t xml:space="preserve"> услуга)</w:t>
      </w:r>
    </w:p>
    <w:p w:rsidR="00460FB5" w:rsidRPr="00A16E08" w:rsidRDefault="00460FB5" w:rsidP="006E1FB3">
      <w:pPr>
        <w:autoSpaceDE w:val="0"/>
        <w:autoSpaceDN w:val="0"/>
        <w:adjustRightInd w:val="0"/>
        <w:jc w:val="both"/>
        <w:outlineLvl w:val="0"/>
        <w:rPr>
          <w:sz w:val="28"/>
          <w:szCs w:val="28"/>
        </w:rPr>
      </w:pPr>
    </w:p>
    <w:p w:rsidR="002623CD" w:rsidRPr="00A16E08" w:rsidRDefault="002623CD" w:rsidP="002579EA">
      <w:pPr>
        <w:autoSpaceDE w:val="0"/>
        <w:autoSpaceDN w:val="0"/>
        <w:adjustRightInd w:val="0"/>
        <w:jc w:val="both"/>
        <w:outlineLvl w:val="0"/>
        <w:rPr>
          <w:rFonts w:ascii="Arial" w:hAnsi="Arial" w:cs="Arial"/>
          <w:b/>
          <w:sz w:val="28"/>
          <w:szCs w:val="28"/>
        </w:rPr>
      </w:pPr>
    </w:p>
    <w:p w:rsidR="00F26724" w:rsidRPr="00A16E08" w:rsidRDefault="00F26724" w:rsidP="00F26724">
      <w:pPr>
        <w:widowControl w:val="0"/>
        <w:tabs>
          <w:tab w:val="left" w:pos="142"/>
          <w:tab w:val="left" w:pos="284"/>
        </w:tabs>
        <w:autoSpaceDE w:val="0"/>
        <w:autoSpaceDN w:val="0"/>
        <w:adjustRightInd w:val="0"/>
        <w:ind w:left="-567"/>
        <w:jc w:val="center"/>
        <w:outlineLvl w:val="0"/>
        <w:rPr>
          <w:b/>
          <w:bCs/>
          <w:sz w:val="28"/>
          <w:szCs w:val="28"/>
        </w:rPr>
      </w:pPr>
      <w:bookmarkStart w:id="0" w:name="sub_1001"/>
      <w:r w:rsidRPr="00A16E08">
        <w:rPr>
          <w:b/>
          <w:bCs/>
          <w:sz w:val="28"/>
          <w:szCs w:val="28"/>
        </w:rPr>
        <w:t xml:space="preserve">1. Общие положения  </w:t>
      </w:r>
    </w:p>
    <w:bookmarkEnd w:id="0"/>
    <w:p w:rsidR="00F26724" w:rsidRPr="00A16E08" w:rsidRDefault="00F26724" w:rsidP="00F26724">
      <w:pPr>
        <w:widowControl w:val="0"/>
        <w:tabs>
          <w:tab w:val="left" w:pos="142"/>
          <w:tab w:val="left" w:pos="284"/>
        </w:tabs>
        <w:autoSpaceDE w:val="0"/>
        <w:autoSpaceDN w:val="0"/>
        <w:adjustRightInd w:val="0"/>
        <w:ind w:firstLine="709"/>
        <w:jc w:val="both"/>
        <w:rPr>
          <w:sz w:val="28"/>
          <w:szCs w:val="28"/>
        </w:rPr>
      </w:pPr>
    </w:p>
    <w:p w:rsidR="002579EA" w:rsidRPr="00A16E08" w:rsidRDefault="002579EA" w:rsidP="002579EA">
      <w:pPr>
        <w:ind w:firstLine="709"/>
        <w:jc w:val="both"/>
        <w:rPr>
          <w:sz w:val="28"/>
          <w:szCs w:val="28"/>
        </w:rPr>
      </w:pPr>
      <w:bookmarkStart w:id="1" w:name="sub_1011"/>
      <w:r w:rsidRPr="00A16E08">
        <w:rPr>
          <w:sz w:val="28"/>
          <w:szCs w:val="28"/>
        </w:rPr>
        <w:t>1.1.</w:t>
      </w:r>
      <w:r w:rsidRPr="00A16E08">
        <w:rPr>
          <w:sz w:val="28"/>
          <w:szCs w:val="28"/>
        </w:rPr>
        <w:tab/>
      </w:r>
      <w:r w:rsidR="005E170F" w:rsidRPr="00A16E08">
        <w:rPr>
          <w:sz w:val="28"/>
          <w:szCs w:val="28"/>
        </w:rPr>
        <w:t xml:space="preserve">Административный регламент </w:t>
      </w:r>
      <w:r w:rsidR="00797DFD" w:rsidRPr="00A16E08">
        <w:rPr>
          <w:sz w:val="28"/>
          <w:szCs w:val="28"/>
        </w:rPr>
        <w:t xml:space="preserve">устанавливает порядок и стандарт предоставления  муниципальной услуги </w:t>
      </w:r>
      <w:r w:rsidR="005E170F" w:rsidRPr="00A16E08">
        <w:rPr>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97DFD" w:rsidRPr="00A16E08">
        <w:rPr>
          <w:sz w:val="28"/>
          <w:szCs w:val="28"/>
        </w:rPr>
        <w:t>.</w:t>
      </w:r>
    </w:p>
    <w:p w:rsidR="002579EA" w:rsidRPr="00A16E08" w:rsidRDefault="00F26724" w:rsidP="002579EA">
      <w:pPr>
        <w:ind w:firstLine="709"/>
        <w:jc w:val="both"/>
        <w:rPr>
          <w:sz w:val="28"/>
          <w:szCs w:val="28"/>
        </w:rPr>
      </w:pPr>
      <w:r w:rsidRPr="00A16E08">
        <w:rPr>
          <w:sz w:val="28"/>
          <w:szCs w:val="28"/>
        </w:rPr>
        <w:t xml:space="preserve">1.2. </w:t>
      </w:r>
      <w:r w:rsidR="005E170F" w:rsidRPr="00A16E08">
        <w:rPr>
          <w:sz w:val="28"/>
          <w:szCs w:val="28"/>
        </w:rPr>
        <w:t>Заявителями на получение муниципальной услуги</w:t>
      </w:r>
      <w:r w:rsidR="00797DFD" w:rsidRPr="00A16E08">
        <w:rPr>
          <w:sz w:val="28"/>
          <w:szCs w:val="28"/>
        </w:rPr>
        <w:t>,</w:t>
      </w:r>
      <w:r w:rsidR="005E170F" w:rsidRPr="00A16E08">
        <w:rPr>
          <w:sz w:val="28"/>
          <w:szCs w:val="28"/>
        </w:rPr>
        <w:t xml:space="preserve"> являются застройщики (далее – заявитель)</w:t>
      </w:r>
      <w:r w:rsidR="002579EA" w:rsidRPr="00A16E08">
        <w:rPr>
          <w:sz w:val="28"/>
          <w:szCs w:val="28"/>
        </w:rPr>
        <w:t>. Интересы заявителей могут представлять лица, обладающие соответствующими полномочиями (далее – представитель).</w:t>
      </w:r>
    </w:p>
    <w:p w:rsidR="000154A3" w:rsidRPr="00A16E08" w:rsidRDefault="00F26724" w:rsidP="000154A3">
      <w:pPr>
        <w:ind w:firstLine="709"/>
        <w:jc w:val="both"/>
        <w:rPr>
          <w:sz w:val="28"/>
          <w:szCs w:val="28"/>
        </w:rPr>
      </w:pPr>
      <w:r w:rsidRPr="00A16E08">
        <w:rPr>
          <w:sz w:val="28"/>
          <w:szCs w:val="28"/>
        </w:rPr>
        <w:t xml:space="preserve">1.3. </w:t>
      </w:r>
      <w:proofErr w:type="gramStart"/>
      <w:r w:rsidR="006169A5" w:rsidRPr="00A16E08">
        <w:rPr>
          <w:sz w:val="28"/>
          <w:szCs w:val="28"/>
        </w:rPr>
        <w:t>Информация о местах нахождения органа местного самоуправления,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w:t>
      </w:r>
      <w:r w:rsidR="000154A3" w:rsidRPr="00A16E08">
        <w:rPr>
          <w:sz w:val="28"/>
          <w:szCs w:val="28"/>
        </w:rPr>
        <w:t xml:space="preserve"> размещается:</w:t>
      </w:r>
      <w:proofErr w:type="gramEnd"/>
    </w:p>
    <w:p w:rsidR="000154A3" w:rsidRPr="00A16E08" w:rsidRDefault="000154A3" w:rsidP="000154A3">
      <w:pPr>
        <w:ind w:firstLine="709"/>
        <w:jc w:val="both"/>
        <w:rPr>
          <w:sz w:val="28"/>
          <w:szCs w:val="28"/>
        </w:rPr>
      </w:pPr>
      <w:r w:rsidRPr="00A16E08">
        <w:rPr>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w:t>
      </w:r>
      <w:r w:rsidR="00D01DB0" w:rsidRPr="00A16E08">
        <w:rPr>
          <w:sz w:val="28"/>
          <w:szCs w:val="28"/>
        </w:rPr>
        <w:t>муниципальной</w:t>
      </w:r>
      <w:r w:rsidRPr="00A16E08">
        <w:rPr>
          <w:sz w:val="28"/>
          <w:szCs w:val="28"/>
        </w:rPr>
        <w:t xml:space="preserve"> услуги; </w:t>
      </w:r>
    </w:p>
    <w:p w:rsidR="000154A3" w:rsidRPr="00A16E08" w:rsidRDefault="000154A3" w:rsidP="000154A3">
      <w:pPr>
        <w:ind w:firstLine="709"/>
        <w:jc w:val="both"/>
        <w:rPr>
          <w:sz w:val="28"/>
          <w:szCs w:val="28"/>
        </w:rPr>
      </w:pPr>
      <w:r w:rsidRPr="00A16E08">
        <w:rPr>
          <w:sz w:val="28"/>
          <w:szCs w:val="28"/>
        </w:rPr>
        <w:t xml:space="preserve">- на сайте Администрации: </w:t>
      </w:r>
      <w:hyperlink r:id="rId10" w:history="1">
        <w:r w:rsidR="00682D62" w:rsidRPr="0003158B">
          <w:rPr>
            <w:sz w:val="28"/>
            <w:szCs w:val="28"/>
          </w:rPr>
          <w:t>http://www.villozi-adm.ru</w:t>
        </w:r>
      </w:hyperlink>
      <w:r w:rsidRPr="00A16E08">
        <w:rPr>
          <w:sz w:val="28"/>
          <w:szCs w:val="28"/>
        </w:rPr>
        <w:t>;</w:t>
      </w:r>
    </w:p>
    <w:p w:rsidR="00797DFD" w:rsidRPr="00A16E08" w:rsidRDefault="00797DFD" w:rsidP="00797DFD">
      <w:pPr>
        <w:ind w:firstLine="709"/>
        <w:jc w:val="both"/>
        <w:rPr>
          <w:sz w:val="28"/>
          <w:szCs w:val="28"/>
        </w:rPr>
      </w:pPr>
      <w:r w:rsidRPr="00A16E08">
        <w:rPr>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w:t>
      </w:r>
      <w:hyperlink r:id="rId11" w:history="1">
        <w:r w:rsidRPr="00A16E08">
          <w:rPr>
            <w:rStyle w:val="afd"/>
            <w:sz w:val="28"/>
            <w:szCs w:val="28"/>
          </w:rPr>
          <w:t>http://mfc47.ru/</w:t>
        </w:r>
      </w:hyperlink>
      <w:r w:rsidRPr="00A16E08">
        <w:rPr>
          <w:sz w:val="28"/>
          <w:szCs w:val="28"/>
        </w:rPr>
        <w:t>;</w:t>
      </w:r>
    </w:p>
    <w:p w:rsidR="00797DFD" w:rsidRPr="00A16E08" w:rsidRDefault="00797DFD" w:rsidP="00797DFD">
      <w:pPr>
        <w:ind w:firstLine="709"/>
        <w:jc w:val="both"/>
        <w:rPr>
          <w:sz w:val="28"/>
          <w:szCs w:val="28"/>
        </w:rPr>
      </w:pPr>
      <w:r w:rsidRPr="00A16E08">
        <w:rPr>
          <w:sz w:val="28"/>
          <w:szCs w:val="28"/>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A16E08">
        <w:rPr>
          <w:sz w:val="28"/>
          <w:szCs w:val="28"/>
        </w:rPr>
        <w:t>www.gu.lenobl.ru</w:t>
      </w:r>
      <w:proofErr w:type="spellEnd"/>
      <w:r w:rsidRPr="00A16E08">
        <w:rPr>
          <w:sz w:val="28"/>
          <w:szCs w:val="28"/>
        </w:rPr>
        <w:t xml:space="preserve"> / </w:t>
      </w:r>
      <w:hyperlink r:id="rId12" w:history="1">
        <w:r w:rsidRPr="00A16E08">
          <w:rPr>
            <w:rStyle w:val="afd"/>
            <w:sz w:val="28"/>
            <w:szCs w:val="28"/>
          </w:rPr>
          <w:t>www.gosuslugi.ru</w:t>
        </w:r>
      </w:hyperlink>
      <w:r w:rsidRPr="00A16E08">
        <w:rPr>
          <w:sz w:val="28"/>
          <w:szCs w:val="28"/>
        </w:rPr>
        <w:t>;</w:t>
      </w:r>
    </w:p>
    <w:p w:rsidR="00797DFD" w:rsidRPr="00A16E08" w:rsidRDefault="00797DFD" w:rsidP="00797DFD">
      <w:pPr>
        <w:ind w:firstLine="709"/>
        <w:jc w:val="both"/>
        <w:rPr>
          <w:sz w:val="28"/>
          <w:szCs w:val="28"/>
        </w:rPr>
      </w:pPr>
      <w:r w:rsidRPr="00A16E08">
        <w:rPr>
          <w:sz w:val="28"/>
          <w:szCs w:val="28"/>
        </w:rPr>
        <w:t>- в государственной информационной системе «Реестр государственных и муниципальных услуг (функций) Ленинградской области».</w:t>
      </w:r>
    </w:p>
    <w:p w:rsidR="00797DFD" w:rsidRPr="00A16E08" w:rsidRDefault="00797DFD" w:rsidP="00D01DB0">
      <w:pPr>
        <w:autoSpaceDE w:val="0"/>
        <w:autoSpaceDN w:val="0"/>
        <w:adjustRightInd w:val="0"/>
        <w:ind w:firstLine="709"/>
        <w:jc w:val="both"/>
        <w:rPr>
          <w:sz w:val="28"/>
          <w:szCs w:val="28"/>
        </w:rPr>
      </w:pPr>
    </w:p>
    <w:p w:rsidR="00682D62" w:rsidRDefault="00682D62" w:rsidP="00951A5E">
      <w:pPr>
        <w:widowControl w:val="0"/>
        <w:tabs>
          <w:tab w:val="left" w:pos="142"/>
          <w:tab w:val="left" w:pos="284"/>
        </w:tabs>
        <w:autoSpaceDE w:val="0"/>
        <w:autoSpaceDN w:val="0"/>
        <w:adjustRightInd w:val="0"/>
        <w:ind w:firstLine="709"/>
        <w:jc w:val="center"/>
        <w:outlineLvl w:val="0"/>
        <w:rPr>
          <w:b/>
          <w:bCs/>
          <w:sz w:val="28"/>
          <w:szCs w:val="28"/>
        </w:rPr>
      </w:pPr>
      <w:bookmarkStart w:id="2" w:name="sub_1002"/>
      <w:bookmarkEnd w:id="1"/>
    </w:p>
    <w:p w:rsidR="00682D62" w:rsidRDefault="00682D62" w:rsidP="00951A5E">
      <w:pPr>
        <w:widowControl w:val="0"/>
        <w:tabs>
          <w:tab w:val="left" w:pos="142"/>
          <w:tab w:val="left" w:pos="284"/>
        </w:tabs>
        <w:autoSpaceDE w:val="0"/>
        <w:autoSpaceDN w:val="0"/>
        <w:adjustRightInd w:val="0"/>
        <w:ind w:firstLine="709"/>
        <w:jc w:val="center"/>
        <w:outlineLvl w:val="0"/>
        <w:rPr>
          <w:b/>
          <w:bCs/>
          <w:sz w:val="28"/>
          <w:szCs w:val="28"/>
        </w:rPr>
      </w:pPr>
    </w:p>
    <w:p w:rsidR="00F26724" w:rsidRPr="00A16E08" w:rsidRDefault="00F26724" w:rsidP="00951A5E">
      <w:pPr>
        <w:widowControl w:val="0"/>
        <w:tabs>
          <w:tab w:val="left" w:pos="142"/>
          <w:tab w:val="left" w:pos="284"/>
        </w:tabs>
        <w:autoSpaceDE w:val="0"/>
        <w:autoSpaceDN w:val="0"/>
        <w:adjustRightInd w:val="0"/>
        <w:ind w:firstLine="709"/>
        <w:jc w:val="center"/>
        <w:outlineLvl w:val="0"/>
        <w:rPr>
          <w:b/>
          <w:bCs/>
          <w:sz w:val="28"/>
          <w:szCs w:val="28"/>
        </w:rPr>
      </w:pPr>
      <w:r w:rsidRPr="00A16E08">
        <w:rPr>
          <w:b/>
          <w:bCs/>
          <w:sz w:val="28"/>
          <w:szCs w:val="28"/>
        </w:rPr>
        <w:lastRenderedPageBreak/>
        <w:t xml:space="preserve">2. Стандарт </w:t>
      </w:r>
      <w:r w:rsidRPr="00682D62">
        <w:rPr>
          <w:b/>
          <w:bCs/>
          <w:sz w:val="28"/>
          <w:szCs w:val="28"/>
        </w:rPr>
        <w:t xml:space="preserve">предоставления </w:t>
      </w:r>
      <w:r w:rsidR="00D22AAC" w:rsidRPr="00682D62">
        <w:rPr>
          <w:b/>
          <w:sz w:val="28"/>
          <w:szCs w:val="28"/>
        </w:rPr>
        <w:t>муниципальной</w:t>
      </w:r>
      <w:r w:rsidRPr="00A16E08">
        <w:rPr>
          <w:b/>
          <w:bCs/>
          <w:sz w:val="28"/>
          <w:szCs w:val="28"/>
        </w:rPr>
        <w:t xml:space="preserve"> услуги</w:t>
      </w:r>
      <w:bookmarkEnd w:id="2"/>
    </w:p>
    <w:p w:rsidR="00951A5E" w:rsidRPr="00A16E08" w:rsidRDefault="00951A5E" w:rsidP="00F26724">
      <w:pPr>
        <w:widowControl w:val="0"/>
        <w:tabs>
          <w:tab w:val="left" w:pos="142"/>
          <w:tab w:val="left" w:pos="284"/>
        </w:tabs>
        <w:autoSpaceDE w:val="0"/>
        <w:autoSpaceDN w:val="0"/>
        <w:adjustRightInd w:val="0"/>
        <w:ind w:firstLine="709"/>
        <w:jc w:val="both"/>
        <w:rPr>
          <w:sz w:val="28"/>
          <w:szCs w:val="28"/>
        </w:rPr>
      </w:pPr>
      <w:bookmarkStart w:id="3" w:name="sub_1021"/>
    </w:p>
    <w:p w:rsidR="002579EA" w:rsidRPr="00A16E08" w:rsidRDefault="00F26724" w:rsidP="00F26724">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2.1. </w:t>
      </w:r>
      <w:bookmarkStart w:id="4" w:name="sub_1022"/>
      <w:bookmarkEnd w:id="3"/>
      <w:r w:rsidR="00797DFD" w:rsidRPr="00A16E08">
        <w:rPr>
          <w:sz w:val="28"/>
          <w:szCs w:val="28"/>
        </w:rPr>
        <w:t xml:space="preserve">Полное наименование муниципальной услуги: </w:t>
      </w:r>
      <w:proofErr w:type="gramStart"/>
      <w:r w:rsidR="005E170F" w:rsidRPr="00A16E08">
        <w:rPr>
          <w:sz w:val="28"/>
          <w:szCs w:val="28"/>
        </w:rPr>
        <w:t xml:space="preserve">«Направление уведомления о соответствии указанных в уведомлении о планируемом строительстве </w:t>
      </w:r>
      <w:r w:rsidR="00E27BB4" w:rsidRPr="00682D62">
        <w:rPr>
          <w:sz w:val="28"/>
          <w:szCs w:val="28"/>
        </w:rPr>
        <w:t xml:space="preserve">или реконструкции объекта индивидуального жилищного строительства или садового </w:t>
      </w:r>
      <w:r w:rsidR="00D1730E" w:rsidRPr="00682D62">
        <w:rPr>
          <w:sz w:val="28"/>
          <w:szCs w:val="28"/>
        </w:rPr>
        <w:t>дома</w:t>
      </w:r>
      <w:r w:rsidR="00D1730E">
        <w:rPr>
          <w:sz w:val="28"/>
          <w:szCs w:val="28"/>
        </w:rPr>
        <w:t xml:space="preserve"> </w:t>
      </w:r>
      <w:r w:rsidR="005E170F" w:rsidRPr="00A16E08">
        <w:rPr>
          <w:sz w:val="28"/>
          <w:szCs w:val="28"/>
        </w:rPr>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w:t>
      </w:r>
      <w:r w:rsidR="00797DFD" w:rsidRPr="00A16E08">
        <w:rPr>
          <w:sz w:val="28"/>
          <w:szCs w:val="28"/>
        </w:rPr>
        <w:t>вого дома на земельном участке».</w:t>
      </w:r>
      <w:proofErr w:type="gramEnd"/>
    </w:p>
    <w:p w:rsidR="00797DFD" w:rsidRPr="00A16E08" w:rsidRDefault="00797DFD" w:rsidP="00797DFD">
      <w:pPr>
        <w:tabs>
          <w:tab w:val="left" w:pos="142"/>
        </w:tabs>
        <w:ind w:firstLine="567"/>
        <w:jc w:val="both"/>
        <w:rPr>
          <w:bCs/>
          <w:sz w:val="28"/>
          <w:szCs w:val="28"/>
        </w:rPr>
      </w:pPr>
      <w:r w:rsidRPr="00A16E08">
        <w:rPr>
          <w:bCs/>
          <w:sz w:val="28"/>
          <w:szCs w:val="28"/>
        </w:rPr>
        <w:t>Сокращенное наименование муниципальной услуги не устанавливается.</w:t>
      </w:r>
    </w:p>
    <w:p w:rsidR="00797DFD" w:rsidRPr="00A16E08" w:rsidRDefault="00797DFD" w:rsidP="00F26724">
      <w:pPr>
        <w:widowControl w:val="0"/>
        <w:tabs>
          <w:tab w:val="left" w:pos="142"/>
          <w:tab w:val="left" w:pos="284"/>
        </w:tabs>
        <w:autoSpaceDE w:val="0"/>
        <w:autoSpaceDN w:val="0"/>
        <w:adjustRightInd w:val="0"/>
        <w:ind w:firstLine="709"/>
        <w:jc w:val="both"/>
        <w:rPr>
          <w:sz w:val="28"/>
          <w:szCs w:val="28"/>
        </w:rPr>
      </w:pPr>
    </w:p>
    <w:p w:rsidR="00797DFD" w:rsidRPr="00A16E08" w:rsidRDefault="00F26724" w:rsidP="00797DFD">
      <w:pPr>
        <w:tabs>
          <w:tab w:val="left" w:pos="142"/>
        </w:tabs>
        <w:ind w:firstLine="567"/>
        <w:jc w:val="both"/>
        <w:rPr>
          <w:sz w:val="28"/>
          <w:szCs w:val="28"/>
        </w:rPr>
      </w:pPr>
      <w:bookmarkStart w:id="5" w:name="sub_1023"/>
      <w:bookmarkEnd w:id="4"/>
      <w:r w:rsidRPr="00A16E08">
        <w:rPr>
          <w:sz w:val="28"/>
          <w:szCs w:val="28"/>
        </w:rPr>
        <w:t>2.2.</w:t>
      </w:r>
      <w:r w:rsidR="00797DFD" w:rsidRPr="00A16E08">
        <w:rPr>
          <w:sz w:val="28"/>
          <w:szCs w:val="28"/>
        </w:rPr>
        <w:t xml:space="preserve"> Муниципальную услугу предоставляет:</w:t>
      </w:r>
    </w:p>
    <w:p w:rsidR="00797DFD" w:rsidRPr="00A16E08" w:rsidRDefault="00797DFD" w:rsidP="00797DFD">
      <w:pPr>
        <w:tabs>
          <w:tab w:val="left" w:pos="142"/>
        </w:tabs>
        <w:ind w:firstLine="567"/>
        <w:jc w:val="both"/>
        <w:rPr>
          <w:sz w:val="28"/>
          <w:szCs w:val="28"/>
        </w:rPr>
      </w:pPr>
      <w:r w:rsidRPr="00A16E08">
        <w:rPr>
          <w:sz w:val="28"/>
          <w:szCs w:val="28"/>
        </w:rPr>
        <w:t xml:space="preserve">Администрация </w:t>
      </w:r>
      <w:r w:rsidR="00682D62" w:rsidRPr="0003158B">
        <w:rPr>
          <w:sz w:val="28"/>
          <w:szCs w:val="28"/>
        </w:rPr>
        <w:t>Виллозского городского поселения Ломоносовского района</w:t>
      </w:r>
      <w:r w:rsidRPr="00A16E08">
        <w:rPr>
          <w:sz w:val="28"/>
          <w:szCs w:val="28"/>
        </w:rPr>
        <w:t xml:space="preserve"> (далее – Администрация).</w:t>
      </w:r>
    </w:p>
    <w:p w:rsidR="00797DFD" w:rsidRPr="00A16E08" w:rsidRDefault="00797DFD" w:rsidP="00797DFD">
      <w:pPr>
        <w:tabs>
          <w:tab w:val="left" w:pos="142"/>
        </w:tabs>
        <w:ind w:firstLine="567"/>
        <w:jc w:val="both"/>
        <w:rPr>
          <w:sz w:val="28"/>
          <w:szCs w:val="28"/>
        </w:rPr>
      </w:pPr>
      <w:r w:rsidRPr="00A16E08">
        <w:rPr>
          <w:sz w:val="28"/>
          <w:szCs w:val="28"/>
        </w:rPr>
        <w:t xml:space="preserve">Структурным подразделением, ответственным за предоставление муниципальной услуги, является  </w:t>
      </w:r>
      <w:r w:rsidR="00682D62">
        <w:rPr>
          <w:sz w:val="28"/>
          <w:szCs w:val="28"/>
        </w:rPr>
        <w:t>Отдел по ЖКХ, строительству и землепользованию</w:t>
      </w:r>
      <w:r w:rsidRPr="00A16E08">
        <w:rPr>
          <w:sz w:val="28"/>
          <w:szCs w:val="28"/>
        </w:rPr>
        <w:t>;</w:t>
      </w:r>
    </w:p>
    <w:p w:rsidR="00797DFD" w:rsidRPr="00A16E08" w:rsidRDefault="00797DFD" w:rsidP="00797DFD">
      <w:pPr>
        <w:autoSpaceDE w:val="0"/>
        <w:autoSpaceDN w:val="0"/>
        <w:adjustRightInd w:val="0"/>
        <w:ind w:firstLine="709"/>
        <w:jc w:val="both"/>
        <w:rPr>
          <w:sz w:val="28"/>
          <w:szCs w:val="28"/>
        </w:rPr>
      </w:pPr>
      <w:r w:rsidRPr="00A16E08">
        <w:rPr>
          <w:sz w:val="28"/>
          <w:szCs w:val="28"/>
        </w:rPr>
        <w:t xml:space="preserve">В предоставлении  Услуги участвуют действующие филиалы, отделы и удаленные рабочие места ГБУ ЛО «МФЦ», расположенные на территории Ленинградской области. </w:t>
      </w:r>
    </w:p>
    <w:p w:rsidR="00797DFD" w:rsidRPr="00A16E08" w:rsidRDefault="00797DFD" w:rsidP="00797DFD">
      <w:pPr>
        <w:autoSpaceDE w:val="0"/>
        <w:autoSpaceDN w:val="0"/>
        <w:adjustRightInd w:val="0"/>
        <w:ind w:firstLine="709"/>
        <w:jc w:val="both"/>
        <w:rPr>
          <w:sz w:val="28"/>
          <w:szCs w:val="28"/>
        </w:rPr>
      </w:pPr>
      <w:r w:rsidRPr="00A16E08">
        <w:rPr>
          <w:sz w:val="28"/>
          <w:szCs w:val="28"/>
        </w:rPr>
        <w:t xml:space="preserve">При предоставлении Услуги Администрация взаимодействует </w:t>
      </w:r>
      <w:proofErr w:type="gramStart"/>
      <w:r w:rsidRPr="00A16E08">
        <w:rPr>
          <w:sz w:val="28"/>
          <w:szCs w:val="28"/>
        </w:rPr>
        <w:t>с</w:t>
      </w:r>
      <w:proofErr w:type="gramEnd"/>
      <w:r w:rsidRPr="00A16E08">
        <w:rPr>
          <w:sz w:val="28"/>
          <w:szCs w:val="28"/>
        </w:rPr>
        <w:t>:</w:t>
      </w:r>
    </w:p>
    <w:p w:rsidR="00FC682F" w:rsidRPr="00A16E08" w:rsidRDefault="00FC682F" w:rsidP="00FC682F">
      <w:pPr>
        <w:autoSpaceDE w:val="0"/>
        <w:autoSpaceDN w:val="0"/>
        <w:adjustRightInd w:val="0"/>
        <w:ind w:firstLine="539"/>
        <w:jc w:val="both"/>
        <w:rPr>
          <w:sz w:val="28"/>
          <w:szCs w:val="28"/>
        </w:rPr>
      </w:pPr>
      <w:r w:rsidRPr="00A16E08">
        <w:rPr>
          <w:sz w:val="28"/>
          <w:szCs w:val="28"/>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97DFD" w:rsidRPr="00A16E08" w:rsidRDefault="00FC682F" w:rsidP="00682D62">
      <w:pPr>
        <w:autoSpaceDE w:val="0"/>
        <w:autoSpaceDN w:val="0"/>
        <w:adjustRightInd w:val="0"/>
        <w:ind w:firstLine="539"/>
        <w:jc w:val="both"/>
        <w:rPr>
          <w:sz w:val="28"/>
          <w:szCs w:val="28"/>
        </w:rPr>
      </w:pPr>
      <w:r w:rsidRPr="00A16E08">
        <w:rPr>
          <w:sz w:val="28"/>
          <w:szCs w:val="28"/>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Заявление на получение Услуги с комплектом документов принимается:</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1) при личной явке:</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ОМСУ/Организацию;</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филиалах, отделах, удаленных рабочих местах ГБУ ЛО "МФЦ";</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2) без личной явки:</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электронной форме через личный кабинет заявителя на ПГУ ЛО/ЕПГУ;</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1) посредством ПГУ ЛО/ЕПГУ - в ОМСУ/Организацию, в МФЦ (при технической реализации);</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2) по телефону - в ОМСУ/Организацию, в МФЦ;</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3) посредством сайта ОМСУ/Организации – в ОМСУ/Организацию.</w:t>
      </w:r>
    </w:p>
    <w:p w:rsidR="00797DFD" w:rsidRPr="00A16E08" w:rsidRDefault="00797DFD" w:rsidP="00797DFD">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Для записи заявитель выбирает любые свободные для приема дату и время в пределах установленного в ОМСУ/Организации или МФЦ графика приема заявителей.</w:t>
      </w:r>
    </w:p>
    <w:p w:rsidR="00797DFD" w:rsidRPr="00A16E08" w:rsidRDefault="00797DFD" w:rsidP="00797DFD">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2.2.1. </w:t>
      </w:r>
      <w:proofErr w:type="gramStart"/>
      <w:r w:rsidRPr="00A16E08">
        <w:rPr>
          <w:rFonts w:ascii="Times New Roman" w:hAnsi="Times New Roman" w:cs="Times New Roman"/>
          <w:sz w:val="28"/>
          <w:szCs w:val="28"/>
        </w:rPr>
        <w:t xml:space="preserve">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w:t>
      </w:r>
      <w:r w:rsidRPr="00A16E08">
        <w:rPr>
          <w:rFonts w:ascii="Times New Roman" w:hAnsi="Times New Roman" w:cs="Times New Roman"/>
          <w:sz w:val="28"/>
          <w:szCs w:val="28"/>
        </w:rPr>
        <w:lastRenderedPageBreak/>
        <w:t xml:space="preserve">в соответствии с законодательством Российской Федерации или посредством идентификации и аутентификации в ОМСУ/Организации, ГБУ ЛО «МФЦ» с использованием информационных технологий, предусмотренных </w:t>
      </w:r>
      <w:hyperlink r:id="rId13" w:history="1">
        <w:r w:rsidRPr="00A16E08">
          <w:rPr>
            <w:rFonts w:ascii="Times New Roman" w:hAnsi="Times New Roman" w:cs="Times New Roman"/>
            <w:sz w:val="28"/>
            <w:szCs w:val="28"/>
          </w:rPr>
          <w:t>частью 18 статьи 14.1</w:t>
        </w:r>
      </w:hyperlink>
      <w:r w:rsidRPr="00A16E08">
        <w:rPr>
          <w:rFonts w:ascii="Times New Roman" w:hAnsi="Times New Roman" w:cs="Times New Roman"/>
          <w:sz w:val="28"/>
          <w:szCs w:val="28"/>
        </w:rPr>
        <w:t xml:space="preserve"> Федерального закона от 27 июля 2006 года № 149-ФЗ «Об информации</w:t>
      </w:r>
      <w:proofErr w:type="gramEnd"/>
      <w:r w:rsidRPr="00A16E08">
        <w:rPr>
          <w:rFonts w:ascii="Times New Roman" w:hAnsi="Times New Roman" w:cs="Times New Roman"/>
          <w:sz w:val="28"/>
          <w:szCs w:val="28"/>
        </w:rPr>
        <w:t xml:space="preserve">, информационных </w:t>
      </w:r>
      <w:proofErr w:type="gramStart"/>
      <w:r w:rsidRPr="00A16E08">
        <w:rPr>
          <w:rFonts w:ascii="Times New Roman" w:hAnsi="Times New Roman" w:cs="Times New Roman"/>
          <w:sz w:val="28"/>
          <w:szCs w:val="28"/>
        </w:rPr>
        <w:t>технологиях</w:t>
      </w:r>
      <w:proofErr w:type="gramEnd"/>
      <w:r w:rsidRPr="00A16E08">
        <w:rPr>
          <w:rFonts w:ascii="Times New Roman" w:hAnsi="Times New Roman" w:cs="Times New Roman"/>
          <w:sz w:val="28"/>
          <w:szCs w:val="28"/>
        </w:rPr>
        <w:t xml:space="preserve"> и о защите информации» (при наличии технической возможности).</w:t>
      </w:r>
    </w:p>
    <w:p w:rsidR="00797DFD" w:rsidRPr="00A16E08" w:rsidRDefault="00797DFD" w:rsidP="00797DFD">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2.2.2. При предоставлении Услуги в электронной форме идентификация и аутентификация могут осуществляться посредством:</w:t>
      </w:r>
    </w:p>
    <w:p w:rsidR="00797DFD" w:rsidRPr="00A16E08" w:rsidRDefault="00797DFD" w:rsidP="00797DFD">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97DFD" w:rsidRPr="00A16E08" w:rsidRDefault="00797DFD" w:rsidP="00682D62">
      <w:pPr>
        <w:pStyle w:val="ConsPlusNormal"/>
        <w:ind w:firstLine="540"/>
        <w:jc w:val="both"/>
        <w:rPr>
          <w:sz w:val="28"/>
          <w:szCs w:val="28"/>
        </w:rPr>
      </w:pPr>
      <w:r w:rsidRPr="00A16E08">
        <w:rPr>
          <w:rFonts w:ascii="Times New Roman" w:hAnsi="Times New Roman" w:cs="Times New Roman"/>
          <w:sz w:val="28"/>
          <w:szCs w:val="28"/>
        </w:rPr>
        <w:t>2) единой системы идентификац</w:t>
      </w:r>
      <w:proofErr w:type="gramStart"/>
      <w:r w:rsidRPr="00A16E08">
        <w:rPr>
          <w:rFonts w:ascii="Times New Roman" w:hAnsi="Times New Roman" w:cs="Times New Roman"/>
          <w:sz w:val="28"/>
          <w:szCs w:val="28"/>
        </w:rPr>
        <w:t>ии и ау</w:t>
      </w:r>
      <w:proofErr w:type="gramEnd"/>
      <w:r w:rsidRPr="00A16E08">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26724" w:rsidRPr="00A16E08" w:rsidRDefault="00F26724" w:rsidP="00797DFD">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2.3. Результатом предоставления </w:t>
      </w:r>
      <w:r w:rsidR="008F0055" w:rsidRPr="00A16E08">
        <w:rPr>
          <w:sz w:val="28"/>
          <w:szCs w:val="28"/>
        </w:rPr>
        <w:t xml:space="preserve">муниципальной </w:t>
      </w:r>
      <w:r w:rsidRPr="00A16E08">
        <w:rPr>
          <w:sz w:val="28"/>
          <w:szCs w:val="28"/>
        </w:rPr>
        <w:t xml:space="preserve">услуги является: </w:t>
      </w:r>
    </w:p>
    <w:p w:rsidR="005E170F" w:rsidRPr="00A16E08" w:rsidRDefault="005E170F" w:rsidP="005E170F">
      <w:pPr>
        <w:tabs>
          <w:tab w:val="left" w:pos="142"/>
          <w:tab w:val="left" w:pos="284"/>
        </w:tabs>
        <w:ind w:firstLine="709"/>
        <w:jc w:val="both"/>
        <w:rPr>
          <w:sz w:val="28"/>
          <w:szCs w:val="28"/>
        </w:rPr>
      </w:pPr>
      <w:r w:rsidRPr="00A16E08">
        <w:rPr>
          <w:sz w:val="28"/>
          <w:szCs w:val="28"/>
        </w:rPr>
        <w:t>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p>
    <w:p w:rsidR="005E170F" w:rsidRPr="00A16E08" w:rsidRDefault="005E170F" w:rsidP="005E170F">
      <w:pPr>
        <w:tabs>
          <w:tab w:val="left" w:pos="142"/>
          <w:tab w:val="left" w:pos="284"/>
        </w:tabs>
        <w:ind w:firstLine="709"/>
        <w:jc w:val="both"/>
        <w:rPr>
          <w:sz w:val="28"/>
          <w:szCs w:val="28"/>
        </w:rPr>
      </w:pPr>
      <w:proofErr w:type="gramStart"/>
      <w:r w:rsidRPr="00A16E08">
        <w:rPr>
          <w:sz w:val="28"/>
          <w:szCs w:val="28"/>
        </w:rPr>
        <w:t>б)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 в случае наличия оснований, указанных в пункте 2.</w:t>
      </w:r>
      <w:r w:rsidR="0074358F" w:rsidRPr="00A16E08">
        <w:rPr>
          <w:sz w:val="28"/>
          <w:szCs w:val="28"/>
        </w:rPr>
        <w:t>10</w:t>
      </w:r>
      <w:r w:rsidR="000F2C01" w:rsidRPr="00A16E08">
        <w:rPr>
          <w:sz w:val="28"/>
          <w:szCs w:val="28"/>
        </w:rPr>
        <w:t xml:space="preserve">.1 </w:t>
      </w:r>
      <w:r w:rsidRPr="00A16E08">
        <w:rPr>
          <w:sz w:val="28"/>
          <w:szCs w:val="28"/>
        </w:rPr>
        <w:t>настоящего Административного регламента.</w:t>
      </w:r>
      <w:proofErr w:type="gramEnd"/>
    </w:p>
    <w:p w:rsidR="009C04D9" w:rsidRPr="00A16E08" w:rsidRDefault="009C04D9" w:rsidP="009C04D9">
      <w:pPr>
        <w:tabs>
          <w:tab w:val="left" w:pos="142"/>
          <w:tab w:val="left" w:pos="284"/>
        </w:tabs>
        <w:ind w:firstLine="709"/>
        <w:jc w:val="both"/>
        <w:rPr>
          <w:sz w:val="28"/>
          <w:szCs w:val="28"/>
        </w:rPr>
      </w:pPr>
      <w:r w:rsidRPr="00A16E08">
        <w:rPr>
          <w:sz w:val="28"/>
          <w:szCs w:val="28"/>
        </w:rPr>
        <w:t>в) возврат заявлени</w:t>
      </w:r>
      <w:r w:rsidR="001C5BA7" w:rsidRPr="00682D62">
        <w:rPr>
          <w:sz w:val="28"/>
          <w:szCs w:val="28"/>
        </w:rPr>
        <w:t>я</w:t>
      </w:r>
      <w:r w:rsidRPr="00A16E08">
        <w:rPr>
          <w:sz w:val="28"/>
          <w:szCs w:val="28"/>
        </w:rPr>
        <w:t xml:space="preserve"> документов на получение услуги без рассмотрения.</w:t>
      </w:r>
    </w:p>
    <w:p w:rsidR="00B0496F" w:rsidRPr="00A16E08" w:rsidRDefault="00B0496F" w:rsidP="005E170F">
      <w:pPr>
        <w:tabs>
          <w:tab w:val="left" w:pos="142"/>
          <w:tab w:val="left" w:pos="284"/>
        </w:tabs>
        <w:ind w:firstLine="709"/>
        <w:jc w:val="both"/>
        <w:rPr>
          <w:sz w:val="28"/>
          <w:szCs w:val="28"/>
        </w:rPr>
      </w:pPr>
      <w:r w:rsidRPr="00A16E08">
        <w:rPr>
          <w:sz w:val="28"/>
          <w:szCs w:val="28"/>
        </w:rPr>
        <w:t xml:space="preserve">Формы уведомления о соответствии, уведомления о несоответствии </w:t>
      </w:r>
      <w:r w:rsidR="007E32E5" w:rsidRPr="00A16E08">
        <w:rPr>
          <w:sz w:val="28"/>
          <w:szCs w:val="28"/>
        </w:rPr>
        <w:t>утверждены Приказом Министерства строительства и жилищно-коммунального хозяйства Российской Федерации от 19.09.2018 № 591/пр.</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Результат предоставления Услуги предоставляется (в соответствии со способом, указанным заявителем при подаче заявления и документов):</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1) при личной явке:</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в ОМСУ/Организацию;</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в филиалах, отделах, удаленных рабочих местах ГБУ ЛО "МФЦ";</w:t>
      </w:r>
    </w:p>
    <w:p w:rsidR="00937491" w:rsidRPr="00A16E08" w:rsidRDefault="00937491" w:rsidP="00937491">
      <w:pPr>
        <w:pStyle w:val="ConsPlusNormal"/>
        <w:spacing w:line="360" w:lineRule="exact"/>
        <w:ind w:firstLine="709"/>
        <w:jc w:val="both"/>
        <w:rPr>
          <w:rFonts w:ascii="Times New Roman" w:hAnsi="Times New Roman" w:cs="Times New Roman"/>
          <w:sz w:val="28"/>
          <w:szCs w:val="28"/>
        </w:rPr>
      </w:pPr>
      <w:r w:rsidRPr="00A16E08">
        <w:rPr>
          <w:rFonts w:ascii="Times New Roman" w:hAnsi="Times New Roman" w:cs="Times New Roman"/>
          <w:sz w:val="28"/>
          <w:szCs w:val="28"/>
        </w:rPr>
        <w:t>2) без личной явки:</w:t>
      </w:r>
    </w:p>
    <w:p w:rsidR="00937491" w:rsidRPr="00A16E08" w:rsidRDefault="00937491" w:rsidP="00937491">
      <w:pPr>
        <w:pStyle w:val="ConsPlusNormal"/>
        <w:ind w:firstLine="709"/>
        <w:jc w:val="both"/>
        <w:rPr>
          <w:rFonts w:ascii="Times New Roman" w:hAnsi="Times New Roman" w:cs="Times New Roman"/>
          <w:sz w:val="28"/>
          <w:szCs w:val="28"/>
        </w:rPr>
      </w:pPr>
      <w:r w:rsidRPr="00A16E08">
        <w:rPr>
          <w:rFonts w:ascii="Times New Roman" w:hAnsi="Times New Roman" w:cs="Times New Roman"/>
          <w:sz w:val="28"/>
          <w:szCs w:val="28"/>
        </w:rPr>
        <w:t>в электронной форме через личный кабинет заявителя на ПГУ ЛО/ЕПГУ;</w:t>
      </w:r>
    </w:p>
    <w:p w:rsidR="001A73C8" w:rsidRPr="00A16E08" w:rsidRDefault="001A73C8" w:rsidP="001A73C8">
      <w:pPr>
        <w:tabs>
          <w:tab w:val="left" w:pos="142"/>
          <w:tab w:val="left" w:pos="284"/>
        </w:tabs>
        <w:ind w:firstLine="709"/>
        <w:jc w:val="both"/>
        <w:rPr>
          <w:sz w:val="28"/>
          <w:szCs w:val="28"/>
        </w:rPr>
      </w:pPr>
      <w:r w:rsidRPr="00A16E08">
        <w:rPr>
          <w:sz w:val="28"/>
          <w:szCs w:val="28"/>
        </w:rPr>
        <w:t>Результат предоставления услуги (его копия или сведения, содержащиеся в нем):</w:t>
      </w:r>
    </w:p>
    <w:p w:rsidR="001A73C8" w:rsidRPr="00A16E08" w:rsidRDefault="001A73C8" w:rsidP="001A73C8">
      <w:pPr>
        <w:tabs>
          <w:tab w:val="left" w:pos="142"/>
          <w:tab w:val="left" w:pos="284"/>
        </w:tabs>
        <w:ind w:firstLine="709"/>
        <w:jc w:val="both"/>
        <w:rPr>
          <w:sz w:val="28"/>
          <w:szCs w:val="28"/>
        </w:rPr>
      </w:pPr>
      <w:proofErr w:type="gramStart"/>
      <w:r w:rsidRPr="00A16E08">
        <w:rPr>
          <w:sz w:val="28"/>
          <w:szCs w:val="28"/>
        </w:rPr>
        <w:lastRenderedPageBreak/>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Ленинградской области, органы местного самоуправления городских округов, органы местного самоуправления муниципальных районов;</w:t>
      </w:r>
      <w:proofErr w:type="gramEnd"/>
    </w:p>
    <w:p w:rsidR="001A73C8" w:rsidRPr="00A16E08" w:rsidRDefault="001A73C8" w:rsidP="001A73C8">
      <w:pPr>
        <w:tabs>
          <w:tab w:val="left" w:pos="142"/>
          <w:tab w:val="left" w:pos="284"/>
        </w:tabs>
        <w:ind w:firstLine="709"/>
        <w:jc w:val="both"/>
        <w:rPr>
          <w:sz w:val="28"/>
          <w:szCs w:val="28"/>
        </w:rPr>
      </w:pPr>
      <w:r w:rsidRPr="00A16E08">
        <w:rPr>
          <w:sz w:val="28"/>
          <w:szCs w:val="28"/>
        </w:rPr>
        <w:t xml:space="preserve">б) </w:t>
      </w:r>
      <w:r w:rsidR="00C70500" w:rsidRPr="00A16E08">
        <w:rPr>
          <w:sz w:val="28"/>
          <w:szCs w:val="28"/>
        </w:rPr>
        <w:t xml:space="preserve">результат, </w:t>
      </w:r>
      <w:r w:rsidRPr="00A16E08">
        <w:rPr>
          <w:sz w:val="28"/>
          <w:szCs w:val="28"/>
        </w:rPr>
        <w:t>предусмотренный подпунктом "б" пункта 2.</w:t>
      </w:r>
      <w:r w:rsidR="000F2C01" w:rsidRPr="00A16E08">
        <w:rPr>
          <w:sz w:val="28"/>
          <w:szCs w:val="28"/>
        </w:rPr>
        <w:t>3</w:t>
      </w:r>
      <w:r w:rsidRPr="00A16E08">
        <w:rPr>
          <w:sz w:val="28"/>
          <w:szCs w:val="28"/>
        </w:rPr>
        <w:t xml:space="preserve"> настоящего Административного регламента, подлежит направлению в сроки, установленные пунктом 2.</w:t>
      </w:r>
      <w:r w:rsidR="000F2C01" w:rsidRPr="00A16E08">
        <w:rPr>
          <w:sz w:val="28"/>
          <w:szCs w:val="28"/>
        </w:rPr>
        <w:t xml:space="preserve">4 </w:t>
      </w:r>
      <w:r w:rsidRPr="00A16E08">
        <w:rPr>
          <w:sz w:val="28"/>
          <w:szCs w:val="28"/>
        </w:rPr>
        <w:t>настоящего Административного регламента для предоставления услуги:</w:t>
      </w:r>
    </w:p>
    <w:p w:rsidR="001A73C8" w:rsidRPr="00A16E08" w:rsidRDefault="00C70500" w:rsidP="001A73C8">
      <w:pPr>
        <w:tabs>
          <w:tab w:val="left" w:pos="142"/>
          <w:tab w:val="left" w:pos="284"/>
        </w:tabs>
        <w:ind w:firstLine="709"/>
        <w:jc w:val="both"/>
        <w:rPr>
          <w:sz w:val="28"/>
          <w:szCs w:val="28"/>
        </w:rPr>
      </w:pPr>
      <w:r w:rsidRPr="00A16E08">
        <w:rPr>
          <w:sz w:val="28"/>
          <w:szCs w:val="28"/>
        </w:rPr>
        <w:t xml:space="preserve">- </w:t>
      </w:r>
      <w:r w:rsidR="001A73C8" w:rsidRPr="00A16E08">
        <w:rPr>
          <w:sz w:val="28"/>
          <w:szCs w:val="28"/>
        </w:rPr>
        <w:t>в орган исполнительной власти Ленинградской области,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w:t>
      </w:r>
      <w:r w:rsidR="000F2C01" w:rsidRPr="00A16E08">
        <w:rPr>
          <w:sz w:val="28"/>
          <w:szCs w:val="28"/>
        </w:rPr>
        <w:t>1</w:t>
      </w:r>
      <w:r w:rsidR="001A73C8" w:rsidRPr="00A16E08">
        <w:rPr>
          <w:sz w:val="28"/>
          <w:szCs w:val="28"/>
        </w:rPr>
        <w:t>0</w:t>
      </w:r>
      <w:r w:rsidR="000F2C01" w:rsidRPr="00A16E08">
        <w:rPr>
          <w:sz w:val="28"/>
          <w:szCs w:val="28"/>
        </w:rPr>
        <w:t>.1</w:t>
      </w:r>
      <w:r w:rsidR="001A73C8" w:rsidRPr="00A16E08">
        <w:rPr>
          <w:sz w:val="28"/>
          <w:szCs w:val="28"/>
        </w:rPr>
        <w:t xml:space="preserve"> настоящего Административного регламента;</w:t>
      </w:r>
    </w:p>
    <w:p w:rsidR="001A73C8" w:rsidRPr="00A16E08" w:rsidRDefault="00C70500" w:rsidP="001A73C8">
      <w:pPr>
        <w:tabs>
          <w:tab w:val="left" w:pos="142"/>
          <w:tab w:val="left" w:pos="284"/>
        </w:tabs>
        <w:ind w:firstLine="709"/>
        <w:jc w:val="both"/>
        <w:rPr>
          <w:sz w:val="28"/>
          <w:szCs w:val="28"/>
        </w:rPr>
      </w:pPr>
      <w:r w:rsidRPr="00A16E08">
        <w:rPr>
          <w:sz w:val="28"/>
          <w:szCs w:val="28"/>
        </w:rPr>
        <w:t xml:space="preserve">- </w:t>
      </w:r>
      <w:r w:rsidR="001A73C8" w:rsidRPr="00A16E08">
        <w:rPr>
          <w:sz w:val="28"/>
          <w:szCs w:val="28"/>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w:t>
      </w:r>
      <w:r w:rsidR="000F2C01" w:rsidRPr="00A16E08">
        <w:rPr>
          <w:sz w:val="28"/>
          <w:szCs w:val="28"/>
        </w:rPr>
        <w:t>10.1</w:t>
      </w:r>
      <w:r w:rsidR="001A73C8" w:rsidRPr="00A16E08">
        <w:rPr>
          <w:sz w:val="28"/>
          <w:szCs w:val="28"/>
        </w:rPr>
        <w:t xml:space="preserve"> настоящего Административного регламента;</w:t>
      </w:r>
    </w:p>
    <w:p w:rsidR="00937491" w:rsidRPr="00A16E08" w:rsidRDefault="00793BAF" w:rsidP="000F7EE2">
      <w:pPr>
        <w:tabs>
          <w:tab w:val="left" w:pos="142"/>
          <w:tab w:val="left" w:pos="284"/>
        </w:tabs>
        <w:ind w:firstLine="709"/>
        <w:jc w:val="both"/>
        <w:rPr>
          <w:sz w:val="28"/>
          <w:szCs w:val="28"/>
        </w:rPr>
      </w:pPr>
      <w:r w:rsidRPr="00A16E08">
        <w:rPr>
          <w:sz w:val="28"/>
          <w:szCs w:val="28"/>
        </w:rPr>
        <w:t xml:space="preserve">- </w:t>
      </w:r>
      <w:r w:rsidR="001A73C8" w:rsidRPr="00A16E08">
        <w:rPr>
          <w:sz w:val="28"/>
          <w:szCs w:val="28"/>
        </w:rPr>
        <w:t>в орган исполнительной власти Ленинградской области,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"г" пункта 2.</w:t>
      </w:r>
      <w:r w:rsidR="000F2C01" w:rsidRPr="00A16E08">
        <w:rPr>
          <w:sz w:val="28"/>
          <w:szCs w:val="28"/>
        </w:rPr>
        <w:t>10.1</w:t>
      </w:r>
      <w:r w:rsidR="001A73C8" w:rsidRPr="00A16E08">
        <w:rPr>
          <w:sz w:val="28"/>
          <w:szCs w:val="28"/>
        </w:rPr>
        <w:t xml:space="preserve"> настоящего Административного регламента.</w:t>
      </w:r>
    </w:p>
    <w:p w:rsidR="00B0496F" w:rsidRPr="00A16E08" w:rsidRDefault="00466008" w:rsidP="000F7EE2">
      <w:pPr>
        <w:tabs>
          <w:tab w:val="left" w:pos="142"/>
          <w:tab w:val="left" w:pos="284"/>
        </w:tabs>
        <w:ind w:firstLine="709"/>
        <w:jc w:val="both"/>
        <w:rPr>
          <w:sz w:val="28"/>
          <w:szCs w:val="28"/>
        </w:rPr>
      </w:pPr>
      <w:r w:rsidRPr="00A16E08">
        <w:rPr>
          <w:sz w:val="28"/>
          <w:szCs w:val="28"/>
        </w:rPr>
        <w:t xml:space="preserve">2.4. </w:t>
      </w:r>
      <w:r w:rsidR="00B0496F" w:rsidRPr="00A16E08">
        <w:rPr>
          <w:sz w:val="28"/>
          <w:szCs w:val="28"/>
        </w:rPr>
        <w:t>Срок предоставления услуги составляет:</w:t>
      </w:r>
    </w:p>
    <w:p w:rsidR="00B0496F" w:rsidRPr="00A16E08" w:rsidRDefault="00A14FB2" w:rsidP="00B0496F">
      <w:pPr>
        <w:tabs>
          <w:tab w:val="left" w:pos="142"/>
          <w:tab w:val="left" w:pos="284"/>
        </w:tabs>
        <w:ind w:firstLine="709"/>
        <w:jc w:val="both"/>
        <w:rPr>
          <w:sz w:val="28"/>
          <w:szCs w:val="28"/>
        </w:rPr>
      </w:pPr>
      <w:r w:rsidRPr="00A16E08">
        <w:rPr>
          <w:sz w:val="28"/>
          <w:szCs w:val="28"/>
        </w:rPr>
        <w:t>- н</w:t>
      </w:r>
      <w:r w:rsidR="00B0496F" w:rsidRPr="00A16E08">
        <w:rPr>
          <w:sz w:val="28"/>
          <w:szCs w:val="28"/>
        </w:rPr>
        <w:t>е более семи рабочих дней со дня поступления уведомления о планируемом строительстве</w:t>
      </w:r>
      <w:r w:rsidR="004F07C5" w:rsidRPr="00A16E08">
        <w:rPr>
          <w:sz w:val="28"/>
          <w:szCs w:val="28"/>
        </w:rPr>
        <w:t>,</w:t>
      </w:r>
      <w:r w:rsidR="000F7EE2" w:rsidRPr="00A16E08">
        <w:rPr>
          <w:sz w:val="28"/>
          <w:szCs w:val="28"/>
        </w:rPr>
        <w:t xml:space="preserve"> </w:t>
      </w:r>
      <w:r w:rsidR="004F07C5" w:rsidRPr="00A16E08">
        <w:rPr>
          <w:sz w:val="28"/>
          <w:szCs w:val="28"/>
        </w:rPr>
        <w:t xml:space="preserve">уведомления об изменении параметров </w:t>
      </w:r>
      <w:r w:rsidR="00B0496F" w:rsidRPr="00A16E08">
        <w:rPr>
          <w:sz w:val="28"/>
          <w:szCs w:val="28"/>
        </w:rPr>
        <w:t>в Администрацию, за исключением случая, предусмотренного частью 8 статьи 51.1 Градостроительного кодекса Российской Федерации;</w:t>
      </w:r>
    </w:p>
    <w:p w:rsidR="00B0496F" w:rsidRPr="00A16E08" w:rsidRDefault="00A14FB2" w:rsidP="00B0496F">
      <w:pPr>
        <w:tabs>
          <w:tab w:val="left" w:pos="142"/>
          <w:tab w:val="left" w:pos="284"/>
        </w:tabs>
        <w:ind w:firstLine="709"/>
        <w:jc w:val="both"/>
        <w:rPr>
          <w:sz w:val="28"/>
          <w:szCs w:val="28"/>
        </w:rPr>
      </w:pPr>
      <w:r w:rsidRPr="00A16E08">
        <w:rPr>
          <w:sz w:val="28"/>
          <w:szCs w:val="28"/>
        </w:rPr>
        <w:t xml:space="preserve">- </w:t>
      </w:r>
      <w:r w:rsidR="00B0496F" w:rsidRPr="00A16E08">
        <w:rPr>
          <w:sz w:val="28"/>
          <w:szCs w:val="28"/>
        </w:rPr>
        <w:t>не более двадцати рабочих дней со дня поступления уведомления о планируемом строительстве</w:t>
      </w:r>
      <w:r w:rsidR="00A62D99" w:rsidRPr="00A16E08">
        <w:rPr>
          <w:sz w:val="28"/>
          <w:szCs w:val="28"/>
        </w:rPr>
        <w:t>,</w:t>
      </w:r>
      <w:r w:rsidR="000F7EE2" w:rsidRPr="00A16E08">
        <w:rPr>
          <w:sz w:val="28"/>
          <w:szCs w:val="28"/>
        </w:rPr>
        <w:t xml:space="preserve"> </w:t>
      </w:r>
      <w:r w:rsidR="004F07C5" w:rsidRPr="00A16E08">
        <w:rPr>
          <w:sz w:val="28"/>
          <w:szCs w:val="28"/>
        </w:rPr>
        <w:t>уведомления об изменении параметров</w:t>
      </w:r>
      <w:r w:rsidR="00634898" w:rsidRPr="00A16E08">
        <w:rPr>
          <w:sz w:val="28"/>
          <w:szCs w:val="28"/>
        </w:rPr>
        <w:t xml:space="preserve"> </w:t>
      </w:r>
      <w:r w:rsidR="00B0496F" w:rsidRPr="00A16E08">
        <w:rPr>
          <w:sz w:val="28"/>
          <w:szCs w:val="28"/>
        </w:rPr>
        <w:t>в Администрацию, в случае, предусмотренном частью 8 статьи 51.1 Градостроительного кодекса Российской Федерации.</w:t>
      </w:r>
    </w:p>
    <w:p w:rsidR="00F26724" w:rsidRPr="00A16E08" w:rsidRDefault="00F26724" w:rsidP="00F26724">
      <w:pPr>
        <w:widowControl w:val="0"/>
        <w:tabs>
          <w:tab w:val="left" w:pos="142"/>
          <w:tab w:val="left" w:pos="284"/>
        </w:tabs>
        <w:autoSpaceDE w:val="0"/>
        <w:autoSpaceDN w:val="0"/>
        <w:adjustRightInd w:val="0"/>
        <w:ind w:firstLine="709"/>
        <w:jc w:val="both"/>
        <w:rPr>
          <w:sz w:val="28"/>
          <w:szCs w:val="28"/>
        </w:rPr>
      </w:pPr>
      <w:bookmarkStart w:id="6" w:name="sub_1027"/>
      <w:bookmarkEnd w:id="5"/>
      <w:r w:rsidRPr="00A16E08">
        <w:rPr>
          <w:sz w:val="28"/>
          <w:szCs w:val="28"/>
        </w:rPr>
        <w:t xml:space="preserve">2.5. </w:t>
      </w:r>
      <w:r w:rsidR="00B0496F" w:rsidRPr="00A16E08">
        <w:rPr>
          <w:sz w:val="28"/>
          <w:szCs w:val="28"/>
        </w:rPr>
        <w:t>П</w:t>
      </w:r>
      <w:r w:rsidRPr="00A16E08">
        <w:rPr>
          <w:sz w:val="28"/>
          <w:szCs w:val="28"/>
        </w:rPr>
        <w:t xml:space="preserve">равовые основания для предоставления </w:t>
      </w:r>
      <w:r w:rsidR="008F0055" w:rsidRPr="00A16E08">
        <w:rPr>
          <w:sz w:val="28"/>
          <w:szCs w:val="28"/>
        </w:rPr>
        <w:t>муниципальной</w:t>
      </w:r>
      <w:r w:rsidRPr="00A16E08">
        <w:rPr>
          <w:sz w:val="28"/>
          <w:szCs w:val="28"/>
        </w:rPr>
        <w:t xml:space="preserve"> услуги.</w:t>
      </w:r>
      <w:bookmarkStart w:id="7" w:name="sub_121028"/>
      <w:bookmarkStart w:id="8" w:name="sub_1028"/>
      <w:bookmarkEnd w:id="6"/>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Градостроительный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Водный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Земельный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Лесной кодекс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Федеральный закон от 30.12.2009 № 384-ФЗ «Технический регламент о безопасности зданий и сооружений»;</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Федеральный закон от 30.03.1999 № 52-ФЗ «О санитарно-эпидемиологическом благополучии населения»;</w:t>
      </w:r>
    </w:p>
    <w:p w:rsidR="008D5563" w:rsidRPr="00A16E08" w:rsidRDefault="008D5563" w:rsidP="008D5563">
      <w:pPr>
        <w:pStyle w:val="ConsPlusNormal"/>
        <w:widowControl w:val="0"/>
        <w:adjustRightInd/>
        <w:ind w:firstLine="709"/>
        <w:jc w:val="both"/>
        <w:rPr>
          <w:rFonts w:ascii="Times New Roman" w:eastAsiaTheme="minorHAnsi" w:hAnsi="Times New Roman" w:cs="Times New Roman"/>
          <w:sz w:val="28"/>
          <w:szCs w:val="28"/>
          <w:lang w:eastAsia="en-US"/>
        </w:rPr>
      </w:pPr>
      <w:r w:rsidRPr="00A16E08">
        <w:rPr>
          <w:rFonts w:ascii="Times New Roman" w:eastAsiaTheme="minorHAnsi" w:hAnsi="Times New Roman" w:cs="Times New Roman"/>
          <w:sz w:val="28"/>
          <w:szCs w:val="28"/>
          <w:lang w:eastAsia="en-US"/>
        </w:rPr>
        <w:t>Федеральный закон от 10.01.2002 № 7-ФЗ «Об охране окружающей среды»;</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 xml:space="preserve">Федеральный закон от 25.06.2002 № 73-ФЗ «Об объектах культурного наследия </w:t>
      </w:r>
      <w:r w:rsidRPr="00A16E08">
        <w:rPr>
          <w:rFonts w:ascii="Times New Roman" w:hAnsi="Times New Roman" w:cs="Times New Roman"/>
          <w:sz w:val="28"/>
          <w:szCs w:val="28"/>
        </w:rPr>
        <w:lastRenderedPageBreak/>
        <w:t>(памятниках истории и культуры) народов Российской Федерации»;</w:t>
      </w:r>
    </w:p>
    <w:p w:rsidR="008D5563" w:rsidRPr="00A16E08" w:rsidRDefault="008D5563" w:rsidP="008D5563">
      <w:pPr>
        <w:pStyle w:val="ConsPlusNormal"/>
        <w:widowControl w:val="0"/>
        <w:adjustRightInd/>
        <w:ind w:firstLine="709"/>
        <w:jc w:val="both"/>
        <w:rPr>
          <w:rFonts w:ascii="Times New Roman" w:hAnsi="Times New Roman" w:cs="Times New Roman"/>
          <w:sz w:val="28"/>
          <w:szCs w:val="28"/>
        </w:rPr>
      </w:pPr>
      <w:r w:rsidRPr="00A16E08">
        <w:rPr>
          <w:rFonts w:ascii="Times New Roman" w:hAnsi="Times New Roman" w:cs="Times New Roman"/>
          <w:sz w:val="28"/>
          <w:szCs w:val="28"/>
        </w:rPr>
        <w:t>приказ Министерства строительства и жилищно-коммунального хозяйства Российской Федерации от 19.09.2018 № 591/</w:t>
      </w:r>
      <w:proofErr w:type="spellStart"/>
      <w:proofErr w:type="gramStart"/>
      <w:r w:rsidRPr="00A16E08">
        <w:rPr>
          <w:rFonts w:ascii="Times New Roman" w:hAnsi="Times New Roman" w:cs="Times New Roman"/>
          <w:sz w:val="28"/>
          <w:szCs w:val="28"/>
        </w:rPr>
        <w:t>пр</w:t>
      </w:r>
      <w:proofErr w:type="spellEnd"/>
      <w:proofErr w:type="gramEnd"/>
      <w:r w:rsidRPr="00A16E08">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937491" w:rsidRPr="00A16E08" w:rsidRDefault="008D5563" w:rsidP="00682D62">
      <w:pPr>
        <w:pStyle w:val="ConsPlusNormal"/>
        <w:widowControl w:val="0"/>
        <w:adjustRightInd/>
        <w:ind w:firstLine="709"/>
        <w:jc w:val="both"/>
        <w:rPr>
          <w:sz w:val="28"/>
          <w:szCs w:val="28"/>
        </w:rPr>
      </w:pPr>
      <w:r w:rsidRPr="00A16E08">
        <w:rPr>
          <w:rFonts w:ascii="Times New Roman" w:hAnsi="Times New Roman" w:cs="Times New Roman"/>
          <w:sz w:val="28"/>
          <w:szCs w:val="28"/>
        </w:rPr>
        <w:t>Устав ОМСУ.</w:t>
      </w:r>
    </w:p>
    <w:p w:rsidR="008F0055" w:rsidRPr="00A16E08" w:rsidRDefault="00F26724" w:rsidP="008F0055">
      <w:pPr>
        <w:tabs>
          <w:tab w:val="left" w:pos="142"/>
          <w:tab w:val="left" w:pos="284"/>
        </w:tabs>
        <w:ind w:firstLine="709"/>
        <w:jc w:val="both"/>
        <w:rPr>
          <w:sz w:val="28"/>
          <w:szCs w:val="28"/>
        </w:rPr>
      </w:pPr>
      <w:r w:rsidRPr="00A16E08">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8F0055" w:rsidRPr="00A16E08">
        <w:rPr>
          <w:sz w:val="28"/>
          <w:szCs w:val="28"/>
        </w:rPr>
        <w:t xml:space="preserve">муниципальной </w:t>
      </w:r>
      <w:r w:rsidRPr="00A16E08">
        <w:rPr>
          <w:sz w:val="28"/>
          <w:szCs w:val="28"/>
        </w:rPr>
        <w:t>услуги, подлежащих представлению заявителем</w:t>
      </w:r>
      <w:r w:rsidR="00615E1A" w:rsidRPr="00A16E08">
        <w:rPr>
          <w:sz w:val="28"/>
          <w:szCs w:val="28"/>
        </w:rPr>
        <w:t>:</w:t>
      </w:r>
    </w:p>
    <w:p w:rsidR="002C3269" w:rsidRPr="00A16E08" w:rsidRDefault="00F0391F" w:rsidP="00A62D99">
      <w:pPr>
        <w:tabs>
          <w:tab w:val="left" w:pos="142"/>
          <w:tab w:val="left" w:pos="284"/>
        </w:tabs>
        <w:ind w:firstLine="709"/>
        <w:jc w:val="both"/>
        <w:rPr>
          <w:sz w:val="28"/>
          <w:szCs w:val="28"/>
        </w:rPr>
      </w:pPr>
      <w:proofErr w:type="gramStart"/>
      <w:r w:rsidRPr="00A16E08">
        <w:rPr>
          <w:sz w:val="28"/>
          <w:szCs w:val="28"/>
        </w:rPr>
        <w:t xml:space="preserve">а) </w:t>
      </w:r>
      <w:r w:rsidR="00634898" w:rsidRPr="00A16E08">
        <w:rPr>
          <w:sz w:val="28"/>
          <w:szCs w:val="28"/>
        </w:rPr>
        <w:t>уведомление о планируемых строительстве или реконструкции объекта индивидуального жилищного строительства или садового дома</w:t>
      </w:r>
      <w:r w:rsidR="00BB0EA9">
        <w:rPr>
          <w:sz w:val="28"/>
          <w:szCs w:val="28"/>
        </w:rPr>
        <w:t xml:space="preserve">, </w:t>
      </w:r>
      <w:r w:rsidR="00BB0EA9" w:rsidRPr="00682D62">
        <w:rPr>
          <w:sz w:val="28"/>
          <w:szCs w:val="28"/>
        </w:rPr>
        <w:t>по форме согласно Приложению 1</w:t>
      </w:r>
      <w:r w:rsidR="00A62D99" w:rsidRPr="00682D62">
        <w:rPr>
          <w:sz w:val="28"/>
          <w:szCs w:val="28"/>
        </w:rPr>
        <w:t xml:space="preserve"> (уведомление</w:t>
      </w:r>
      <w:r w:rsidR="00733732" w:rsidRPr="00682D62">
        <w:rPr>
          <w:sz w:val="28"/>
          <w:szCs w:val="28"/>
        </w:rPr>
        <w:t xml:space="preserve"> об</w:t>
      </w:r>
      <w:r w:rsidR="00A62D99" w:rsidRPr="00682D62">
        <w:rPr>
          <w:sz w:val="28"/>
          <w:szCs w:val="28"/>
        </w:rPr>
        <w:t xml:space="preserve"> изменении параметров планируемого строительства или реконструкции объекта индивидуального жилищного строительства или садового дома</w:t>
      </w:r>
      <w:r w:rsidR="00BB0EA9" w:rsidRPr="00682D62">
        <w:rPr>
          <w:sz w:val="28"/>
          <w:szCs w:val="28"/>
        </w:rPr>
        <w:t>, по форме согласно Приложению 5</w:t>
      </w:r>
      <w:r w:rsidR="00A62D99" w:rsidRPr="00682D62">
        <w:rPr>
          <w:sz w:val="28"/>
          <w:szCs w:val="28"/>
        </w:rPr>
        <w:t>)</w:t>
      </w:r>
      <w:r w:rsidRPr="00682D62">
        <w:rPr>
          <w:sz w:val="28"/>
          <w:szCs w:val="28"/>
        </w:rPr>
        <w:t>.</w:t>
      </w:r>
      <w:r w:rsidRPr="00A16E08">
        <w:rPr>
          <w:sz w:val="28"/>
          <w:szCs w:val="28"/>
        </w:rPr>
        <w:t xml:space="preserve"> </w:t>
      </w:r>
      <w:proofErr w:type="gramEnd"/>
    </w:p>
    <w:p w:rsidR="00F0391F" w:rsidRPr="00A16E08" w:rsidRDefault="00F0391F" w:rsidP="00634898">
      <w:pPr>
        <w:tabs>
          <w:tab w:val="left" w:pos="142"/>
          <w:tab w:val="left" w:pos="284"/>
        </w:tabs>
        <w:ind w:firstLine="709"/>
        <w:jc w:val="both"/>
        <w:rPr>
          <w:sz w:val="28"/>
          <w:szCs w:val="28"/>
        </w:rPr>
      </w:pPr>
      <w:r w:rsidRPr="00A16E08">
        <w:rPr>
          <w:sz w:val="28"/>
          <w:szCs w:val="28"/>
        </w:rPr>
        <w:t xml:space="preserve">В случае их представления в электронной форме посредством Единого портала, регионального портала указанные уведомления заполняются путем внесения соответствующих сведений в интерактивную форму на Едином портале, региональном портале </w:t>
      </w:r>
      <w:proofErr w:type="spellStart"/>
      <w:r w:rsidRPr="00A16E08">
        <w:rPr>
          <w:sz w:val="28"/>
          <w:szCs w:val="28"/>
        </w:rPr>
        <w:t>c</w:t>
      </w:r>
      <w:proofErr w:type="spellEnd"/>
      <w:r w:rsidRPr="00A16E08">
        <w:rPr>
          <w:sz w:val="28"/>
          <w:szCs w:val="28"/>
        </w:rPr>
        <w:t xml:space="preserve">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2C3269" w:rsidRPr="00A16E08" w:rsidRDefault="00F0391F" w:rsidP="00F0391F">
      <w:pPr>
        <w:tabs>
          <w:tab w:val="left" w:pos="142"/>
          <w:tab w:val="left" w:pos="284"/>
        </w:tabs>
        <w:ind w:firstLine="709"/>
        <w:jc w:val="both"/>
        <w:rPr>
          <w:sz w:val="28"/>
          <w:szCs w:val="28"/>
        </w:rPr>
      </w:pPr>
      <w:r w:rsidRPr="00A16E08">
        <w:rPr>
          <w:sz w:val="28"/>
          <w:szCs w:val="28"/>
        </w:rPr>
        <w:t>б) документ, удостоверяющий личность заявителя или представителя заявителя, в случае представления уведомления о планируемом строительстве</w:t>
      </w:r>
      <w:r w:rsidR="00A62D99" w:rsidRPr="00A16E08">
        <w:rPr>
          <w:sz w:val="28"/>
          <w:szCs w:val="28"/>
        </w:rPr>
        <w:t>,</w:t>
      </w:r>
      <w:r w:rsidR="00634898" w:rsidRPr="00A16E08">
        <w:rPr>
          <w:sz w:val="28"/>
          <w:szCs w:val="28"/>
        </w:rPr>
        <w:t xml:space="preserve"> </w:t>
      </w:r>
      <w:r w:rsidR="00A62D99" w:rsidRPr="00A16E08">
        <w:rPr>
          <w:sz w:val="28"/>
          <w:szCs w:val="28"/>
        </w:rPr>
        <w:t>уведомления об изменении параметров</w:t>
      </w:r>
      <w:r w:rsidR="00634898" w:rsidRPr="00A16E08">
        <w:rPr>
          <w:sz w:val="28"/>
          <w:szCs w:val="28"/>
        </w:rPr>
        <w:t xml:space="preserve"> </w:t>
      </w:r>
      <w:r w:rsidRPr="00A16E08">
        <w:rPr>
          <w:sz w:val="28"/>
          <w:szCs w:val="28"/>
        </w:rPr>
        <w:t xml:space="preserve">и прилагаемых к ним документов посредством личного обращения в Администрацию, в том числе через многофункциональный центр. </w:t>
      </w:r>
    </w:p>
    <w:p w:rsidR="00F0391F" w:rsidRPr="00A16E08" w:rsidRDefault="00F0391F" w:rsidP="00F0391F">
      <w:pPr>
        <w:tabs>
          <w:tab w:val="left" w:pos="142"/>
          <w:tab w:val="left" w:pos="284"/>
        </w:tabs>
        <w:ind w:firstLine="709"/>
        <w:jc w:val="both"/>
        <w:rPr>
          <w:sz w:val="28"/>
          <w:szCs w:val="28"/>
        </w:rPr>
      </w:pPr>
      <w:r w:rsidRPr="00A16E08">
        <w:rPr>
          <w:sz w:val="28"/>
          <w:szCs w:val="28"/>
        </w:rPr>
        <w:t>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2C3269" w:rsidRPr="00A16E08" w:rsidRDefault="00F0391F" w:rsidP="00F0391F">
      <w:pPr>
        <w:tabs>
          <w:tab w:val="left" w:pos="142"/>
          <w:tab w:val="left" w:pos="284"/>
        </w:tabs>
        <w:ind w:firstLine="709"/>
        <w:jc w:val="both"/>
        <w:rPr>
          <w:sz w:val="28"/>
          <w:szCs w:val="28"/>
        </w:rPr>
      </w:pPr>
      <w:r w:rsidRPr="00A16E08">
        <w:rPr>
          <w:sz w:val="28"/>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F0391F" w:rsidRPr="00A16E08" w:rsidRDefault="00F0391F" w:rsidP="00F0391F">
      <w:pPr>
        <w:tabs>
          <w:tab w:val="left" w:pos="142"/>
          <w:tab w:val="left" w:pos="284"/>
        </w:tabs>
        <w:ind w:firstLine="709"/>
        <w:jc w:val="both"/>
        <w:rPr>
          <w:sz w:val="28"/>
          <w:szCs w:val="28"/>
        </w:rPr>
      </w:pPr>
      <w:proofErr w:type="gramStart"/>
      <w:r w:rsidRPr="00A16E08">
        <w:rPr>
          <w:sz w:val="28"/>
          <w:szCs w:val="28"/>
        </w:rPr>
        <w:t>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F0391F" w:rsidRPr="00A16E08" w:rsidRDefault="00F0391F" w:rsidP="00F0391F">
      <w:pPr>
        <w:tabs>
          <w:tab w:val="left" w:pos="142"/>
          <w:tab w:val="left" w:pos="284"/>
        </w:tabs>
        <w:ind w:firstLine="709"/>
        <w:jc w:val="both"/>
        <w:rPr>
          <w:sz w:val="28"/>
          <w:szCs w:val="28"/>
        </w:rPr>
      </w:pPr>
      <w:r w:rsidRPr="00A16E08">
        <w:rPr>
          <w:sz w:val="28"/>
          <w:szCs w:val="28"/>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F0391F" w:rsidRPr="00A16E08" w:rsidRDefault="00F0391F" w:rsidP="00F0391F">
      <w:pPr>
        <w:tabs>
          <w:tab w:val="left" w:pos="142"/>
          <w:tab w:val="left" w:pos="284"/>
        </w:tabs>
        <w:ind w:firstLine="709"/>
        <w:jc w:val="both"/>
        <w:rPr>
          <w:sz w:val="28"/>
          <w:szCs w:val="28"/>
        </w:rPr>
      </w:pPr>
      <w:r w:rsidRPr="00A16E08">
        <w:rPr>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F0391F" w:rsidRPr="00A16E08" w:rsidRDefault="00F0391F" w:rsidP="00F0391F">
      <w:pPr>
        <w:tabs>
          <w:tab w:val="left" w:pos="142"/>
          <w:tab w:val="left" w:pos="284"/>
        </w:tabs>
        <w:ind w:firstLine="709"/>
        <w:jc w:val="both"/>
        <w:rPr>
          <w:sz w:val="28"/>
          <w:szCs w:val="28"/>
        </w:rPr>
      </w:pPr>
      <w:r w:rsidRPr="00A16E08">
        <w:rPr>
          <w:sz w:val="28"/>
          <w:szCs w:val="28"/>
        </w:rPr>
        <w:t xml:space="preserve">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w:t>
      </w:r>
      <w:r w:rsidRPr="00A16E08">
        <w:rPr>
          <w:sz w:val="28"/>
          <w:szCs w:val="28"/>
        </w:rPr>
        <w:lastRenderedPageBreak/>
        <w:t>значения, за исключением случая, предусмотренного частью 5 статьи 51.1 Градостроительного кодекса Российской Федерации.</w:t>
      </w:r>
    </w:p>
    <w:p w:rsidR="00B0496F" w:rsidRPr="00A16E08" w:rsidRDefault="00F0391F" w:rsidP="00F0391F">
      <w:pPr>
        <w:tabs>
          <w:tab w:val="left" w:pos="142"/>
          <w:tab w:val="left" w:pos="284"/>
        </w:tabs>
        <w:ind w:firstLine="709"/>
        <w:jc w:val="both"/>
        <w:rPr>
          <w:sz w:val="28"/>
          <w:szCs w:val="28"/>
        </w:rPr>
      </w:pPr>
      <w:r w:rsidRPr="00A16E08">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A16E08">
        <w:rPr>
          <w:sz w:val="28"/>
          <w:szCs w:val="28"/>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A16E08">
        <w:rPr>
          <w:sz w:val="28"/>
          <w:szCs w:val="28"/>
        </w:rPr>
        <w:t xml:space="preserve"> которым установлены градостроительным регламентом в качестве требований к </w:t>
      </w:r>
      <w:proofErr w:type="gramStart"/>
      <w:r w:rsidRPr="00A16E08">
        <w:rPr>
          <w:sz w:val="28"/>
          <w:szCs w:val="28"/>
        </w:rPr>
        <w:t>архитектурным решениям</w:t>
      </w:r>
      <w:proofErr w:type="gramEnd"/>
      <w:r w:rsidRPr="00A16E08">
        <w:rPr>
          <w:sz w:val="28"/>
          <w:szCs w:val="28"/>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937491" w:rsidRPr="00A16E08" w:rsidRDefault="00937491" w:rsidP="002C3269">
      <w:pPr>
        <w:autoSpaceDE w:val="0"/>
        <w:autoSpaceDN w:val="0"/>
        <w:adjustRightInd w:val="0"/>
        <w:ind w:firstLine="709"/>
        <w:jc w:val="both"/>
        <w:rPr>
          <w:sz w:val="28"/>
          <w:szCs w:val="28"/>
        </w:rPr>
      </w:pPr>
    </w:p>
    <w:p w:rsidR="00F0391F" w:rsidRPr="00A16E08" w:rsidRDefault="00F26724" w:rsidP="002C3269">
      <w:pPr>
        <w:autoSpaceDE w:val="0"/>
        <w:autoSpaceDN w:val="0"/>
        <w:adjustRightInd w:val="0"/>
        <w:ind w:firstLine="709"/>
        <w:jc w:val="both"/>
        <w:rPr>
          <w:sz w:val="28"/>
          <w:szCs w:val="28"/>
        </w:rPr>
      </w:pPr>
      <w:r w:rsidRPr="00A16E08">
        <w:rPr>
          <w:sz w:val="28"/>
          <w:szCs w:val="28"/>
        </w:rPr>
        <w:t xml:space="preserve">2.7. </w:t>
      </w:r>
      <w:proofErr w:type="gramStart"/>
      <w:r w:rsidR="002C3269" w:rsidRPr="00A16E08">
        <w:rPr>
          <w:sz w:val="28"/>
          <w:szCs w:val="28"/>
        </w:rPr>
        <w:t xml:space="preserve">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 </w:t>
      </w:r>
      <w:r w:rsidR="00F0391F" w:rsidRPr="00A16E08">
        <w:rPr>
          <w:rFonts w:eastAsia="Calibri"/>
          <w:bCs/>
          <w:sz w:val="28"/>
          <w:szCs w:val="28"/>
          <w:lang w:eastAsia="en-US"/>
        </w:rPr>
        <w:t>и которые заявитель вправе представить по собственной инициативе:</w:t>
      </w:r>
      <w:proofErr w:type="gramEnd"/>
    </w:p>
    <w:p w:rsidR="00F0391F" w:rsidRPr="00A16E08" w:rsidRDefault="00F0391F" w:rsidP="00F0391F">
      <w:pPr>
        <w:autoSpaceDE w:val="0"/>
        <w:autoSpaceDN w:val="0"/>
        <w:adjustRightInd w:val="0"/>
        <w:ind w:firstLine="709"/>
        <w:jc w:val="both"/>
        <w:rPr>
          <w:rFonts w:eastAsia="Calibri"/>
          <w:bCs/>
          <w:sz w:val="28"/>
          <w:szCs w:val="28"/>
          <w:lang w:eastAsia="en-US"/>
        </w:rPr>
      </w:pPr>
      <w:r w:rsidRPr="00A16E08">
        <w:rPr>
          <w:rFonts w:eastAsia="Calibri"/>
          <w:bCs/>
          <w:sz w:val="28"/>
          <w:szCs w:val="28"/>
          <w:lang w:eastAsia="en-US"/>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F0391F" w:rsidRPr="00A16E08" w:rsidRDefault="00F0391F" w:rsidP="00F0391F">
      <w:pPr>
        <w:autoSpaceDE w:val="0"/>
        <w:autoSpaceDN w:val="0"/>
        <w:adjustRightInd w:val="0"/>
        <w:ind w:firstLine="709"/>
        <w:jc w:val="both"/>
        <w:rPr>
          <w:rFonts w:eastAsia="Calibri"/>
          <w:bCs/>
          <w:sz w:val="28"/>
          <w:szCs w:val="28"/>
          <w:lang w:eastAsia="en-US"/>
        </w:rPr>
      </w:pPr>
      <w:r w:rsidRPr="00A16E08">
        <w:rPr>
          <w:rFonts w:eastAsia="Calibri"/>
          <w:bCs/>
          <w:sz w:val="28"/>
          <w:szCs w:val="28"/>
          <w:lang w:eastAsia="en-US"/>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0391F" w:rsidRPr="00A16E08" w:rsidRDefault="00F0391F" w:rsidP="00F0391F">
      <w:pPr>
        <w:autoSpaceDE w:val="0"/>
        <w:autoSpaceDN w:val="0"/>
        <w:adjustRightInd w:val="0"/>
        <w:ind w:firstLine="709"/>
        <w:jc w:val="both"/>
        <w:rPr>
          <w:rFonts w:eastAsia="Calibri"/>
          <w:bCs/>
          <w:sz w:val="28"/>
          <w:szCs w:val="28"/>
          <w:lang w:eastAsia="en-US"/>
        </w:rPr>
      </w:pPr>
      <w:proofErr w:type="gramStart"/>
      <w:r w:rsidRPr="00A16E08">
        <w:rPr>
          <w:rFonts w:eastAsia="Calibri"/>
          <w:bCs/>
          <w:sz w:val="28"/>
          <w:szCs w:val="28"/>
          <w:lang w:eastAsia="en-US"/>
        </w:rPr>
        <w:t>в)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w:t>
      </w:r>
      <w:proofErr w:type="gramEnd"/>
      <w:r w:rsidRPr="00A16E08">
        <w:rPr>
          <w:rFonts w:eastAsia="Calibri"/>
          <w:bCs/>
          <w:sz w:val="28"/>
          <w:szCs w:val="28"/>
          <w:lang w:eastAsia="en-US"/>
        </w:rPr>
        <w:t xml:space="preserve"> исключением случая, предусмотренного частью 5 статьи 51.1 Градостроительного кодекса Российской Федерации).</w:t>
      </w:r>
    </w:p>
    <w:p w:rsidR="00A136F2" w:rsidRPr="00A16E08" w:rsidRDefault="00F0391F" w:rsidP="00A136F2">
      <w:pPr>
        <w:autoSpaceDE w:val="0"/>
        <w:autoSpaceDN w:val="0"/>
        <w:adjustRightInd w:val="0"/>
        <w:ind w:firstLine="709"/>
        <w:jc w:val="both"/>
        <w:rPr>
          <w:rFonts w:eastAsia="Tahoma"/>
          <w:bCs/>
          <w:sz w:val="28"/>
          <w:szCs w:val="28"/>
          <w:lang w:bidi="ru-RU"/>
        </w:rPr>
      </w:pPr>
      <w:r w:rsidRPr="00A16E08">
        <w:rPr>
          <w:rFonts w:eastAsia="Calibri"/>
          <w:bCs/>
          <w:sz w:val="28"/>
          <w:szCs w:val="28"/>
          <w:lang w:eastAsia="en-US"/>
        </w:rPr>
        <w:t xml:space="preserve">г) типовое </w:t>
      </w:r>
      <w:proofErr w:type="gramStart"/>
      <w:r w:rsidRPr="00A16E08">
        <w:rPr>
          <w:rFonts w:eastAsia="Calibri"/>
          <w:bCs/>
          <w:sz w:val="28"/>
          <w:szCs w:val="28"/>
          <w:lang w:eastAsia="en-US"/>
        </w:rPr>
        <w:t>архитектурное решение</w:t>
      </w:r>
      <w:proofErr w:type="gramEnd"/>
      <w:r w:rsidRPr="00A16E08">
        <w:rPr>
          <w:rFonts w:eastAsia="Calibri"/>
          <w:bCs/>
          <w:sz w:val="28"/>
          <w:szCs w:val="28"/>
          <w:lang w:eastAsia="en-US"/>
        </w:rPr>
        <w:t xml:space="preserve">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w:t>
      </w:r>
      <w:r w:rsidRPr="00A16E08">
        <w:rPr>
          <w:rFonts w:eastAsia="Calibri"/>
          <w:bCs/>
          <w:sz w:val="28"/>
          <w:szCs w:val="28"/>
          <w:lang w:eastAsia="en-US"/>
        </w:rPr>
        <w:lastRenderedPageBreak/>
        <w:t>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r w:rsidR="00A136F2" w:rsidRPr="00A16E08">
        <w:rPr>
          <w:rFonts w:eastAsia="Tahoma"/>
          <w:bCs/>
          <w:sz w:val="28"/>
          <w:szCs w:val="28"/>
          <w:lang w:bidi="ru-RU"/>
        </w:rPr>
        <w:t xml:space="preserve"> </w:t>
      </w:r>
    </w:p>
    <w:p w:rsidR="00937491" w:rsidRPr="00A16E08" w:rsidRDefault="00937491" w:rsidP="00202872">
      <w:pPr>
        <w:autoSpaceDE w:val="0"/>
        <w:autoSpaceDN w:val="0"/>
        <w:adjustRightInd w:val="0"/>
        <w:ind w:firstLine="709"/>
        <w:jc w:val="both"/>
        <w:rPr>
          <w:rFonts w:eastAsia="Tahoma"/>
          <w:bCs/>
          <w:sz w:val="28"/>
          <w:szCs w:val="28"/>
          <w:lang w:bidi="ru-RU"/>
        </w:rPr>
      </w:pP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bCs/>
          <w:sz w:val="28"/>
          <w:szCs w:val="28"/>
        </w:rPr>
        <w:t xml:space="preserve">2.7.1. </w:t>
      </w:r>
      <w:r w:rsidRPr="00A16E08">
        <w:rPr>
          <w:rFonts w:ascii="Times New Roman" w:hAnsi="Times New Roman" w:cs="Times New Roman"/>
          <w:sz w:val="28"/>
          <w:szCs w:val="28"/>
        </w:rPr>
        <w:t xml:space="preserve">Заявитель вправе представить документы (сведения), указанные в </w:t>
      </w:r>
      <w:hyperlink w:anchor="P231" w:history="1">
        <w:r w:rsidRPr="00A16E08">
          <w:rPr>
            <w:rFonts w:ascii="Times New Roman" w:hAnsi="Times New Roman" w:cs="Times New Roman"/>
            <w:sz w:val="28"/>
            <w:szCs w:val="28"/>
          </w:rPr>
          <w:t>пункте 2.7</w:t>
        </w:r>
      </w:hyperlink>
      <w:r w:rsidRPr="00A16E08">
        <w:rPr>
          <w:rFonts w:ascii="Times New Roman" w:hAnsi="Times New Roman" w:cs="Times New Roman"/>
          <w:sz w:val="28"/>
          <w:szCs w:val="28"/>
        </w:rPr>
        <w:t xml:space="preserve"> настоящего регламента, по собственной инициативе.</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2.7.2. При предоставлении Услуги запрещается требовать от Заявителя:</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A16E08">
          <w:rPr>
            <w:rFonts w:ascii="Times New Roman" w:hAnsi="Times New Roman" w:cs="Times New Roman"/>
            <w:sz w:val="28"/>
            <w:szCs w:val="28"/>
          </w:rPr>
          <w:t>части 6 статьи 7</w:t>
        </w:r>
      </w:hyperlink>
      <w:r w:rsidRPr="00A16E08">
        <w:rPr>
          <w:rFonts w:ascii="Times New Roman" w:hAnsi="Times New Roman" w:cs="Times New Roman"/>
          <w:sz w:val="28"/>
          <w:szCs w:val="28"/>
        </w:rPr>
        <w:t xml:space="preserve"> Федерального закона № 210-ФЗ;</w:t>
      </w:r>
    </w:p>
    <w:p w:rsidR="00937491" w:rsidRPr="00A16E08" w:rsidRDefault="00937491" w:rsidP="00937491">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A16E08">
          <w:rPr>
            <w:rFonts w:ascii="Times New Roman" w:hAnsi="Times New Roman" w:cs="Times New Roman"/>
            <w:sz w:val="28"/>
            <w:szCs w:val="28"/>
          </w:rPr>
          <w:t>части 1 статьи 9</w:t>
        </w:r>
      </w:hyperlink>
      <w:r w:rsidRPr="00A16E08">
        <w:rPr>
          <w:rFonts w:ascii="Times New Roman" w:hAnsi="Times New Roman" w:cs="Times New Roman"/>
          <w:sz w:val="28"/>
          <w:szCs w:val="28"/>
        </w:rPr>
        <w:t xml:space="preserve"> Федерального закона № 210-ФЗ;</w:t>
      </w:r>
      <w:proofErr w:type="gramEnd"/>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представления документов и информации, отсутствие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6" w:history="1">
        <w:r w:rsidRPr="00A16E08">
          <w:rPr>
            <w:rFonts w:ascii="Times New Roman" w:hAnsi="Times New Roman" w:cs="Times New Roman"/>
            <w:sz w:val="28"/>
            <w:szCs w:val="28"/>
          </w:rPr>
          <w:t>пунктом 4 части 1 статьи 7</w:t>
        </w:r>
      </w:hyperlink>
      <w:r w:rsidRPr="00A16E08">
        <w:rPr>
          <w:rFonts w:ascii="Times New Roman" w:hAnsi="Times New Roman" w:cs="Times New Roman"/>
          <w:sz w:val="28"/>
          <w:szCs w:val="28"/>
        </w:rPr>
        <w:t xml:space="preserve"> Федерального закона № 210-ФЗ;</w:t>
      </w:r>
    </w:p>
    <w:p w:rsidR="00937491" w:rsidRPr="00A16E08" w:rsidRDefault="00937491" w:rsidP="00937491">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A16E08">
          <w:rPr>
            <w:rFonts w:ascii="Times New Roman" w:hAnsi="Times New Roman" w:cs="Times New Roman"/>
            <w:sz w:val="28"/>
            <w:szCs w:val="28"/>
          </w:rPr>
          <w:t>пунктом 7.2 части 1 статьи 16</w:t>
        </w:r>
      </w:hyperlink>
      <w:r w:rsidRPr="00A16E08">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37491" w:rsidRPr="00A16E08" w:rsidRDefault="00937491" w:rsidP="00F26724">
      <w:pPr>
        <w:tabs>
          <w:tab w:val="left" w:pos="142"/>
          <w:tab w:val="left" w:pos="284"/>
        </w:tabs>
        <w:ind w:firstLine="709"/>
        <w:jc w:val="both"/>
        <w:rPr>
          <w:sz w:val="28"/>
          <w:szCs w:val="28"/>
        </w:rPr>
      </w:pPr>
    </w:p>
    <w:p w:rsidR="00F26724" w:rsidRPr="00A16E08" w:rsidRDefault="00F26724" w:rsidP="00F26724">
      <w:pPr>
        <w:tabs>
          <w:tab w:val="left" w:pos="142"/>
          <w:tab w:val="left" w:pos="284"/>
        </w:tabs>
        <w:ind w:firstLine="709"/>
        <w:jc w:val="both"/>
        <w:rPr>
          <w:sz w:val="28"/>
          <w:szCs w:val="28"/>
        </w:rPr>
      </w:pPr>
      <w:r w:rsidRPr="00A16E08">
        <w:rPr>
          <w:sz w:val="28"/>
          <w:szCs w:val="28"/>
        </w:rPr>
        <w:t xml:space="preserve">2.8. Исчерпывающий перечень оснований для приостановления предоставления </w:t>
      </w:r>
      <w:r w:rsidR="008F0055" w:rsidRPr="00A16E08">
        <w:rPr>
          <w:sz w:val="28"/>
          <w:szCs w:val="28"/>
        </w:rPr>
        <w:t>муниципальной</w:t>
      </w:r>
      <w:r w:rsidRPr="00A16E08">
        <w:rPr>
          <w:sz w:val="28"/>
          <w:szCs w:val="28"/>
        </w:rPr>
        <w:t xml:space="preserve"> услуги с указанием допустимых сроков приостановления в случае, если возможность приостановления предоставления </w:t>
      </w:r>
      <w:r w:rsidR="008F0055" w:rsidRPr="00A16E08">
        <w:rPr>
          <w:sz w:val="28"/>
          <w:szCs w:val="28"/>
        </w:rPr>
        <w:t>муниципальной</w:t>
      </w:r>
      <w:r w:rsidRPr="00A16E08">
        <w:rPr>
          <w:sz w:val="28"/>
          <w:szCs w:val="28"/>
        </w:rPr>
        <w:t xml:space="preserve"> услуги предусмотрена действующим законодательством.</w:t>
      </w:r>
    </w:p>
    <w:p w:rsidR="00F0391F" w:rsidRPr="00A16E08" w:rsidRDefault="00F0391F" w:rsidP="00F26724">
      <w:pPr>
        <w:tabs>
          <w:tab w:val="left" w:pos="142"/>
          <w:tab w:val="left" w:pos="284"/>
        </w:tabs>
        <w:ind w:firstLine="709"/>
        <w:jc w:val="both"/>
        <w:rPr>
          <w:sz w:val="28"/>
          <w:szCs w:val="28"/>
        </w:rPr>
      </w:pPr>
      <w:r w:rsidRPr="00A16E08">
        <w:rPr>
          <w:sz w:val="28"/>
          <w:szCs w:val="28"/>
        </w:rPr>
        <w:t>Оснований для приостановления предоставления услуги не предусмотрено законодательством Российской Федерации.</w:t>
      </w:r>
    </w:p>
    <w:p w:rsidR="00937491" w:rsidRPr="00A16E08" w:rsidRDefault="00937491" w:rsidP="00AA7DF5">
      <w:pPr>
        <w:tabs>
          <w:tab w:val="left" w:pos="142"/>
          <w:tab w:val="left" w:pos="284"/>
        </w:tabs>
        <w:ind w:firstLine="709"/>
        <w:jc w:val="both"/>
        <w:rPr>
          <w:sz w:val="28"/>
          <w:szCs w:val="28"/>
        </w:rPr>
      </w:pPr>
    </w:p>
    <w:p w:rsidR="004A0D05" w:rsidRPr="00A16E08" w:rsidRDefault="00F26724" w:rsidP="00AA7DF5">
      <w:pPr>
        <w:tabs>
          <w:tab w:val="left" w:pos="142"/>
          <w:tab w:val="left" w:pos="284"/>
        </w:tabs>
        <w:ind w:firstLine="709"/>
        <w:jc w:val="both"/>
        <w:rPr>
          <w:b/>
          <w:sz w:val="28"/>
          <w:szCs w:val="28"/>
        </w:rPr>
      </w:pPr>
      <w:r w:rsidRPr="00A16E08">
        <w:rPr>
          <w:sz w:val="28"/>
          <w:szCs w:val="28"/>
        </w:rPr>
        <w:t xml:space="preserve">2.9. Исчерпывающий перечень оснований для отказа в приеме документов, необходимых для предоставления </w:t>
      </w:r>
      <w:r w:rsidR="008F0055" w:rsidRPr="00A16E08">
        <w:rPr>
          <w:sz w:val="28"/>
          <w:szCs w:val="28"/>
        </w:rPr>
        <w:t>муниципальной</w:t>
      </w:r>
      <w:r w:rsidRPr="00A16E08">
        <w:rPr>
          <w:sz w:val="28"/>
          <w:szCs w:val="28"/>
        </w:rPr>
        <w:t xml:space="preserve"> услуги</w:t>
      </w:r>
      <w:r w:rsidR="00AA7DF5" w:rsidRPr="00A16E08">
        <w:rPr>
          <w:sz w:val="28"/>
          <w:szCs w:val="28"/>
        </w:rPr>
        <w:t xml:space="preserve"> (</w:t>
      </w:r>
      <w:r w:rsidR="004A0D05" w:rsidRPr="00A16E08">
        <w:rPr>
          <w:bCs/>
          <w:sz w:val="28"/>
          <w:szCs w:val="28"/>
        </w:rPr>
        <w:t>в том числе представленных в электронной форме</w:t>
      </w:r>
      <w:r w:rsidR="00AA7DF5" w:rsidRPr="00A16E08">
        <w:rPr>
          <w:bCs/>
          <w:sz w:val="28"/>
          <w:szCs w:val="28"/>
        </w:rPr>
        <w:t>)</w:t>
      </w:r>
      <w:r w:rsidR="004A0D05" w:rsidRPr="00A16E08">
        <w:rPr>
          <w:bCs/>
          <w:sz w:val="28"/>
          <w:szCs w:val="28"/>
        </w:rPr>
        <w:t xml:space="preserve">: </w:t>
      </w:r>
    </w:p>
    <w:p w:rsidR="002829F1" w:rsidRPr="00A16E08" w:rsidRDefault="002829F1" w:rsidP="00F0391F">
      <w:pPr>
        <w:tabs>
          <w:tab w:val="left" w:pos="142"/>
          <w:tab w:val="left" w:pos="284"/>
        </w:tabs>
        <w:ind w:firstLine="709"/>
        <w:jc w:val="both"/>
        <w:rPr>
          <w:sz w:val="28"/>
          <w:szCs w:val="20"/>
        </w:rPr>
      </w:pPr>
      <w:r w:rsidRPr="00A16E08">
        <w:rPr>
          <w:sz w:val="28"/>
          <w:szCs w:val="20"/>
        </w:rPr>
        <w:t>1) Предмет запроса не регламентируется законодательством в рамках услуги:</w:t>
      </w:r>
    </w:p>
    <w:p w:rsidR="00F0391F" w:rsidRPr="00A16E08" w:rsidRDefault="00F0391F" w:rsidP="00F0391F">
      <w:pPr>
        <w:tabs>
          <w:tab w:val="left" w:pos="142"/>
          <w:tab w:val="left" w:pos="284"/>
        </w:tabs>
        <w:ind w:firstLine="709"/>
        <w:jc w:val="both"/>
        <w:rPr>
          <w:sz w:val="28"/>
          <w:szCs w:val="28"/>
        </w:rPr>
      </w:pPr>
      <w:r w:rsidRPr="00A16E08">
        <w:rPr>
          <w:sz w:val="28"/>
          <w:szCs w:val="28"/>
        </w:rPr>
        <w:t xml:space="preserve"> уведомление о планируемом строительстве</w:t>
      </w:r>
      <w:r w:rsidR="00202872" w:rsidRPr="00A16E08">
        <w:rPr>
          <w:sz w:val="28"/>
          <w:szCs w:val="28"/>
        </w:rPr>
        <w:t>,</w:t>
      </w:r>
      <w:r w:rsidR="00634898" w:rsidRPr="00A16E08">
        <w:t xml:space="preserve"> </w:t>
      </w:r>
      <w:r w:rsidR="00202872" w:rsidRPr="00A16E08">
        <w:rPr>
          <w:sz w:val="28"/>
          <w:szCs w:val="28"/>
        </w:rPr>
        <w:t>уведомлени</w:t>
      </w:r>
      <w:r w:rsidR="00793BAF" w:rsidRPr="00A16E08">
        <w:rPr>
          <w:sz w:val="28"/>
          <w:szCs w:val="28"/>
        </w:rPr>
        <w:t>е</w:t>
      </w:r>
      <w:r w:rsidR="00202872" w:rsidRPr="00A16E08">
        <w:rPr>
          <w:sz w:val="28"/>
          <w:szCs w:val="28"/>
        </w:rPr>
        <w:t xml:space="preserve"> об изменении параметров </w:t>
      </w:r>
      <w:r w:rsidRPr="00A16E08">
        <w:rPr>
          <w:sz w:val="28"/>
          <w:szCs w:val="28"/>
        </w:rPr>
        <w:t>представлено в орган местного самоуправления, в полномочия которого не входит предоставление услуги;</w:t>
      </w:r>
    </w:p>
    <w:p w:rsidR="002829F1" w:rsidRPr="00A16E08" w:rsidRDefault="002829F1" w:rsidP="002829F1">
      <w:pPr>
        <w:widowControl w:val="0"/>
        <w:autoSpaceDE w:val="0"/>
        <w:autoSpaceDN w:val="0"/>
        <w:ind w:firstLine="709"/>
        <w:jc w:val="both"/>
        <w:rPr>
          <w:sz w:val="28"/>
          <w:szCs w:val="20"/>
        </w:rPr>
      </w:pPr>
      <w:r w:rsidRPr="00A16E08">
        <w:rPr>
          <w:sz w:val="28"/>
          <w:szCs w:val="28"/>
        </w:rPr>
        <w:t xml:space="preserve">2) </w:t>
      </w:r>
      <w:r w:rsidRPr="00A16E08">
        <w:rPr>
          <w:sz w:val="28"/>
          <w:szCs w:val="20"/>
        </w:rPr>
        <w:t>Представленные заявителем документы не отвечают требованиям, установленным административным регламентом:</w:t>
      </w:r>
    </w:p>
    <w:p w:rsidR="002829F1" w:rsidRPr="00A16E08" w:rsidRDefault="002829F1" w:rsidP="002829F1">
      <w:pPr>
        <w:tabs>
          <w:tab w:val="left" w:pos="142"/>
          <w:tab w:val="left" w:pos="284"/>
        </w:tabs>
        <w:ind w:firstLine="709"/>
        <w:jc w:val="both"/>
        <w:rPr>
          <w:sz w:val="28"/>
          <w:szCs w:val="28"/>
        </w:rPr>
      </w:pPr>
      <w:r w:rsidRPr="00A16E08">
        <w:rPr>
          <w:sz w:val="28"/>
          <w:szCs w:val="28"/>
        </w:rPr>
        <w:t xml:space="preserve">а) представленные документы содержат подчистки и исправления текста; </w:t>
      </w:r>
    </w:p>
    <w:p w:rsidR="002829F1" w:rsidRPr="00A16E08" w:rsidRDefault="002829F1" w:rsidP="002829F1">
      <w:pPr>
        <w:tabs>
          <w:tab w:val="left" w:pos="142"/>
          <w:tab w:val="left" w:pos="284"/>
        </w:tabs>
        <w:ind w:firstLine="709"/>
        <w:jc w:val="both"/>
        <w:rPr>
          <w:sz w:val="28"/>
          <w:szCs w:val="28"/>
        </w:rPr>
      </w:pPr>
      <w:r w:rsidRPr="00A16E08">
        <w:rPr>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2829F1" w:rsidRPr="00A16E08" w:rsidRDefault="002829F1" w:rsidP="002829F1">
      <w:pPr>
        <w:tabs>
          <w:tab w:val="left" w:pos="142"/>
          <w:tab w:val="left" w:pos="284"/>
        </w:tabs>
        <w:ind w:firstLine="709"/>
        <w:jc w:val="both"/>
        <w:rPr>
          <w:sz w:val="28"/>
          <w:szCs w:val="28"/>
        </w:rPr>
      </w:pPr>
      <w:r w:rsidRPr="00A16E08">
        <w:rPr>
          <w:sz w:val="28"/>
          <w:szCs w:val="28"/>
        </w:rPr>
        <w:t xml:space="preserve">в) представленные документы содержат подчистки и исправления текста; </w:t>
      </w:r>
    </w:p>
    <w:p w:rsidR="002829F1" w:rsidRPr="00A16E08" w:rsidRDefault="002829F1" w:rsidP="002829F1">
      <w:pPr>
        <w:tabs>
          <w:tab w:val="left" w:pos="142"/>
          <w:tab w:val="left" w:pos="284"/>
        </w:tabs>
        <w:ind w:firstLine="709"/>
        <w:jc w:val="both"/>
        <w:rPr>
          <w:sz w:val="28"/>
          <w:szCs w:val="28"/>
        </w:rPr>
      </w:pPr>
      <w:r w:rsidRPr="00A16E08">
        <w:rPr>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2829F1" w:rsidRPr="00A16E08" w:rsidRDefault="002829F1" w:rsidP="002829F1">
      <w:pPr>
        <w:tabs>
          <w:tab w:val="left" w:pos="142"/>
          <w:tab w:val="left" w:pos="284"/>
        </w:tabs>
        <w:ind w:firstLine="709"/>
        <w:jc w:val="both"/>
        <w:rPr>
          <w:sz w:val="28"/>
          <w:szCs w:val="28"/>
        </w:rPr>
      </w:pPr>
      <w:r w:rsidRPr="00A16E08">
        <w:rPr>
          <w:sz w:val="28"/>
          <w:szCs w:val="28"/>
        </w:rPr>
        <w:t>д) уведомление о планируемом строительстве, уведомление об изменении параметров и документы, указанные в подпунктах "б" - "е" пункта 2.6 настоящего Административного регламента, представлены в электронной форме с нарушением требований, установленных пунктами 3.4,3.5 настоящего Административного регламента;</w:t>
      </w:r>
    </w:p>
    <w:p w:rsidR="00F0391F" w:rsidRPr="00A16E08" w:rsidRDefault="00F0391F" w:rsidP="00F0391F">
      <w:pPr>
        <w:tabs>
          <w:tab w:val="left" w:pos="142"/>
          <w:tab w:val="left" w:pos="284"/>
        </w:tabs>
        <w:ind w:firstLine="709"/>
        <w:jc w:val="both"/>
        <w:rPr>
          <w:sz w:val="28"/>
          <w:szCs w:val="28"/>
        </w:rPr>
      </w:pPr>
      <w:r w:rsidRPr="00A16E08">
        <w:rPr>
          <w:sz w:val="28"/>
          <w:szCs w:val="28"/>
        </w:rPr>
        <w:t>2.</w:t>
      </w:r>
      <w:r w:rsidR="00815309" w:rsidRPr="00A16E08">
        <w:rPr>
          <w:sz w:val="28"/>
          <w:szCs w:val="28"/>
        </w:rPr>
        <w:t>9.1</w:t>
      </w:r>
      <w:r w:rsidRPr="00A16E08">
        <w:rPr>
          <w:sz w:val="28"/>
          <w:szCs w:val="28"/>
        </w:rPr>
        <w:t>. Решение об отказе в приеме документов, указанных в пункте 2.</w:t>
      </w:r>
      <w:r w:rsidR="00815309" w:rsidRPr="00A16E08">
        <w:rPr>
          <w:sz w:val="28"/>
          <w:szCs w:val="28"/>
        </w:rPr>
        <w:t>6</w:t>
      </w:r>
      <w:r w:rsidRPr="00A16E08">
        <w:rPr>
          <w:sz w:val="28"/>
          <w:szCs w:val="28"/>
        </w:rPr>
        <w:t xml:space="preserve"> настоящего Административного регламента, оформляется по форме согласно Приложению </w:t>
      </w:r>
      <w:r w:rsidR="00BB0EA9" w:rsidRPr="00682D62">
        <w:rPr>
          <w:sz w:val="28"/>
          <w:szCs w:val="28"/>
        </w:rPr>
        <w:t>2</w:t>
      </w:r>
      <w:r w:rsidRPr="00A16E08">
        <w:rPr>
          <w:sz w:val="28"/>
          <w:szCs w:val="28"/>
        </w:rPr>
        <w:t xml:space="preserve"> к настоящему Административному регламенту.</w:t>
      </w:r>
    </w:p>
    <w:p w:rsidR="00F0391F" w:rsidRPr="00A16E08" w:rsidRDefault="00F0391F" w:rsidP="00F0391F">
      <w:pPr>
        <w:tabs>
          <w:tab w:val="left" w:pos="142"/>
          <w:tab w:val="left" w:pos="284"/>
        </w:tabs>
        <w:ind w:firstLine="709"/>
        <w:jc w:val="both"/>
        <w:rPr>
          <w:sz w:val="28"/>
          <w:szCs w:val="28"/>
        </w:rPr>
      </w:pPr>
      <w:r w:rsidRPr="00A16E08">
        <w:rPr>
          <w:sz w:val="28"/>
          <w:szCs w:val="28"/>
        </w:rPr>
        <w:t>2.</w:t>
      </w:r>
      <w:r w:rsidR="00815309" w:rsidRPr="00A16E08">
        <w:rPr>
          <w:sz w:val="28"/>
          <w:szCs w:val="28"/>
        </w:rPr>
        <w:t>9.2</w:t>
      </w:r>
      <w:r w:rsidRPr="00A16E08">
        <w:rPr>
          <w:sz w:val="28"/>
          <w:szCs w:val="28"/>
        </w:rPr>
        <w:t xml:space="preserve">. </w:t>
      </w:r>
      <w:proofErr w:type="gramStart"/>
      <w:r w:rsidRPr="00A16E08">
        <w:rPr>
          <w:sz w:val="28"/>
          <w:szCs w:val="28"/>
        </w:rPr>
        <w:t>Решение об отказе в приеме документов, указанных в пункте 2.</w:t>
      </w:r>
      <w:r w:rsidR="00815309" w:rsidRPr="00A16E08">
        <w:rPr>
          <w:sz w:val="28"/>
          <w:szCs w:val="28"/>
        </w:rPr>
        <w:t xml:space="preserve">6 </w:t>
      </w:r>
      <w:r w:rsidRPr="00A16E08">
        <w:rPr>
          <w:sz w:val="28"/>
          <w:szCs w:val="28"/>
        </w:rPr>
        <w:t>настоящего Административного регламента, направляется заявителю способом, определенным заявителем в уведомлении о планируемом строительстве</w:t>
      </w:r>
      <w:r w:rsidR="00202872" w:rsidRPr="00A16E08">
        <w:rPr>
          <w:sz w:val="28"/>
          <w:szCs w:val="28"/>
        </w:rPr>
        <w:t>,</w:t>
      </w:r>
      <w:r w:rsidR="00815309" w:rsidRPr="00A16E08">
        <w:t xml:space="preserve"> </w:t>
      </w:r>
      <w:r w:rsidR="00202872" w:rsidRPr="00A16E08">
        <w:rPr>
          <w:sz w:val="28"/>
          <w:szCs w:val="28"/>
        </w:rPr>
        <w:t>уведомлении об изменении параметров</w:t>
      </w:r>
      <w:r w:rsidR="00815309" w:rsidRPr="00A16E08">
        <w:rPr>
          <w:sz w:val="28"/>
          <w:szCs w:val="28"/>
        </w:rPr>
        <w:t xml:space="preserve"> </w:t>
      </w:r>
      <w:r w:rsidRPr="00A16E08">
        <w:rPr>
          <w:sz w:val="28"/>
          <w:szCs w:val="28"/>
        </w:rPr>
        <w:t xml:space="preserve">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006616" w:rsidRPr="00A16E08">
        <w:rPr>
          <w:sz w:val="28"/>
          <w:szCs w:val="28"/>
        </w:rPr>
        <w:t>Администрацию или МФЦ</w:t>
      </w:r>
      <w:r w:rsidRPr="00A16E08">
        <w:rPr>
          <w:sz w:val="28"/>
          <w:szCs w:val="28"/>
        </w:rPr>
        <w:t xml:space="preserve">. </w:t>
      </w:r>
      <w:proofErr w:type="gramEnd"/>
    </w:p>
    <w:p w:rsidR="00F0391F" w:rsidRPr="00A16E08" w:rsidRDefault="00F0391F" w:rsidP="00F0391F">
      <w:pPr>
        <w:tabs>
          <w:tab w:val="left" w:pos="142"/>
          <w:tab w:val="left" w:pos="284"/>
        </w:tabs>
        <w:ind w:firstLine="709"/>
        <w:jc w:val="both"/>
        <w:rPr>
          <w:sz w:val="28"/>
          <w:szCs w:val="28"/>
        </w:rPr>
      </w:pPr>
      <w:r w:rsidRPr="00A16E08">
        <w:rPr>
          <w:sz w:val="28"/>
          <w:szCs w:val="28"/>
        </w:rPr>
        <w:t>2.</w:t>
      </w:r>
      <w:r w:rsidR="00815309" w:rsidRPr="00A16E08">
        <w:rPr>
          <w:sz w:val="28"/>
          <w:szCs w:val="28"/>
        </w:rPr>
        <w:t>9.3</w:t>
      </w:r>
      <w:r w:rsidRPr="00A16E08">
        <w:rPr>
          <w:sz w:val="28"/>
          <w:szCs w:val="28"/>
        </w:rPr>
        <w:t>. Отказ в приеме документов, указанных в пункте 2.</w:t>
      </w:r>
      <w:r w:rsidR="00815309" w:rsidRPr="00A16E08">
        <w:rPr>
          <w:sz w:val="28"/>
          <w:szCs w:val="28"/>
        </w:rPr>
        <w:t>6</w:t>
      </w:r>
      <w:r w:rsidRPr="00A16E08">
        <w:rPr>
          <w:sz w:val="28"/>
          <w:szCs w:val="28"/>
        </w:rPr>
        <w:t xml:space="preserve"> настоящего Административного </w:t>
      </w:r>
      <w:r w:rsidR="00F30339" w:rsidRPr="00A16E08">
        <w:rPr>
          <w:sz w:val="28"/>
          <w:szCs w:val="28"/>
        </w:rPr>
        <w:t>регламента</w:t>
      </w:r>
      <w:r w:rsidR="00F30339" w:rsidRPr="00A16E08">
        <w:rPr>
          <w:bCs/>
          <w:color w:val="000000"/>
          <w:sz w:val="28"/>
          <w:szCs w:val="28"/>
        </w:rPr>
        <w:t xml:space="preserve">, не препятствует повторному обращению заявителя в администрацию </w:t>
      </w:r>
      <w:r w:rsidR="00006616" w:rsidRPr="00A16E08">
        <w:rPr>
          <w:sz w:val="28"/>
          <w:szCs w:val="28"/>
        </w:rPr>
        <w:t>за получением муниципальной услуги</w:t>
      </w:r>
      <w:r w:rsidRPr="00A16E08">
        <w:rPr>
          <w:sz w:val="28"/>
          <w:szCs w:val="28"/>
        </w:rPr>
        <w:t>.</w:t>
      </w:r>
    </w:p>
    <w:p w:rsidR="00F26724" w:rsidRPr="00A16E08" w:rsidRDefault="00F26724" w:rsidP="00F26724">
      <w:pPr>
        <w:tabs>
          <w:tab w:val="left" w:pos="142"/>
          <w:tab w:val="left" w:pos="284"/>
        </w:tabs>
        <w:ind w:firstLine="709"/>
        <w:jc w:val="both"/>
        <w:rPr>
          <w:sz w:val="28"/>
          <w:szCs w:val="28"/>
        </w:rPr>
      </w:pPr>
      <w:r w:rsidRPr="00A16E08">
        <w:rPr>
          <w:sz w:val="28"/>
          <w:szCs w:val="28"/>
        </w:rPr>
        <w:t xml:space="preserve">2.10. Исчерпывающий перечень оснований для отказа в предоставлении </w:t>
      </w:r>
      <w:r w:rsidR="00AA7DF5" w:rsidRPr="00A16E08">
        <w:rPr>
          <w:sz w:val="28"/>
          <w:szCs w:val="28"/>
        </w:rPr>
        <w:t>муниципальной</w:t>
      </w:r>
      <w:r w:rsidRPr="00A16E08">
        <w:rPr>
          <w:sz w:val="28"/>
          <w:szCs w:val="28"/>
        </w:rPr>
        <w:t xml:space="preserve"> услуги:</w:t>
      </w:r>
    </w:p>
    <w:p w:rsidR="00F0391F" w:rsidRPr="00A16E08" w:rsidRDefault="00F0391F" w:rsidP="00F0391F">
      <w:pPr>
        <w:autoSpaceDE w:val="0"/>
        <w:autoSpaceDN w:val="0"/>
        <w:adjustRightInd w:val="0"/>
        <w:ind w:firstLine="709"/>
        <w:jc w:val="both"/>
        <w:rPr>
          <w:bCs/>
          <w:sz w:val="28"/>
          <w:szCs w:val="28"/>
        </w:rPr>
      </w:pPr>
      <w:r w:rsidRPr="00A16E08">
        <w:rPr>
          <w:bCs/>
          <w:sz w:val="28"/>
          <w:szCs w:val="28"/>
        </w:rPr>
        <w:t>2.</w:t>
      </w:r>
      <w:r w:rsidR="00815309" w:rsidRPr="00A16E08">
        <w:rPr>
          <w:bCs/>
          <w:sz w:val="28"/>
          <w:szCs w:val="28"/>
        </w:rPr>
        <w:t>10.1</w:t>
      </w:r>
      <w:r w:rsidRPr="00A16E08">
        <w:rPr>
          <w:bCs/>
          <w:sz w:val="28"/>
          <w:szCs w:val="28"/>
        </w:rPr>
        <w:t>. Исчерпывающий перечень оснований для направления заявителю уведомления о несоответствии:</w:t>
      </w:r>
    </w:p>
    <w:p w:rsidR="00F30339" w:rsidRPr="00A16E08" w:rsidRDefault="00F30339" w:rsidP="00F30339">
      <w:pPr>
        <w:autoSpaceDE w:val="0"/>
        <w:autoSpaceDN w:val="0"/>
        <w:adjustRightInd w:val="0"/>
        <w:ind w:firstLine="709"/>
        <w:jc w:val="both"/>
        <w:rPr>
          <w:bCs/>
          <w:sz w:val="28"/>
          <w:szCs w:val="28"/>
        </w:rPr>
      </w:pPr>
      <w:r w:rsidRPr="00A16E08">
        <w:rPr>
          <w:bCs/>
          <w:sz w:val="28"/>
          <w:szCs w:val="28"/>
        </w:rPr>
        <w:t>Представленные заявителем документы не отвечают требованиям, установленным административным регламентом:</w:t>
      </w:r>
    </w:p>
    <w:p w:rsidR="00F0391F" w:rsidRPr="00A16E08" w:rsidRDefault="00F0391F" w:rsidP="00F0391F">
      <w:pPr>
        <w:autoSpaceDE w:val="0"/>
        <w:autoSpaceDN w:val="0"/>
        <w:adjustRightInd w:val="0"/>
        <w:ind w:firstLine="709"/>
        <w:jc w:val="both"/>
        <w:rPr>
          <w:bCs/>
          <w:sz w:val="28"/>
          <w:szCs w:val="28"/>
        </w:rPr>
      </w:pPr>
      <w:proofErr w:type="gramStart"/>
      <w:r w:rsidRPr="00A16E08">
        <w:rPr>
          <w:bCs/>
          <w:sz w:val="28"/>
          <w:szCs w:val="28"/>
        </w:rPr>
        <w:t>а) указанные в уведомлении о планируемом строительстве</w:t>
      </w:r>
      <w:r w:rsidR="00202872" w:rsidRPr="00A16E08">
        <w:rPr>
          <w:bCs/>
          <w:sz w:val="28"/>
          <w:szCs w:val="28"/>
        </w:rPr>
        <w:t>,</w:t>
      </w:r>
      <w:r w:rsidR="00815309" w:rsidRPr="00A16E08">
        <w:rPr>
          <w:bCs/>
          <w:sz w:val="28"/>
          <w:szCs w:val="28"/>
        </w:rPr>
        <w:t xml:space="preserve"> </w:t>
      </w:r>
      <w:r w:rsidR="00202872" w:rsidRPr="00A16E08">
        <w:rPr>
          <w:bCs/>
          <w:sz w:val="28"/>
          <w:szCs w:val="28"/>
        </w:rPr>
        <w:t>уведомлении об изменении параметров</w:t>
      </w:r>
      <w:r w:rsidR="00815309" w:rsidRPr="00A16E08">
        <w:rPr>
          <w:bCs/>
          <w:sz w:val="28"/>
          <w:szCs w:val="28"/>
        </w:rPr>
        <w:t xml:space="preserve"> </w:t>
      </w:r>
      <w:r w:rsidRPr="00A16E08">
        <w:rPr>
          <w:bCs/>
          <w:sz w:val="28"/>
          <w:szCs w:val="28"/>
        </w:rPr>
        <w:t xml:space="preserve">параметры объекта индивидуального жилищного строительства или садового дома не соответствуют предельным параметрам разрешенного </w:t>
      </w:r>
      <w:r w:rsidRPr="00A16E08">
        <w:rPr>
          <w:bCs/>
          <w:sz w:val="28"/>
          <w:szCs w:val="28"/>
        </w:rPr>
        <w:lastRenderedPageBreak/>
        <w:t>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w:t>
      </w:r>
      <w:proofErr w:type="gramEnd"/>
      <w:r w:rsidRPr="00A16E08">
        <w:rPr>
          <w:bCs/>
          <w:sz w:val="28"/>
          <w:szCs w:val="28"/>
        </w:rPr>
        <w:t xml:space="preserve"> о планируемом строительстве</w:t>
      </w:r>
      <w:r w:rsidR="00202872" w:rsidRPr="00A16E08">
        <w:rPr>
          <w:bCs/>
          <w:sz w:val="28"/>
          <w:szCs w:val="28"/>
        </w:rPr>
        <w:t>,</w:t>
      </w:r>
      <w:r w:rsidR="00815309" w:rsidRPr="00A16E08">
        <w:rPr>
          <w:bCs/>
          <w:sz w:val="28"/>
          <w:szCs w:val="28"/>
        </w:rPr>
        <w:t xml:space="preserve"> </w:t>
      </w:r>
      <w:r w:rsidR="00202872" w:rsidRPr="00A16E08">
        <w:rPr>
          <w:bCs/>
          <w:sz w:val="28"/>
          <w:szCs w:val="28"/>
        </w:rPr>
        <w:t>уведомления об изменении параметров</w:t>
      </w:r>
      <w:r w:rsidRPr="00A16E08">
        <w:rPr>
          <w:bCs/>
          <w:sz w:val="28"/>
          <w:szCs w:val="28"/>
        </w:rPr>
        <w:t>;</w:t>
      </w:r>
    </w:p>
    <w:p w:rsidR="00F0391F" w:rsidRPr="00A16E08" w:rsidRDefault="00F0391F" w:rsidP="00F0391F">
      <w:pPr>
        <w:autoSpaceDE w:val="0"/>
        <w:autoSpaceDN w:val="0"/>
        <w:adjustRightInd w:val="0"/>
        <w:ind w:firstLine="709"/>
        <w:jc w:val="both"/>
        <w:rPr>
          <w:bCs/>
          <w:sz w:val="28"/>
          <w:szCs w:val="28"/>
        </w:rPr>
      </w:pPr>
      <w:proofErr w:type="gramStart"/>
      <w:r w:rsidRPr="00A16E08">
        <w:rPr>
          <w:bCs/>
          <w:sz w:val="28"/>
          <w:szCs w:val="28"/>
        </w:rPr>
        <w:t>б) размещение указанных в уведомлении о планируемом строительстве</w:t>
      </w:r>
      <w:r w:rsidR="00202872" w:rsidRPr="00A16E08">
        <w:rPr>
          <w:bCs/>
          <w:sz w:val="28"/>
          <w:szCs w:val="28"/>
        </w:rPr>
        <w:t xml:space="preserve">, </w:t>
      </w:r>
      <w:r w:rsidR="00815309" w:rsidRPr="00A16E08">
        <w:rPr>
          <w:bCs/>
          <w:sz w:val="28"/>
          <w:szCs w:val="28"/>
        </w:rPr>
        <w:t xml:space="preserve"> </w:t>
      </w:r>
      <w:r w:rsidR="00202872" w:rsidRPr="00A16E08">
        <w:rPr>
          <w:bCs/>
          <w:sz w:val="28"/>
          <w:szCs w:val="28"/>
        </w:rPr>
        <w:t>уведомлении об изменении параметров</w:t>
      </w:r>
      <w:r w:rsidR="00815309" w:rsidRPr="00A16E08">
        <w:rPr>
          <w:bCs/>
          <w:sz w:val="28"/>
          <w:szCs w:val="28"/>
        </w:rPr>
        <w:t xml:space="preserve"> </w:t>
      </w:r>
      <w:r w:rsidR="00202872" w:rsidRPr="00A16E08">
        <w:rPr>
          <w:bCs/>
          <w:sz w:val="28"/>
          <w:szCs w:val="28"/>
        </w:rPr>
        <w:t xml:space="preserve">объекта индивидуального жилищного строительства или садового дома </w:t>
      </w:r>
      <w:r w:rsidRPr="00A16E08">
        <w:rPr>
          <w:bCs/>
          <w:sz w:val="28"/>
          <w:szCs w:val="28"/>
        </w:rPr>
        <w:t>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r w:rsidR="005E327F" w:rsidRPr="00A16E08">
        <w:rPr>
          <w:bCs/>
          <w:sz w:val="28"/>
          <w:szCs w:val="28"/>
        </w:rPr>
        <w:t>,</w:t>
      </w:r>
      <w:r w:rsidR="00815309" w:rsidRPr="00A16E08">
        <w:t xml:space="preserve"> </w:t>
      </w:r>
      <w:r w:rsidR="005E327F" w:rsidRPr="00A16E08">
        <w:rPr>
          <w:bCs/>
          <w:sz w:val="28"/>
          <w:szCs w:val="28"/>
        </w:rPr>
        <w:t>уведомления об изменении параметров</w:t>
      </w:r>
      <w:r w:rsidRPr="00A16E08">
        <w:rPr>
          <w:bCs/>
          <w:sz w:val="28"/>
          <w:szCs w:val="28"/>
        </w:rPr>
        <w:t>;</w:t>
      </w:r>
      <w:proofErr w:type="gramEnd"/>
    </w:p>
    <w:p w:rsidR="0019093E" w:rsidRPr="00A16E08" w:rsidRDefault="0019093E" w:rsidP="0019093E">
      <w:pPr>
        <w:autoSpaceDE w:val="0"/>
        <w:autoSpaceDN w:val="0"/>
        <w:adjustRightInd w:val="0"/>
        <w:ind w:firstLine="709"/>
        <w:jc w:val="both"/>
        <w:rPr>
          <w:bCs/>
          <w:sz w:val="28"/>
          <w:szCs w:val="28"/>
        </w:rPr>
      </w:pPr>
      <w:r w:rsidRPr="00682D62">
        <w:rPr>
          <w:bCs/>
          <w:sz w:val="28"/>
          <w:szCs w:val="28"/>
        </w:rPr>
        <w:t xml:space="preserve">Отсутствие права на предоставление </w:t>
      </w:r>
      <w:r w:rsidR="00D22AAC" w:rsidRPr="00682D62">
        <w:rPr>
          <w:bCs/>
          <w:sz w:val="28"/>
          <w:szCs w:val="28"/>
        </w:rPr>
        <w:t>муниципальной</w:t>
      </w:r>
      <w:r w:rsidRPr="00682D62">
        <w:rPr>
          <w:bCs/>
          <w:sz w:val="28"/>
          <w:szCs w:val="28"/>
        </w:rPr>
        <w:t xml:space="preserve"> услуги</w:t>
      </w:r>
      <w:r w:rsidRPr="00A16E08">
        <w:rPr>
          <w:bCs/>
          <w:sz w:val="28"/>
          <w:szCs w:val="28"/>
        </w:rPr>
        <w:t>:</w:t>
      </w:r>
    </w:p>
    <w:p w:rsidR="00F0391F" w:rsidRPr="00A16E08" w:rsidRDefault="00F0391F" w:rsidP="00815309">
      <w:pPr>
        <w:autoSpaceDE w:val="0"/>
        <w:autoSpaceDN w:val="0"/>
        <w:adjustRightInd w:val="0"/>
        <w:ind w:firstLine="709"/>
        <w:jc w:val="both"/>
        <w:rPr>
          <w:bCs/>
          <w:sz w:val="28"/>
          <w:szCs w:val="28"/>
        </w:rPr>
      </w:pPr>
      <w:r w:rsidRPr="00A16E08">
        <w:rPr>
          <w:bCs/>
          <w:sz w:val="28"/>
          <w:szCs w:val="28"/>
        </w:rPr>
        <w:t>в) уведомление о планируемом строительстве</w:t>
      </w:r>
      <w:r w:rsidR="005E327F" w:rsidRPr="00A16E08">
        <w:rPr>
          <w:bCs/>
          <w:sz w:val="28"/>
          <w:szCs w:val="28"/>
        </w:rPr>
        <w:t>,</w:t>
      </w:r>
      <w:r w:rsidR="00815309" w:rsidRPr="00A16E08">
        <w:t xml:space="preserve"> </w:t>
      </w:r>
      <w:r w:rsidR="005E327F" w:rsidRPr="00A16E08">
        <w:rPr>
          <w:bCs/>
          <w:sz w:val="28"/>
          <w:szCs w:val="28"/>
        </w:rPr>
        <w:t xml:space="preserve">уведомление об изменении параметров </w:t>
      </w:r>
      <w:r w:rsidRPr="00A16E08">
        <w:rPr>
          <w:bCs/>
          <w:sz w:val="28"/>
          <w:szCs w:val="28"/>
        </w:rPr>
        <w:t>подано или направлено лицом, не являющимся</w:t>
      </w:r>
      <w:r w:rsidR="00815309" w:rsidRPr="00A16E08">
        <w:rPr>
          <w:bCs/>
          <w:sz w:val="28"/>
          <w:szCs w:val="28"/>
        </w:rPr>
        <w:t xml:space="preserve"> </w:t>
      </w:r>
      <w:r w:rsidRPr="00A16E08">
        <w:rPr>
          <w:bCs/>
          <w:sz w:val="28"/>
          <w:szCs w:val="28"/>
        </w:rPr>
        <w:t>застройщиком в связи с отсутствием у него прав на земельный участок;</w:t>
      </w:r>
    </w:p>
    <w:p w:rsidR="0019093E" w:rsidRPr="00A16E08" w:rsidRDefault="0019093E" w:rsidP="00815309">
      <w:pPr>
        <w:autoSpaceDE w:val="0"/>
        <w:autoSpaceDN w:val="0"/>
        <w:adjustRightInd w:val="0"/>
        <w:ind w:firstLine="709"/>
        <w:jc w:val="both"/>
        <w:rPr>
          <w:bCs/>
          <w:sz w:val="28"/>
          <w:szCs w:val="28"/>
        </w:rPr>
      </w:pPr>
      <w:r w:rsidRPr="00A16E08">
        <w:rPr>
          <w:bCs/>
          <w:sz w:val="28"/>
          <w:szCs w:val="28"/>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F0391F" w:rsidRPr="00A16E08" w:rsidRDefault="00F0391F" w:rsidP="00F0391F">
      <w:pPr>
        <w:autoSpaceDE w:val="0"/>
        <w:autoSpaceDN w:val="0"/>
        <w:adjustRightInd w:val="0"/>
        <w:ind w:firstLine="709"/>
        <w:jc w:val="both"/>
        <w:rPr>
          <w:bCs/>
          <w:sz w:val="28"/>
          <w:szCs w:val="28"/>
        </w:rPr>
      </w:pPr>
      <w:proofErr w:type="gramStart"/>
      <w:r w:rsidRPr="00A16E08">
        <w:rPr>
          <w:bCs/>
          <w:sz w:val="28"/>
          <w:szCs w:val="28"/>
        </w:rPr>
        <w:t>г) в срок, указанный в части 9 статьи 51.1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w:t>
      </w:r>
      <w:proofErr w:type="gramEnd"/>
      <w:r w:rsidRPr="00A16E08">
        <w:rPr>
          <w:bCs/>
          <w:sz w:val="28"/>
          <w:szCs w:val="28"/>
        </w:rPr>
        <w:t>, расположенной в границах территории исторического поселения федерального или регионального значения.</w:t>
      </w:r>
    </w:p>
    <w:p w:rsidR="00F30339" w:rsidRPr="00A16E08" w:rsidRDefault="00F30339" w:rsidP="00F30339">
      <w:pPr>
        <w:tabs>
          <w:tab w:val="left" w:pos="142"/>
          <w:tab w:val="left" w:pos="284"/>
        </w:tabs>
        <w:ind w:firstLine="709"/>
        <w:jc w:val="both"/>
        <w:rPr>
          <w:sz w:val="28"/>
          <w:szCs w:val="28"/>
        </w:rPr>
      </w:pPr>
      <w:r w:rsidRPr="00A16E08">
        <w:rPr>
          <w:sz w:val="28"/>
          <w:szCs w:val="28"/>
        </w:rPr>
        <w:t xml:space="preserve">2.10.2. </w:t>
      </w:r>
      <w:proofErr w:type="gramStart"/>
      <w:r w:rsidRPr="00A16E08">
        <w:rPr>
          <w:sz w:val="28"/>
          <w:szCs w:val="28"/>
        </w:rPr>
        <w:t xml:space="preserve">В случае отсутствия в уведомлении о планируемом строительстве, </w:t>
      </w:r>
      <w:r w:rsidRPr="00A16E08">
        <w:t xml:space="preserve"> </w:t>
      </w:r>
      <w:r w:rsidRPr="00A16E08">
        <w:rPr>
          <w:sz w:val="28"/>
          <w:szCs w:val="28"/>
        </w:rPr>
        <w:t>уведомлении об изменении параметров сведений, предусмотренных частью 1 статьи 51.1 Градостроительного кодекса Российской Федерации, или документов, предусмотренных подпунктами "в", "д" и "е" пункта 2.6 настоящего Административного регламента, Администрация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w:t>
      </w:r>
      <w:proofErr w:type="gramEnd"/>
      <w:r w:rsidRPr="00A16E08">
        <w:rPr>
          <w:sz w:val="28"/>
          <w:szCs w:val="28"/>
        </w:rPr>
        <w:t xml:space="preserve">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p>
    <w:p w:rsidR="00937491" w:rsidRPr="00A16E08" w:rsidRDefault="00937491" w:rsidP="008120AA">
      <w:pPr>
        <w:tabs>
          <w:tab w:val="left" w:pos="142"/>
          <w:tab w:val="left" w:pos="284"/>
        </w:tabs>
        <w:ind w:firstLine="709"/>
        <w:jc w:val="both"/>
        <w:rPr>
          <w:sz w:val="28"/>
          <w:szCs w:val="28"/>
        </w:rPr>
      </w:pPr>
    </w:p>
    <w:p w:rsidR="008120AA" w:rsidRPr="00A16E08" w:rsidRDefault="008120AA" w:rsidP="008120AA">
      <w:pPr>
        <w:tabs>
          <w:tab w:val="left" w:pos="142"/>
          <w:tab w:val="left" w:pos="284"/>
        </w:tabs>
        <w:ind w:firstLine="709"/>
        <w:jc w:val="both"/>
        <w:rPr>
          <w:bCs/>
          <w:sz w:val="28"/>
          <w:szCs w:val="28"/>
        </w:rPr>
      </w:pPr>
      <w:r w:rsidRPr="00A16E08">
        <w:rPr>
          <w:sz w:val="28"/>
          <w:szCs w:val="28"/>
        </w:rPr>
        <w:t xml:space="preserve">2.11. </w:t>
      </w:r>
      <w:r w:rsidRPr="00A16E08">
        <w:rPr>
          <w:bCs/>
          <w:sz w:val="28"/>
          <w:szCs w:val="28"/>
        </w:rPr>
        <w:t>Предоставление услуги осуществляется без взимания платы</w:t>
      </w:r>
    </w:p>
    <w:p w:rsidR="008120AA" w:rsidRPr="00A16E08" w:rsidRDefault="008120AA" w:rsidP="00F0391F">
      <w:pPr>
        <w:autoSpaceDE w:val="0"/>
        <w:autoSpaceDN w:val="0"/>
        <w:adjustRightInd w:val="0"/>
        <w:ind w:firstLine="709"/>
        <w:jc w:val="both"/>
        <w:rPr>
          <w:sz w:val="28"/>
          <w:szCs w:val="28"/>
        </w:rPr>
      </w:pPr>
      <w:r w:rsidRPr="00A16E08">
        <w:rPr>
          <w:sz w:val="28"/>
          <w:szCs w:val="28"/>
        </w:rPr>
        <w:lastRenderedPageBreak/>
        <w:t xml:space="preserve">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w:t>
      </w:r>
      <w:r w:rsidR="00006616" w:rsidRPr="00A16E08">
        <w:rPr>
          <w:sz w:val="28"/>
          <w:szCs w:val="28"/>
        </w:rPr>
        <w:t>МФЦ</w:t>
      </w:r>
      <w:r w:rsidRPr="00A16E08">
        <w:rPr>
          <w:sz w:val="28"/>
          <w:szCs w:val="28"/>
        </w:rPr>
        <w:t xml:space="preserve"> составляет не более 15 минут.</w:t>
      </w:r>
    </w:p>
    <w:p w:rsidR="00290BA0" w:rsidRPr="00A16E08" w:rsidRDefault="008120AA" w:rsidP="00290BA0">
      <w:pPr>
        <w:autoSpaceDE w:val="0"/>
        <w:autoSpaceDN w:val="0"/>
        <w:adjustRightInd w:val="0"/>
        <w:ind w:firstLine="709"/>
        <w:jc w:val="both"/>
        <w:rPr>
          <w:sz w:val="28"/>
          <w:szCs w:val="28"/>
        </w:rPr>
      </w:pPr>
      <w:r w:rsidRPr="00A16E08">
        <w:rPr>
          <w:sz w:val="28"/>
          <w:szCs w:val="28"/>
        </w:rPr>
        <w:t xml:space="preserve">2.13. </w:t>
      </w:r>
      <w:r w:rsidR="00290BA0" w:rsidRPr="00A16E08">
        <w:rPr>
          <w:sz w:val="28"/>
          <w:szCs w:val="28"/>
        </w:rPr>
        <w:t>Срок регистрации запроса заявителя о предоставлении муниципальной услуги составляет в администрации:</w:t>
      </w:r>
    </w:p>
    <w:p w:rsidR="00290BA0" w:rsidRPr="00A16E08" w:rsidRDefault="00290BA0" w:rsidP="00290BA0">
      <w:pPr>
        <w:autoSpaceDE w:val="0"/>
        <w:autoSpaceDN w:val="0"/>
        <w:adjustRightInd w:val="0"/>
        <w:ind w:firstLine="709"/>
        <w:jc w:val="both"/>
        <w:rPr>
          <w:sz w:val="28"/>
          <w:szCs w:val="28"/>
        </w:rPr>
      </w:pPr>
      <w:r w:rsidRPr="00A16E08">
        <w:rPr>
          <w:sz w:val="28"/>
          <w:szCs w:val="28"/>
        </w:rPr>
        <w:t>- при личном обращении – 1 рабочий день с даты поступления;</w:t>
      </w:r>
    </w:p>
    <w:p w:rsidR="00290BA0" w:rsidRPr="00A16E08" w:rsidRDefault="00290BA0" w:rsidP="00290BA0">
      <w:pPr>
        <w:autoSpaceDE w:val="0"/>
        <w:autoSpaceDN w:val="0"/>
        <w:adjustRightInd w:val="0"/>
        <w:ind w:firstLine="709"/>
        <w:jc w:val="both"/>
        <w:rPr>
          <w:sz w:val="28"/>
          <w:szCs w:val="28"/>
        </w:rPr>
      </w:pPr>
      <w:r w:rsidRPr="00A16E08">
        <w:rPr>
          <w:sz w:val="28"/>
          <w:szCs w:val="28"/>
        </w:rPr>
        <w:t>- при направлении запроса почтовой связью в администрацию - 1 рабочий день с даты поступления;</w:t>
      </w:r>
    </w:p>
    <w:p w:rsidR="00290BA0" w:rsidRPr="00A16E08" w:rsidRDefault="00290BA0" w:rsidP="00290BA0">
      <w:pPr>
        <w:autoSpaceDE w:val="0"/>
        <w:autoSpaceDN w:val="0"/>
        <w:adjustRightInd w:val="0"/>
        <w:ind w:firstLine="709"/>
        <w:jc w:val="both"/>
        <w:rPr>
          <w:sz w:val="28"/>
          <w:szCs w:val="28"/>
        </w:rPr>
      </w:pPr>
      <w:r w:rsidRPr="00A16E08">
        <w:rPr>
          <w:sz w:val="28"/>
          <w:szCs w:val="28"/>
        </w:rPr>
        <w:t xml:space="preserve">- при направлении запроса на бумажном носителе из ГБУ ЛО «МФЦ» </w:t>
      </w:r>
      <w:r w:rsidRPr="00A16E08">
        <w:rPr>
          <w:sz w:val="28"/>
          <w:szCs w:val="28"/>
        </w:rPr>
        <w:br/>
        <w:t>в администрацию – 1 рабочий день с даты поступления документов из ГБУ ЛО «МФЦ» в  администрацию;</w:t>
      </w:r>
    </w:p>
    <w:p w:rsidR="00290BA0" w:rsidRPr="00A16E08" w:rsidRDefault="00290BA0" w:rsidP="00290BA0">
      <w:pPr>
        <w:autoSpaceDE w:val="0"/>
        <w:autoSpaceDN w:val="0"/>
        <w:adjustRightInd w:val="0"/>
        <w:ind w:firstLine="709"/>
        <w:jc w:val="both"/>
        <w:rPr>
          <w:sz w:val="28"/>
          <w:szCs w:val="28"/>
        </w:rPr>
      </w:pPr>
      <w:r w:rsidRPr="00A16E08">
        <w:rPr>
          <w:sz w:val="28"/>
          <w:szCs w:val="28"/>
        </w:rPr>
        <w:t xml:space="preserve">- при направлении запроса в форме электронного документа посредством ЕПГУ или ПГУ ЛО (при наличии технической возможности) – 1 рабочий день </w:t>
      </w:r>
      <w:r w:rsidRPr="00A16E08">
        <w:rPr>
          <w:sz w:val="28"/>
          <w:szCs w:val="28"/>
        </w:rPr>
        <w:br/>
        <w:t>с даты поступления.</w:t>
      </w:r>
    </w:p>
    <w:p w:rsidR="00937491" w:rsidRPr="00A16E08" w:rsidRDefault="00937491" w:rsidP="00937491">
      <w:pPr>
        <w:pStyle w:val="ConsPlusNormal"/>
        <w:ind w:firstLine="539"/>
        <w:jc w:val="both"/>
        <w:rPr>
          <w:rFonts w:ascii="Times New Roman" w:hAnsi="Times New Roman" w:cs="Times New Roman"/>
          <w:sz w:val="28"/>
          <w:szCs w:val="28"/>
        </w:rPr>
      </w:pPr>
      <w:bookmarkStart w:id="9" w:name="Par0"/>
      <w:bookmarkStart w:id="10" w:name="sub_1003"/>
      <w:bookmarkEnd w:id="7"/>
      <w:bookmarkEnd w:id="8"/>
      <w:bookmarkEnd w:id="9"/>
      <w:r w:rsidRPr="00A16E08">
        <w:rPr>
          <w:rFonts w:ascii="Times New Roman" w:hAnsi="Times New Roman" w:cs="Times New Roman"/>
          <w:sz w:val="28"/>
          <w:szCs w:val="28"/>
        </w:rPr>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необходимых для предоставления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 Предоставление Услуги осуществляется в специально выделенных для этих целей помещениях ОМСУ/Организации или в МФЦ.</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A16E08">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w:t>
      </w:r>
      <w:r w:rsidRPr="00A16E08">
        <w:rPr>
          <w:rFonts w:ascii="Times New Roman" w:hAnsi="Times New Roman" w:cs="Times New Roman"/>
          <w:sz w:val="28"/>
          <w:szCs w:val="28"/>
        </w:rPr>
        <w:lastRenderedPageBreak/>
        <w:t xml:space="preserve">знаками, выполненными рельефно-точечным шрифтом Брайля, допуск </w:t>
      </w:r>
      <w:proofErr w:type="spellStart"/>
      <w:r w:rsidRPr="00A16E08">
        <w:rPr>
          <w:rFonts w:ascii="Times New Roman" w:hAnsi="Times New Roman" w:cs="Times New Roman"/>
          <w:sz w:val="28"/>
          <w:szCs w:val="28"/>
        </w:rPr>
        <w:t>сурдопереводчика</w:t>
      </w:r>
      <w:proofErr w:type="spellEnd"/>
      <w:r w:rsidRPr="00A16E08">
        <w:rPr>
          <w:rFonts w:ascii="Times New Roman" w:hAnsi="Times New Roman" w:cs="Times New Roman"/>
          <w:sz w:val="28"/>
          <w:szCs w:val="28"/>
        </w:rPr>
        <w:t xml:space="preserve"> и </w:t>
      </w:r>
      <w:proofErr w:type="spellStart"/>
      <w:r w:rsidRPr="00A16E08">
        <w:rPr>
          <w:rFonts w:ascii="Times New Roman" w:hAnsi="Times New Roman" w:cs="Times New Roman"/>
          <w:sz w:val="28"/>
          <w:szCs w:val="28"/>
        </w:rPr>
        <w:t>тифлосурдопереводчика</w:t>
      </w:r>
      <w:proofErr w:type="spellEnd"/>
      <w:r w:rsidRPr="00A16E08">
        <w:rPr>
          <w:rFonts w:ascii="Times New Roman" w:hAnsi="Times New Roman" w:cs="Times New Roman"/>
          <w:sz w:val="28"/>
          <w:szCs w:val="28"/>
        </w:rPr>
        <w:t>.</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A16E08">
        <w:rPr>
          <w:rFonts w:ascii="Times New Roman" w:hAnsi="Times New Roman" w:cs="Times New Roman"/>
          <w:sz w:val="28"/>
          <w:szCs w:val="28"/>
        </w:rPr>
        <w:t>ств дл</w:t>
      </w:r>
      <w:proofErr w:type="gramEnd"/>
      <w:r w:rsidRPr="00A16E08">
        <w:rPr>
          <w:rFonts w:ascii="Times New Roman" w:hAnsi="Times New Roman" w:cs="Times New Roman"/>
          <w:sz w:val="28"/>
          <w:szCs w:val="28"/>
        </w:rPr>
        <w:t>я передвижения инвалида (костылей, ходунков).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Услуги, и информацию о часах приема заявлений.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 Показатели доступности и качества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2.15.1. Показатели доступности Услуги (общие, применимые в отношении всех заявителей):</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1) транспортная доступность к месту предоставления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 возможность получения полной и достоверной информации об Услуге в ОМСУ, МФЦ, по телефону, на официальном сайте органа, предоставляющего услугу, посредством ЕПГУ либо ПГУ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4) предоставление Услуги любым доступным способом, предусмотренным действующим законодательством;</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Услуги с использованием ЕПГУ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или) ПГУ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2.15.2. Показатели доступности Услуги (специальные, применимые в отношении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1) наличие инфраструктуры, указанной в </w:t>
      </w:r>
      <w:hyperlink w:anchor="P341" w:history="1">
        <w:r w:rsidRPr="00A16E08">
          <w:rPr>
            <w:rFonts w:ascii="Times New Roman" w:hAnsi="Times New Roman" w:cs="Times New Roman"/>
            <w:sz w:val="28"/>
            <w:szCs w:val="28"/>
          </w:rPr>
          <w:t>пункте 2.14</w:t>
        </w:r>
      </w:hyperlink>
      <w:r w:rsidRPr="00A16E08">
        <w:rPr>
          <w:rFonts w:ascii="Times New Roman" w:hAnsi="Times New Roman" w:cs="Times New Roman"/>
          <w:sz w:val="28"/>
          <w:szCs w:val="28"/>
        </w:rPr>
        <w:t>;</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 исполнение требований доступности услуг для инвалидов;</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 обеспечение беспрепятственного доступа инвалидов к помещениям, в которых предоставляется Услуга.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2.15.3. Показатели качества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1) соблюдение срока предоставления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 осуществление не более одного обращения заявителя к должностным лицам ОМСУ/Организации или работникам МФЦ при подаче документов на получение </w:t>
      </w:r>
      <w:r w:rsidRPr="00A16E08">
        <w:rPr>
          <w:rFonts w:ascii="Times New Roman" w:hAnsi="Times New Roman" w:cs="Times New Roman"/>
          <w:sz w:val="28"/>
          <w:szCs w:val="28"/>
        </w:rPr>
        <w:lastRenderedPageBreak/>
        <w:t>Услуги и не более одного обращения при получении результата в ОМСУ/Организации или в МФЦ;</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4) отсутствие жалоб на действия или бездействие должностных лиц ОМСУ/Организации, поданных в установленном порядке.</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937491" w:rsidRPr="00A16E08" w:rsidRDefault="00937491" w:rsidP="00937491">
      <w:pPr>
        <w:pStyle w:val="ConsPlusNormal"/>
        <w:spacing w:before="220"/>
        <w:ind w:firstLine="540"/>
        <w:jc w:val="both"/>
        <w:rPr>
          <w:rFonts w:ascii="Times New Roman" w:hAnsi="Times New Roman" w:cs="Times New Roman"/>
          <w:sz w:val="28"/>
          <w:szCs w:val="28"/>
        </w:rPr>
      </w:pPr>
      <w:r w:rsidRPr="00A16E08">
        <w:rPr>
          <w:rFonts w:ascii="Times New Roman" w:hAnsi="Times New Roman" w:cs="Times New Roman"/>
          <w:sz w:val="28"/>
          <w:szCs w:val="28"/>
        </w:rPr>
        <w:t>2.16.  Получение услуг, которые являются необходимыми и обязательными для предоставления Услуги, не требуется.</w:t>
      </w:r>
    </w:p>
    <w:p w:rsidR="00937491" w:rsidRPr="00A16E08" w:rsidRDefault="00937491" w:rsidP="00937491">
      <w:pPr>
        <w:pStyle w:val="ConsPlusNormal"/>
        <w:ind w:firstLine="540"/>
        <w:jc w:val="both"/>
        <w:rPr>
          <w:rFonts w:ascii="Times New Roman" w:hAnsi="Times New Roman" w:cs="Times New Roman"/>
          <w:sz w:val="28"/>
          <w:szCs w:val="28"/>
        </w:rPr>
      </w:pP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 электронной форме.</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2.17.1. </w:t>
      </w:r>
      <w:r w:rsidRPr="00A16E08">
        <w:rPr>
          <w:rFonts w:ascii="Times New Roman" w:hAnsi="Times New Roman"/>
          <w:sz w:val="28"/>
          <w:szCs w:val="28"/>
        </w:rPr>
        <w:t>Предоставление Услуги по экстерриториальному принципу не предусмотрено</w:t>
      </w:r>
      <w:r w:rsidRPr="00A16E08">
        <w:rPr>
          <w:rFonts w:ascii="Times New Roman" w:hAnsi="Times New Roman" w:cs="Times New Roman"/>
          <w:sz w:val="28"/>
          <w:szCs w:val="28"/>
        </w:rPr>
        <w:t>.</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2.17.2. Предоставление Услуги в электронной форме осуществляется при технической реализации услуги посредством ПГУ ЛО и/или ЕПГУ.</w:t>
      </w:r>
    </w:p>
    <w:p w:rsidR="00802F4F" w:rsidRPr="00A16E08" w:rsidRDefault="00802F4F" w:rsidP="00144866">
      <w:pPr>
        <w:widowControl w:val="0"/>
        <w:tabs>
          <w:tab w:val="left" w:pos="142"/>
          <w:tab w:val="left" w:pos="284"/>
        </w:tabs>
        <w:autoSpaceDE w:val="0"/>
        <w:autoSpaceDN w:val="0"/>
        <w:adjustRightInd w:val="0"/>
        <w:ind w:firstLine="709"/>
        <w:jc w:val="center"/>
        <w:outlineLvl w:val="0"/>
        <w:rPr>
          <w:b/>
          <w:bCs/>
          <w:sz w:val="28"/>
          <w:szCs w:val="28"/>
        </w:rPr>
      </w:pPr>
    </w:p>
    <w:p w:rsidR="00250798" w:rsidRPr="00A16E08" w:rsidRDefault="00250798" w:rsidP="00144866">
      <w:pPr>
        <w:widowControl w:val="0"/>
        <w:tabs>
          <w:tab w:val="left" w:pos="142"/>
          <w:tab w:val="left" w:pos="284"/>
        </w:tabs>
        <w:autoSpaceDE w:val="0"/>
        <w:autoSpaceDN w:val="0"/>
        <w:adjustRightInd w:val="0"/>
        <w:ind w:firstLine="709"/>
        <w:jc w:val="center"/>
        <w:outlineLvl w:val="0"/>
        <w:rPr>
          <w:b/>
          <w:bCs/>
          <w:sz w:val="28"/>
          <w:szCs w:val="28"/>
        </w:rPr>
      </w:pPr>
    </w:p>
    <w:p w:rsidR="00F26724" w:rsidRPr="00A16E08" w:rsidRDefault="00F26724" w:rsidP="00144866">
      <w:pPr>
        <w:widowControl w:val="0"/>
        <w:tabs>
          <w:tab w:val="left" w:pos="142"/>
          <w:tab w:val="left" w:pos="284"/>
        </w:tabs>
        <w:autoSpaceDE w:val="0"/>
        <w:autoSpaceDN w:val="0"/>
        <w:adjustRightInd w:val="0"/>
        <w:ind w:firstLine="709"/>
        <w:jc w:val="center"/>
        <w:outlineLvl w:val="0"/>
        <w:rPr>
          <w:b/>
          <w:bCs/>
          <w:sz w:val="28"/>
          <w:szCs w:val="28"/>
        </w:rPr>
      </w:pPr>
      <w:r w:rsidRPr="00A16E08">
        <w:rPr>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9C04D9" w:rsidRPr="00A16E08">
        <w:rPr>
          <w:b/>
          <w:bCs/>
          <w:sz w:val="28"/>
          <w:szCs w:val="28"/>
        </w:rPr>
        <w:t>.</w:t>
      </w:r>
    </w:p>
    <w:bookmarkEnd w:id="10"/>
    <w:p w:rsidR="00F26724" w:rsidRPr="00A16E08" w:rsidRDefault="00F26724" w:rsidP="00F26724">
      <w:pPr>
        <w:tabs>
          <w:tab w:val="left" w:pos="142"/>
          <w:tab w:val="left" w:pos="284"/>
        </w:tabs>
        <w:ind w:firstLine="709"/>
        <w:jc w:val="center"/>
        <w:rPr>
          <w:sz w:val="28"/>
          <w:szCs w:val="28"/>
        </w:rPr>
      </w:pPr>
    </w:p>
    <w:p w:rsidR="00F26724" w:rsidRPr="00A16E08" w:rsidRDefault="00F26724" w:rsidP="00F26724">
      <w:pPr>
        <w:tabs>
          <w:tab w:val="left" w:pos="142"/>
          <w:tab w:val="left" w:pos="284"/>
        </w:tabs>
        <w:ind w:firstLine="709"/>
        <w:jc w:val="both"/>
        <w:rPr>
          <w:bCs/>
          <w:sz w:val="28"/>
          <w:szCs w:val="28"/>
        </w:rPr>
      </w:pPr>
      <w:r w:rsidRPr="00A16E08">
        <w:rPr>
          <w:sz w:val="28"/>
          <w:szCs w:val="28"/>
        </w:rPr>
        <w:t>3.1.</w:t>
      </w:r>
      <w:r w:rsidRPr="00A16E08">
        <w:rPr>
          <w:bCs/>
          <w:sz w:val="28"/>
          <w:szCs w:val="28"/>
        </w:rPr>
        <w:t xml:space="preserve"> Состав, последовательность и сроки выполнения административных процедур, требования к порядку их выполнения</w:t>
      </w:r>
      <w:r w:rsidR="007244BC" w:rsidRPr="00A16E08">
        <w:rPr>
          <w:bCs/>
          <w:sz w:val="28"/>
          <w:szCs w:val="28"/>
        </w:rPr>
        <w:t>.</w:t>
      </w:r>
    </w:p>
    <w:p w:rsidR="009B47C4" w:rsidRPr="00A16E08" w:rsidRDefault="009B47C4" w:rsidP="009B47C4">
      <w:pPr>
        <w:widowControl w:val="0"/>
        <w:tabs>
          <w:tab w:val="left" w:pos="567"/>
        </w:tabs>
        <w:ind w:firstLine="709"/>
        <w:contextualSpacing/>
        <w:jc w:val="both"/>
        <w:rPr>
          <w:sz w:val="28"/>
          <w:szCs w:val="28"/>
        </w:rPr>
      </w:pPr>
      <w:r w:rsidRPr="00A16E08">
        <w:rPr>
          <w:sz w:val="28"/>
          <w:szCs w:val="28"/>
        </w:rPr>
        <w:t>3.1.</w:t>
      </w:r>
      <w:r w:rsidR="00802F4F" w:rsidRPr="00A16E08">
        <w:rPr>
          <w:sz w:val="28"/>
          <w:szCs w:val="28"/>
        </w:rPr>
        <w:t>1.</w:t>
      </w:r>
      <w:r w:rsidRPr="00A16E08">
        <w:rPr>
          <w:sz w:val="28"/>
          <w:szCs w:val="28"/>
        </w:rPr>
        <w:t xml:space="preserve"> Предоставление муниципальной услуги включает в себя следующие административные процедуры:</w:t>
      </w:r>
    </w:p>
    <w:p w:rsidR="009C04D9" w:rsidRPr="00A16E08" w:rsidRDefault="009C04D9" w:rsidP="009C04D9">
      <w:pPr>
        <w:widowControl w:val="0"/>
        <w:tabs>
          <w:tab w:val="left" w:pos="567"/>
        </w:tabs>
        <w:ind w:firstLine="709"/>
        <w:contextualSpacing/>
        <w:jc w:val="both"/>
        <w:rPr>
          <w:sz w:val="28"/>
          <w:szCs w:val="28"/>
        </w:rPr>
      </w:pPr>
      <w:r w:rsidRPr="00A16E08">
        <w:rPr>
          <w:sz w:val="28"/>
          <w:szCs w:val="28"/>
        </w:rPr>
        <w:t>- прием и регистрация уведомления о планируемом строительстве, уведомления об изменении параметров - 1 рабочий день;</w:t>
      </w:r>
    </w:p>
    <w:p w:rsidR="009C04D9" w:rsidRPr="00A16E08" w:rsidRDefault="009C04D9" w:rsidP="009C04D9">
      <w:pPr>
        <w:widowControl w:val="0"/>
        <w:tabs>
          <w:tab w:val="left" w:pos="567"/>
        </w:tabs>
        <w:ind w:firstLine="709"/>
        <w:contextualSpacing/>
        <w:jc w:val="both"/>
        <w:rPr>
          <w:sz w:val="28"/>
          <w:szCs w:val="28"/>
        </w:rPr>
      </w:pPr>
      <w:r w:rsidRPr="00A16E08">
        <w:rPr>
          <w:sz w:val="28"/>
          <w:szCs w:val="28"/>
        </w:rPr>
        <w:t>- рассмотрение документов о предоставлении муниципальной услуги - 5 рабочих дней</w:t>
      </w:r>
      <w:r w:rsidR="005E42E2" w:rsidRPr="00682D62">
        <w:rPr>
          <w:sz w:val="28"/>
          <w:szCs w:val="28"/>
        </w:rPr>
        <w:t xml:space="preserve">, в случае, предусмотренного частью 8 статьи 51.1 Градостроительного кодекса </w:t>
      </w:r>
      <w:r w:rsidR="009D3612" w:rsidRPr="00682D62">
        <w:rPr>
          <w:sz w:val="28"/>
          <w:szCs w:val="28"/>
        </w:rPr>
        <w:t>Российской Федерации</w:t>
      </w:r>
      <w:r w:rsidR="005E42E2" w:rsidRPr="00682D62">
        <w:rPr>
          <w:sz w:val="28"/>
          <w:szCs w:val="28"/>
        </w:rPr>
        <w:t xml:space="preserve"> – 18 рабочих дней</w:t>
      </w:r>
      <w:r w:rsidRPr="00682D62">
        <w:rPr>
          <w:sz w:val="28"/>
          <w:szCs w:val="28"/>
        </w:rPr>
        <w:t>;</w:t>
      </w:r>
    </w:p>
    <w:p w:rsidR="009C04D9" w:rsidRPr="00A16E08" w:rsidRDefault="009C04D9" w:rsidP="009C04D9">
      <w:pPr>
        <w:widowControl w:val="0"/>
        <w:tabs>
          <w:tab w:val="left" w:pos="567"/>
        </w:tabs>
        <w:ind w:firstLine="709"/>
        <w:contextualSpacing/>
        <w:jc w:val="both"/>
        <w:rPr>
          <w:sz w:val="28"/>
          <w:szCs w:val="28"/>
        </w:rPr>
      </w:pPr>
      <w:r w:rsidRPr="00A16E08">
        <w:rPr>
          <w:sz w:val="28"/>
          <w:szCs w:val="28"/>
        </w:rPr>
        <w:t>- принятие решения о соответствии или несоответствии объекта недвижимости необходимым требованиям и выдача результата - 1 рабочий день;</w:t>
      </w:r>
    </w:p>
    <w:p w:rsidR="00E13434" w:rsidRPr="00A16E08" w:rsidRDefault="00E13434" w:rsidP="00E13434">
      <w:pPr>
        <w:tabs>
          <w:tab w:val="left" w:pos="142"/>
          <w:tab w:val="left" w:pos="284"/>
        </w:tabs>
        <w:ind w:firstLine="709"/>
        <w:jc w:val="both"/>
        <w:rPr>
          <w:sz w:val="28"/>
          <w:szCs w:val="28"/>
        </w:rPr>
      </w:pPr>
      <w:r w:rsidRPr="00A16E08">
        <w:rPr>
          <w:sz w:val="28"/>
          <w:szCs w:val="28"/>
        </w:rPr>
        <w:t xml:space="preserve">3.1.2. Прием и регистрация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уведомления об изменении параметров</w:t>
      </w:r>
      <w:r w:rsidRPr="00A16E08">
        <w:rPr>
          <w:sz w:val="28"/>
          <w:szCs w:val="28"/>
        </w:rPr>
        <w:t>.</w:t>
      </w:r>
    </w:p>
    <w:p w:rsidR="00E042BA" w:rsidRPr="00A16E08" w:rsidRDefault="00E042BA" w:rsidP="00E042BA">
      <w:pPr>
        <w:tabs>
          <w:tab w:val="left" w:pos="142"/>
          <w:tab w:val="left" w:pos="284"/>
        </w:tabs>
        <w:ind w:firstLine="709"/>
        <w:jc w:val="both"/>
        <w:rPr>
          <w:bCs/>
          <w:sz w:val="28"/>
          <w:szCs w:val="28"/>
        </w:rPr>
      </w:pPr>
      <w:r w:rsidRPr="00A16E08">
        <w:rPr>
          <w:sz w:val="28"/>
          <w:szCs w:val="28"/>
        </w:rPr>
        <w:t xml:space="preserve">3.1.2.1. Основание для начала административной процедуры: поступление в Администрацию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уведомления об изменении параметров </w:t>
      </w:r>
      <w:r w:rsidRPr="00A16E08">
        <w:rPr>
          <w:bCs/>
          <w:sz w:val="28"/>
          <w:szCs w:val="28"/>
        </w:rPr>
        <w:t xml:space="preserve">и документов, предусмотренных пунктом 2.6. настоящего </w:t>
      </w:r>
      <w:r w:rsidR="004947E2" w:rsidRPr="00A16E08">
        <w:rPr>
          <w:bCs/>
          <w:sz w:val="28"/>
          <w:szCs w:val="28"/>
        </w:rPr>
        <w:t>А</w:t>
      </w:r>
      <w:r w:rsidRPr="00A16E08">
        <w:rPr>
          <w:bCs/>
          <w:sz w:val="28"/>
          <w:szCs w:val="28"/>
        </w:rPr>
        <w:t>дминистративного регламента.</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w:t>
      </w:r>
      <w:r w:rsidR="004947E2" w:rsidRPr="00A16E08">
        <w:rPr>
          <w:sz w:val="28"/>
          <w:szCs w:val="28"/>
        </w:rPr>
        <w:lastRenderedPageBreak/>
        <w:t>уведомление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уведомление об изменении параметров </w:t>
      </w:r>
      <w:r w:rsidRPr="00A16E08">
        <w:rPr>
          <w:sz w:val="28"/>
          <w:szCs w:val="28"/>
        </w:rPr>
        <w:t>и документы</w:t>
      </w:r>
      <w:r w:rsidR="004947E2" w:rsidRPr="00A16E08">
        <w:rPr>
          <w:sz w:val="28"/>
          <w:szCs w:val="28"/>
        </w:rPr>
        <w:t>, р</w:t>
      </w:r>
      <w:r w:rsidRPr="00A16E08">
        <w:rPr>
          <w:sz w:val="28"/>
          <w:szCs w:val="28"/>
        </w:rPr>
        <w:t>егистрирует их в соответствии с правилами делопроизводства, установленными в Администрации, составляет опись документов, вручает копию описи заявителю под роспись.</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bookmarkStart w:id="11" w:name="sub_6001"/>
      <w:r w:rsidRPr="00A16E08">
        <w:rPr>
          <w:sz w:val="28"/>
          <w:szCs w:val="28"/>
        </w:rPr>
        <w:t>3.1.2.3. Лицо, ответственное за выполнение административной процедуры: должностное лицо, ответственное за делопроизводство.</w:t>
      </w:r>
      <w:bookmarkStart w:id="12" w:name="sub_121061"/>
      <w:bookmarkEnd w:id="11"/>
    </w:p>
    <w:p w:rsidR="00C51BC9" w:rsidRPr="00A16E08" w:rsidRDefault="00C51BC9" w:rsidP="00C51BC9">
      <w:pPr>
        <w:pStyle w:val="ad"/>
        <w:widowControl w:val="0"/>
        <w:tabs>
          <w:tab w:val="left" w:pos="1134"/>
        </w:tabs>
        <w:ind w:firstLine="709"/>
        <w:jc w:val="both"/>
        <w:rPr>
          <w:szCs w:val="28"/>
        </w:rPr>
      </w:pPr>
      <w:r w:rsidRPr="00A16E08">
        <w:rPr>
          <w:szCs w:val="28"/>
        </w:rPr>
        <w:t>3.1.2.4. Критерием принятия решения: наличие/отсутствие оснований для отказа в приеме документов, установленных пунктом 2.9 настоящего административного регламента.</w:t>
      </w:r>
    </w:p>
    <w:bookmarkEnd w:id="12"/>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3.1.2.</w:t>
      </w:r>
      <w:r w:rsidR="00C51BC9" w:rsidRPr="00A16E08">
        <w:rPr>
          <w:sz w:val="28"/>
          <w:szCs w:val="28"/>
        </w:rPr>
        <w:t>5</w:t>
      </w:r>
      <w:r w:rsidRPr="00A16E08">
        <w:rPr>
          <w:sz w:val="28"/>
          <w:szCs w:val="28"/>
        </w:rPr>
        <w:t xml:space="preserve">. Результат выполнения административной процедуры: регистрация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уведомления об изменении параметров </w:t>
      </w:r>
      <w:r w:rsidRPr="00A16E08">
        <w:rPr>
          <w:sz w:val="28"/>
          <w:szCs w:val="28"/>
        </w:rPr>
        <w:t>и прилагаемых к н</w:t>
      </w:r>
      <w:r w:rsidR="00BF56FE" w:rsidRPr="00A16E08">
        <w:rPr>
          <w:sz w:val="28"/>
          <w:szCs w:val="28"/>
        </w:rPr>
        <w:t>им</w:t>
      </w:r>
      <w:r w:rsidRPr="00A16E08">
        <w:rPr>
          <w:sz w:val="28"/>
          <w:szCs w:val="28"/>
        </w:rPr>
        <w:t xml:space="preserve"> документов.</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3.1.3. Рассмотрение документов о предоставлении муниципальной услуги.</w:t>
      </w:r>
    </w:p>
    <w:p w:rsidR="00E042BA" w:rsidRPr="00A16E08" w:rsidRDefault="00E042BA" w:rsidP="00E042BA">
      <w:pPr>
        <w:widowControl w:val="0"/>
        <w:tabs>
          <w:tab w:val="left" w:pos="142"/>
          <w:tab w:val="left" w:pos="284"/>
        </w:tabs>
        <w:autoSpaceDE w:val="0"/>
        <w:autoSpaceDN w:val="0"/>
        <w:adjustRightInd w:val="0"/>
        <w:ind w:firstLine="709"/>
        <w:jc w:val="both"/>
        <w:rPr>
          <w:bCs/>
          <w:sz w:val="28"/>
          <w:szCs w:val="28"/>
        </w:rPr>
      </w:pPr>
      <w:r w:rsidRPr="00A16E08">
        <w:rPr>
          <w:sz w:val="28"/>
          <w:szCs w:val="28"/>
        </w:rPr>
        <w:t xml:space="preserve">3.1.3.1. Основание для начала административной процедуры: поступление </w:t>
      </w:r>
      <w:r w:rsidR="004947E2" w:rsidRPr="00A16E08">
        <w:rPr>
          <w:sz w:val="28"/>
          <w:szCs w:val="28"/>
        </w:rPr>
        <w:t>уведомления о планируемом строительстве</w:t>
      </w:r>
      <w:r w:rsidR="00BF56FE" w:rsidRPr="00A16E08">
        <w:rPr>
          <w:sz w:val="28"/>
          <w:szCs w:val="28"/>
        </w:rPr>
        <w:t>,</w:t>
      </w:r>
      <w:r w:rsidR="004947E2" w:rsidRPr="00A16E08">
        <w:rPr>
          <w:sz w:val="28"/>
          <w:szCs w:val="28"/>
        </w:rPr>
        <w:t xml:space="preserve"> </w:t>
      </w:r>
      <w:r w:rsidR="00BF56FE" w:rsidRPr="00A16E08">
        <w:rPr>
          <w:sz w:val="28"/>
          <w:szCs w:val="28"/>
        </w:rPr>
        <w:t xml:space="preserve">уведомления об изменении параметров </w:t>
      </w:r>
      <w:r w:rsidRPr="00A16E08">
        <w:rPr>
          <w:sz w:val="28"/>
          <w:szCs w:val="28"/>
        </w:rPr>
        <w:t>и прилагаемых к н</w:t>
      </w:r>
      <w:r w:rsidR="00BF56FE" w:rsidRPr="00A16E08">
        <w:rPr>
          <w:sz w:val="28"/>
          <w:szCs w:val="28"/>
        </w:rPr>
        <w:t>им</w:t>
      </w:r>
      <w:r w:rsidRPr="00A16E08">
        <w:rPr>
          <w:sz w:val="28"/>
          <w:szCs w:val="28"/>
        </w:rPr>
        <w:t xml:space="preserve"> документов должностному лицу, ответственному за формирование проекта решения.</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proofErr w:type="gramStart"/>
      <w:r w:rsidRPr="00A16E08">
        <w:rPr>
          <w:sz w:val="28"/>
          <w:szCs w:val="28"/>
        </w:rPr>
        <w:t xml:space="preserve">1 действие: проверка документов на комплектность и достоверность, проверка сведений, содержащихся в представленных </w:t>
      </w:r>
      <w:r w:rsidR="004947E2" w:rsidRPr="00A16E08">
        <w:rPr>
          <w:sz w:val="28"/>
          <w:szCs w:val="28"/>
        </w:rPr>
        <w:t xml:space="preserve">уведомлении о планируемом строительстве </w:t>
      </w:r>
      <w:r w:rsidR="00BF56FE" w:rsidRPr="00A16E08">
        <w:rPr>
          <w:sz w:val="28"/>
          <w:szCs w:val="28"/>
        </w:rPr>
        <w:t xml:space="preserve">или уведомлении об изменении параметров </w:t>
      </w:r>
      <w:r w:rsidRPr="00A16E08">
        <w:rPr>
          <w:sz w:val="28"/>
          <w:szCs w:val="28"/>
        </w:rPr>
        <w:t xml:space="preserve">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w:t>
      </w:r>
      <w:r w:rsidR="004947E2" w:rsidRPr="00A16E08">
        <w:rPr>
          <w:sz w:val="28"/>
          <w:szCs w:val="28"/>
        </w:rPr>
        <w:t xml:space="preserve">уведомления о планируемом строительстве </w:t>
      </w:r>
      <w:r w:rsidR="00BF56FE" w:rsidRPr="00A16E08">
        <w:rPr>
          <w:sz w:val="28"/>
          <w:szCs w:val="28"/>
        </w:rPr>
        <w:t xml:space="preserve">или уведомления об изменении параметров </w:t>
      </w:r>
      <w:r w:rsidRPr="00A16E08">
        <w:rPr>
          <w:sz w:val="28"/>
          <w:szCs w:val="28"/>
        </w:rPr>
        <w:t xml:space="preserve">и документов в течение </w:t>
      </w:r>
      <w:r w:rsidR="005E2BD3" w:rsidRPr="00A16E08">
        <w:rPr>
          <w:sz w:val="28"/>
          <w:szCs w:val="28"/>
        </w:rPr>
        <w:t>1</w:t>
      </w:r>
      <w:r w:rsidRPr="00A16E08">
        <w:rPr>
          <w:sz w:val="28"/>
          <w:szCs w:val="28"/>
        </w:rPr>
        <w:t xml:space="preserve"> дн</w:t>
      </w:r>
      <w:r w:rsidR="005E2BD3" w:rsidRPr="00A16E08">
        <w:rPr>
          <w:sz w:val="28"/>
          <w:szCs w:val="28"/>
        </w:rPr>
        <w:t>я</w:t>
      </w:r>
      <w:r w:rsidRPr="00A16E08">
        <w:rPr>
          <w:sz w:val="28"/>
          <w:szCs w:val="28"/>
        </w:rPr>
        <w:t xml:space="preserve"> с</w:t>
      </w:r>
      <w:proofErr w:type="gramEnd"/>
      <w:r w:rsidRPr="00A16E08">
        <w:rPr>
          <w:sz w:val="28"/>
          <w:szCs w:val="28"/>
        </w:rPr>
        <w:t xml:space="preserve"> даты окончания первой административной процедуры.</w:t>
      </w:r>
    </w:p>
    <w:p w:rsidR="0078305C" w:rsidRPr="00682D62" w:rsidRDefault="00E042BA" w:rsidP="0078305C">
      <w:pPr>
        <w:widowControl w:val="0"/>
        <w:tabs>
          <w:tab w:val="left" w:pos="142"/>
          <w:tab w:val="left" w:pos="284"/>
        </w:tabs>
        <w:autoSpaceDE w:val="0"/>
        <w:autoSpaceDN w:val="0"/>
        <w:adjustRightInd w:val="0"/>
        <w:ind w:firstLine="709"/>
        <w:jc w:val="both"/>
        <w:rPr>
          <w:sz w:val="28"/>
          <w:szCs w:val="28"/>
        </w:rPr>
      </w:pPr>
      <w:proofErr w:type="gramStart"/>
      <w:r w:rsidRPr="00A16E08">
        <w:rPr>
          <w:sz w:val="28"/>
          <w:szCs w:val="28"/>
        </w:rPr>
        <w:t>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w:t>
      </w:r>
      <w:r w:rsidR="00BF56FE" w:rsidRPr="00A16E08">
        <w:rPr>
          <w:sz w:val="28"/>
          <w:szCs w:val="28"/>
        </w:rPr>
        <w:t xml:space="preserve"> настоящего А</w:t>
      </w:r>
      <w:r w:rsidRPr="00A16E08">
        <w:rPr>
          <w:sz w:val="28"/>
          <w:szCs w:val="28"/>
        </w:rPr>
        <w:t xml:space="preserve">дминистративного регламента) в электронной форме с использованием системы межведомственного электронного взаимодействия и получение ответов на </w:t>
      </w:r>
      <w:r w:rsidRPr="00682D62">
        <w:rPr>
          <w:sz w:val="28"/>
          <w:szCs w:val="28"/>
        </w:rPr>
        <w:t>межведомственные запросы в течение 5 дней с даты окончания пе</w:t>
      </w:r>
      <w:r w:rsidR="0078305C" w:rsidRPr="00682D62">
        <w:rPr>
          <w:sz w:val="28"/>
          <w:szCs w:val="28"/>
        </w:rPr>
        <w:t>рвой административной процедуры, за исключением случая, предусмотренного частью 8 статьи 51.1 Градостроительно</w:t>
      </w:r>
      <w:r w:rsidR="00C377DC" w:rsidRPr="00682D62">
        <w:rPr>
          <w:sz w:val="28"/>
          <w:szCs w:val="28"/>
        </w:rPr>
        <w:t>го кодекса Российской Федерации</w:t>
      </w:r>
      <w:r w:rsidR="0078305C" w:rsidRPr="00682D62">
        <w:rPr>
          <w:sz w:val="28"/>
          <w:szCs w:val="28"/>
        </w:rPr>
        <w:t>;</w:t>
      </w:r>
      <w:proofErr w:type="gramEnd"/>
    </w:p>
    <w:p w:rsidR="004F535A" w:rsidRPr="00682D62" w:rsidRDefault="004F535A" w:rsidP="0078305C">
      <w:pPr>
        <w:widowControl w:val="0"/>
        <w:tabs>
          <w:tab w:val="left" w:pos="142"/>
          <w:tab w:val="left" w:pos="284"/>
        </w:tabs>
        <w:autoSpaceDE w:val="0"/>
        <w:autoSpaceDN w:val="0"/>
        <w:adjustRightInd w:val="0"/>
        <w:ind w:firstLine="709"/>
        <w:jc w:val="both"/>
        <w:rPr>
          <w:sz w:val="28"/>
          <w:szCs w:val="28"/>
        </w:rPr>
      </w:pPr>
      <w:r w:rsidRPr="00682D62">
        <w:rPr>
          <w:sz w:val="28"/>
          <w:szCs w:val="28"/>
        </w:rPr>
        <w:t>В случае, предусмотренного частью 8 статьи 51.1 Градостроительного кодекса Российской Федерации:</w:t>
      </w:r>
    </w:p>
    <w:p w:rsidR="000E7B3C" w:rsidRPr="00682D62" w:rsidRDefault="004F535A" w:rsidP="0078305C">
      <w:pPr>
        <w:widowControl w:val="0"/>
        <w:tabs>
          <w:tab w:val="left" w:pos="142"/>
          <w:tab w:val="left" w:pos="284"/>
        </w:tabs>
        <w:autoSpaceDE w:val="0"/>
        <w:autoSpaceDN w:val="0"/>
        <w:adjustRightInd w:val="0"/>
        <w:ind w:firstLine="709"/>
        <w:jc w:val="both"/>
        <w:rPr>
          <w:sz w:val="28"/>
          <w:szCs w:val="28"/>
        </w:rPr>
      </w:pPr>
      <w:proofErr w:type="gramStart"/>
      <w:r w:rsidRPr="00682D62">
        <w:rPr>
          <w:sz w:val="28"/>
          <w:szCs w:val="28"/>
        </w:rPr>
        <w:t>2.1</w:t>
      </w:r>
      <w:r w:rsidR="000E7B3C" w:rsidRPr="00682D62">
        <w:rPr>
          <w:sz w:val="28"/>
          <w:szCs w:val="28"/>
        </w:rPr>
        <w:t xml:space="preserve"> действие: в срок не более чем три рабочих дня со дня поступления этого уведомления при отсутствии оснований для его возврата, предусмотренных </w:t>
      </w:r>
      <w:hyperlink r:id="rId18" w:history="1">
        <w:r w:rsidR="000E7B3C" w:rsidRPr="00682D62">
          <w:rPr>
            <w:sz w:val="28"/>
            <w:szCs w:val="28"/>
          </w:rPr>
          <w:t>частью 6</w:t>
        </w:r>
      </w:hyperlink>
      <w:r w:rsidR="000E7B3C" w:rsidRPr="00682D62">
        <w:rPr>
          <w:sz w:val="28"/>
          <w:szCs w:val="28"/>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w:t>
      </w:r>
      <w:proofErr w:type="gramEnd"/>
      <w:r w:rsidR="000E7B3C" w:rsidRPr="00682D62">
        <w:rPr>
          <w:sz w:val="28"/>
          <w:szCs w:val="28"/>
        </w:rPr>
        <w:t xml:space="preserve"> садового дома в орган исполнительной власти субъекта Российской Федерации, уполномоченный в области </w:t>
      </w:r>
      <w:r w:rsidR="000E7B3C" w:rsidRPr="00682D62">
        <w:rPr>
          <w:sz w:val="28"/>
          <w:szCs w:val="28"/>
        </w:rPr>
        <w:lastRenderedPageBreak/>
        <w:t>охраны объектов культурного наследия</w:t>
      </w:r>
      <w:r w:rsidRPr="00682D62">
        <w:rPr>
          <w:sz w:val="28"/>
          <w:szCs w:val="28"/>
        </w:rPr>
        <w:t>;</w:t>
      </w:r>
    </w:p>
    <w:p w:rsidR="004F535A" w:rsidRPr="00682D62" w:rsidRDefault="004F535A" w:rsidP="004F535A">
      <w:pPr>
        <w:widowControl w:val="0"/>
        <w:tabs>
          <w:tab w:val="left" w:pos="142"/>
          <w:tab w:val="left" w:pos="284"/>
        </w:tabs>
        <w:autoSpaceDE w:val="0"/>
        <w:autoSpaceDN w:val="0"/>
        <w:adjustRightInd w:val="0"/>
        <w:ind w:firstLine="709"/>
        <w:jc w:val="both"/>
        <w:rPr>
          <w:sz w:val="28"/>
          <w:szCs w:val="28"/>
        </w:rPr>
      </w:pPr>
      <w:proofErr w:type="gramStart"/>
      <w:r w:rsidRPr="00682D62">
        <w:rPr>
          <w:sz w:val="28"/>
          <w:szCs w:val="28"/>
        </w:rPr>
        <w:t>2.2 действие: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w:t>
      </w:r>
      <w:proofErr w:type="gramEnd"/>
      <w:r w:rsidRPr="00682D62">
        <w:rPr>
          <w:sz w:val="28"/>
          <w:szCs w:val="28"/>
        </w:rPr>
        <w:t xml:space="preserve">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78305C" w:rsidRDefault="004F535A" w:rsidP="0078305C">
      <w:pPr>
        <w:widowControl w:val="0"/>
        <w:tabs>
          <w:tab w:val="left" w:pos="142"/>
          <w:tab w:val="left" w:pos="284"/>
        </w:tabs>
        <w:autoSpaceDE w:val="0"/>
        <w:autoSpaceDN w:val="0"/>
        <w:adjustRightInd w:val="0"/>
        <w:ind w:firstLine="709"/>
        <w:jc w:val="both"/>
        <w:rPr>
          <w:sz w:val="28"/>
          <w:szCs w:val="28"/>
        </w:rPr>
      </w:pPr>
      <w:r w:rsidRPr="00682D62">
        <w:rPr>
          <w:sz w:val="28"/>
          <w:szCs w:val="28"/>
        </w:rPr>
        <w:t>3</w:t>
      </w:r>
      <w:r w:rsidR="0078305C" w:rsidRPr="00682D62">
        <w:rPr>
          <w:sz w:val="28"/>
          <w:szCs w:val="28"/>
        </w:rPr>
        <w:t xml:space="preserve"> действие: формирование проекта решения по итогам рассмотрения уведомления о планируемом строительстве или уведомления об изменении параметров и документов.</w:t>
      </w:r>
    </w:p>
    <w:p w:rsidR="00E042BA" w:rsidRPr="00A16E08" w:rsidRDefault="00E042BA" w:rsidP="00E042BA">
      <w:pPr>
        <w:widowControl w:val="0"/>
        <w:tabs>
          <w:tab w:val="left" w:pos="142"/>
          <w:tab w:val="left" w:pos="284"/>
        </w:tabs>
        <w:autoSpaceDE w:val="0"/>
        <w:autoSpaceDN w:val="0"/>
        <w:adjustRightInd w:val="0"/>
        <w:ind w:firstLine="709"/>
        <w:jc w:val="both"/>
        <w:rPr>
          <w:sz w:val="28"/>
          <w:szCs w:val="28"/>
        </w:rPr>
      </w:pPr>
      <w:r w:rsidRPr="00A16E08">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3.1.3.4. Критерий принятия решения: </w:t>
      </w:r>
    </w:p>
    <w:p w:rsidR="00C51BC9" w:rsidRPr="00A16E08" w:rsidRDefault="00C51BC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 </w:t>
      </w:r>
      <w:r w:rsidR="00761181" w:rsidRPr="00A16E08">
        <w:rPr>
          <w:sz w:val="28"/>
          <w:szCs w:val="28"/>
        </w:rPr>
        <w:t>определение</w:t>
      </w:r>
      <w:r w:rsidR="00D07BBD" w:rsidRPr="00A16E08">
        <w:rPr>
          <w:sz w:val="28"/>
          <w:szCs w:val="28"/>
        </w:rPr>
        <w:t xml:space="preserve"> соответствия документов </w:t>
      </w:r>
      <w:r w:rsidR="00761181" w:rsidRPr="00A16E08">
        <w:rPr>
          <w:sz w:val="28"/>
          <w:szCs w:val="28"/>
        </w:rPr>
        <w:t xml:space="preserve">и сведений </w:t>
      </w:r>
      <w:r w:rsidR="00A927F7" w:rsidRPr="00A16E08">
        <w:rPr>
          <w:sz w:val="28"/>
          <w:szCs w:val="28"/>
        </w:rPr>
        <w:t>установленным требованиям в пункте 2.10.1 настоящего административного регламента</w:t>
      </w:r>
      <w:r w:rsidRPr="00A16E08">
        <w:rPr>
          <w:sz w:val="28"/>
          <w:szCs w:val="28"/>
        </w:rPr>
        <w:t>;</w:t>
      </w:r>
    </w:p>
    <w:p w:rsidR="009C04D9" w:rsidRPr="00A16E08" w:rsidRDefault="00C51BC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 </w:t>
      </w:r>
      <w:r w:rsidR="009C04D9" w:rsidRPr="00A16E08">
        <w:rPr>
          <w:sz w:val="28"/>
          <w:szCs w:val="28"/>
        </w:rPr>
        <w:t>наличие/отсутствие оснований для возврата документов без рассмотрения, установленных подпунктом 2.</w:t>
      </w:r>
      <w:r w:rsidR="00A927F7" w:rsidRPr="00A16E08">
        <w:rPr>
          <w:sz w:val="28"/>
          <w:szCs w:val="28"/>
        </w:rPr>
        <w:t>10</w:t>
      </w:r>
      <w:r w:rsidR="009C04D9" w:rsidRPr="00A16E08">
        <w:rPr>
          <w:sz w:val="28"/>
          <w:szCs w:val="28"/>
        </w:rPr>
        <w:t>.</w:t>
      </w:r>
      <w:r w:rsidR="00A927F7" w:rsidRPr="00A16E08">
        <w:rPr>
          <w:sz w:val="28"/>
          <w:szCs w:val="28"/>
        </w:rPr>
        <w:t>2</w:t>
      </w:r>
      <w:r w:rsidR="009C04D9" w:rsidRPr="00A16E08">
        <w:rPr>
          <w:sz w:val="28"/>
          <w:szCs w:val="28"/>
        </w:rPr>
        <w:t>. настоящего административного регламента</w:t>
      </w:r>
    </w:p>
    <w:p w:rsidR="00A16E08"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3.1.3.5. Результат выполнения административной процедуры: подготовка проекта решения о предоставлении услуги</w:t>
      </w:r>
      <w:r w:rsidR="00A16E08" w:rsidRPr="00A16E08">
        <w:rPr>
          <w:sz w:val="28"/>
          <w:szCs w:val="28"/>
        </w:rPr>
        <w:t>.</w:t>
      </w:r>
      <w:r w:rsidRPr="00A16E08">
        <w:rPr>
          <w:sz w:val="28"/>
          <w:szCs w:val="28"/>
        </w:rPr>
        <w:t xml:space="preserve"> </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3.1.4. Принятие решения о соответствии или несоответствии объекта недвижимости необходимым требованиям и выдача результата</w:t>
      </w:r>
      <w:proofErr w:type="gramStart"/>
      <w:r w:rsidRPr="00A16E08">
        <w:rPr>
          <w:sz w:val="28"/>
          <w:szCs w:val="28"/>
        </w:rPr>
        <w:t xml:space="preserve"> .</w:t>
      </w:r>
      <w:proofErr w:type="gramEnd"/>
    </w:p>
    <w:p w:rsidR="009C04D9" w:rsidRPr="00A16E08" w:rsidRDefault="009C04D9" w:rsidP="009C04D9">
      <w:pPr>
        <w:widowControl w:val="0"/>
        <w:tabs>
          <w:tab w:val="left" w:pos="142"/>
          <w:tab w:val="left" w:pos="284"/>
        </w:tabs>
        <w:autoSpaceDE w:val="0"/>
        <w:autoSpaceDN w:val="0"/>
        <w:adjustRightInd w:val="0"/>
        <w:ind w:firstLine="709"/>
        <w:jc w:val="both"/>
        <w:rPr>
          <w:bCs/>
          <w:strike/>
          <w:sz w:val="28"/>
          <w:szCs w:val="28"/>
        </w:rPr>
      </w:pPr>
      <w:r w:rsidRPr="00A16E08">
        <w:rPr>
          <w:sz w:val="28"/>
          <w:szCs w:val="28"/>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3.1.4.2. Содержание административного действия (административных действий),  продолжительность и (или) максимальный срок его (их) выполнения:</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1 действие: рассмотрение проекта решения, а также уведомления о планируемом строительстве или уведомления об изменении параметров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2 действие: должностное лицо, ответственное за делопроизводство, регистрирует результат предоставления муниципальной услуги: уведомление о соответствии или </w:t>
      </w:r>
      <w:proofErr w:type="gramStart"/>
      <w:r w:rsidRPr="00A16E08">
        <w:rPr>
          <w:sz w:val="28"/>
          <w:szCs w:val="28"/>
        </w:rPr>
        <w:t>уведомление</w:t>
      </w:r>
      <w:proofErr w:type="gramEnd"/>
      <w:r w:rsidR="000A4404" w:rsidRPr="00A16E08">
        <w:rPr>
          <w:sz w:val="28"/>
          <w:szCs w:val="28"/>
        </w:rPr>
        <w:t xml:space="preserve"> о несоответствии</w:t>
      </w:r>
      <w:r w:rsidRPr="00A16E08">
        <w:rPr>
          <w:sz w:val="28"/>
          <w:szCs w:val="28"/>
        </w:rPr>
        <w:t>.</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3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w:t>
      </w:r>
      <w:r w:rsidR="00A16E08" w:rsidRPr="00A16E08">
        <w:rPr>
          <w:sz w:val="28"/>
          <w:szCs w:val="28"/>
        </w:rPr>
        <w:t>.</w:t>
      </w:r>
      <w:r w:rsidRPr="00A16E08">
        <w:rPr>
          <w:sz w:val="28"/>
          <w:szCs w:val="28"/>
        </w:rPr>
        <w:t xml:space="preserve"> </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3.1.4.3. Лицо, ответственное за выполнение административной процедуры: </w:t>
      </w:r>
      <w:r w:rsidRPr="00A16E08">
        <w:rPr>
          <w:sz w:val="28"/>
          <w:szCs w:val="28"/>
        </w:rPr>
        <w:lastRenderedPageBreak/>
        <w:t>должностное лицо, ответственное за принятие и подписание соответствующего решения, ответственное за делопроизводство.</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u w:val="single"/>
        </w:rPr>
      </w:pPr>
      <w:r w:rsidRPr="00A16E08">
        <w:rPr>
          <w:sz w:val="28"/>
          <w:szCs w:val="28"/>
        </w:rPr>
        <w:t>3.1.4.4. Критерий принятия решения: наличие/отсутствие у заявителя права на получение муниципальной услуги.</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 xml:space="preserve">3.1.4.5. Результат выполнения административной процедуры: </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подписание уведомления о соответствии или уведомления о несоответствии.</w:t>
      </w:r>
    </w:p>
    <w:p w:rsidR="009C04D9" w:rsidRPr="00A16E08" w:rsidRDefault="009C04D9" w:rsidP="009C04D9">
      <w:pPr>
        <w:widowControl w:val="0"/>
        <w:tabs>
          <w:tab w:val="left" w:pos="142"/>
          <w:tab w:val="left" w:pos="284"/>
        </w:tabs>
        <w:autoSpaceDE w:val="0"/>
        <w:autoSpaceDN w:val="0"/>
        <w:adjustRightInd w:val="0"/>
        <w:ind w:firstLine="709"/>
        <w:jc w:val="both"/>
        <w:rPr>
          <w:sz w:val="28"/>
          <w:szCs w:val="28"/>
        </w:rPr>
      </w:pPr>
      <w:r w:rsidRPr="00A16E08">
        <w:rPr>
          <w:sz w:val="28"/>
          <w:szCs w:val="28"/>
        </w:rPr>
        <w:t>направление заявителю результата предоставления муниципальной услуги способом, указанным в заявлении.</w:t>
      </w:r>
    </w:p>
    <w:p w:rsidR="00937491" w:rsidRPr="00A16E08" w:rsidRDefault="00937491" w:rsidP="00937491">
      <w:pPr>
        <w:pStyle w:val="ConsPlusNormal"/>
        <w:ind w:firstLine="539"/>
        <w:jc w:val="both"/>
        <w:outlineLvl w:val="2"/>
        <w:rPr>
          <w:rFonts w:ascii="Times New Roman" w:hAnsi="Times New Roman" w:cs="Times New Roman"/>
          <w:sz w:val="28"/>
          <w:szCs w:val="28"/>
        </w:rPr>
      </w:pPr>
      <w:r w:rsidRPr="00A16E08">
        <w:rPr>
          <w:rFonts w:ascii="Times New Roman" w:hAnsi="Times New Roman" w:cs="Times New Roman"/>
          <w:sz w:val="28"/>
          <w:szCs w:val="28"/>
        </w:rPr>
        <w:t>3.2. Особенности выполнения административных процедур в электронной форме.</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3.2.1. Предоставление Услуги на ЕПГУ и ПГУ ЛО осуществляется в соответствии с Федеральным </w:t>
      </w:r>
      <w:hyperlink r:id="rId19" w:history="1">
        <w:r w:rsidRPr="00A16E08">
          <w:rPr>
            <w:rFonts w:ascii="Times New Roman" w:hAnsi="Times New Roman" w:cs="Times New Roman"/>
            <w:sz w:val="28"/>
            <w:szCs w:val="28"/>
          </w:rPr>
          <w:t>законом</w:t>
        </w:r>
      </w:hyperlink>
      <w:r w:rsidRPr="00A16E08">
        <w:rPr>
          <w:rFonts w:ascii="Times New Roman" w:hAnsi="Times New Roman" w:cs="Times New Roman"/>
          <w:sz w:val="28"/>
          <w:szCs w:val="28"/>
        </w:rPr>
        <w:t xml:space="preserve"> N 210-ФЗ, Федеральным </w:t>
      </w:r>
      <w:hyperlink r:id="rId20" w:history="1">
        <w:r w:rsidRPr="00A16E08">
          <w:rPr>
            <w:rFonts w:ascii="Times New Roman" w:hAnsi="Times New Roman" w:cs="Times New Roman"/>
            <w:sz w:val="28"/>
            <w:szCs w:val="28"/>
          </w:rPr>
          <w:t>законом</w:t>
        </w:r>
      </w:hyperlink>
      <w:r w:rsidRPr="00A16E08">
        <w:rPr>
          <w:rFonts w:ascii="Times New Roman" w:hAnsi="Times New Roman" w:cs="Times New Roman"/>
          <w:sz w:val="28"/>
          <w:szCs w:val="28"/>
        </w:rPr>
        <w:t xml:space="preserve"> от 27.07.2006 </w:t>
      </w:r>
      <w:r w:rsidR="00640898" w:rsidRPr="00A16E08">
        <w:rPr>
          <w:rFonts w:ascii="Times New Roman" w:hAnsi="Times New Roman" w:cs="Times New Roman"/>
          <w:sz w:val="28"/>
          <w:szCs w:val="28"/>
        </w:rPr>
        <w:t>№</w:t>
      </w:r>
      <w:r w:rsidRPr="00A16E08">
        <w:rPr>
          <w:rFonts w:ascii="Times New Roman" w:hAnsi="Times New Roman" w:cs="Times New Roman"/>
          <w:sz w:val="28"/>
          <w:szCs w:val="28"/>
        </w:rPr>
        <w:t xml:space="preserve"> 149-ФЗ "Об информации, информационных технологиях и о защите информации", </w:t>
      </w:r>
      <w:hyperlink r:id="rId21" w:history="1">
        <w:r w:rsidRPr="00A16E08">
          <w:rPr>
            <w:rFonts w:ascii="Times New Roman" w:hAnsi="Times New Roman" w:cs="Times New Roman"/>
            <w:sz w:val="28"/>
            <w:szCs w:val="28"/>
          </w:rPr>
          <w:t>постановлением</w:t>
        </w:r>
      </w:hyperlink>
      <w:r w:rsidRPr="00A16E08">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3.2.2. Для получения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A16E08">
        <w:rPr>
          <w:rFonts w:ascii="Times New Roman" w:hAnsi="Times New Roman" w:cs="Times New Roman"/>
          <w:sz w:val="28"/>
          <w:szCs w:val="28"/>
        </w:rPr>
        <w:t>ии и ау</w:t>
      </w:r>
      <w:proofErr w:type="gramEnd"/>
      <w:r w:rsidRPr="00A16E08">
        <w:rPr>
          <w:rFonts w:ascii="Times New Roman" w:hAnsi="Times New Roman" w:cs="Times New Roman"/>
          <w:sz w:val="28"/>
          <w:szCs w:val="28"/>
        </w:rPr>
        <w:t>тентификации (далее - ЕСИА).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3.2.3. Услуга может быть получена через ПГУ ЛО либо через ЕПГУ без личной явки на прием в ОМСУ/Организацию.</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пройти идентификацию и аутентификацию в ЕСИА;</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в личном кабинете на ЕПГУ или на ПГУ ЛО заполнить в электронной форме заявление на оказание Услуги;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приложить к заявлению электронные документы и направить пакет электронных документов в ОМСУ/Организацию посредством функционала ЕПГУ или ПГУ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A16E08">
        <w:rPr>
          <w:rFonts w:ascii="Times New Roman" w:hAnsi="Times New Roman" w:cs="Times New Roman"/>
          <w:sz w:val="28"/>
          <w:szCs w:val="28"/>
        </w:rPr>
        <w:t>Межвед</w:t>
      </w:r>
      <w:proofErr w:type="spellEnd"/>
      <w:r w:rsidRPr="00A16E08">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или)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3.2.6. При предоставлении Услуги через ПГУ ЛО либо через ЕПГУ должностное лицо ОМСУ/Организации выполняет следующие действия:</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после рассмотрения документов и принятия решения о предоставлении Услуги (отказе в предоставлении Услуги) заполняет предусмотренные в АИС "</w:t>
      </w:r>
      <w:proofErr w:type="spellStart"/>
      <w:r w:rsidRPr="00A16E08">
        <w:rPr>
          <w:rFonts w:ascii="Times New Roman" w:hAnsi="Times New Roman" w:cs="Times New Roman"/>
          <w:sz w:val="28"/>
          <w:szCs w:val="28"/>
        </w:rPr>
        <w:t>Межвед</w:t>
      </w:r>
      <w:proofErr w:type="spellEnd"/>
      <w:r w:rsidRPr="00A16E08">
        <w:rPr>
          <w:rFonts w:ascii="Times New Roman" w:hAnsi="Times New Roman" w:cs="Times New Roman"/>
          <w:sz w:val="28"/>
          <w:szCs w:val="28"/>
        </w:rPr>
        <w:t xml:space="preserve"> ЛО" формы о принятом решении и переводит дело в архив АИС "</w:t>
      </w:r>
      <w:proofErr w:type="spellStart"/>
      <w:r w:rsidRPr="00A16E08">
        <w:rPr>
          <w:rFonts w:ascii="Times New Roman" w:hAnsi="Times New Roman" w:cs="Times New Roman"/>
          <w:sz w:val="28"/>
          <w:szCs w:val="28"/>
        </w:rPr>
        <w:t>Межвед</w:t>
      </w:r>
      <w:proofErr w:type="spellEnd"/>
      <w:r w:rsidRPr="00A16E08">
        <w:rPr>
          <w:rFonts w:ascii="Times New Roman" w:hAnsi="Times New Roman" w:cs="Times New Roman"/>
          <w:sz w:val="28"/>
          <w:szCs w:val="28"/>
        </w:rPr>
        <w:t xml:space="preserve"> ЛО";</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A16E08">
        <w:rPr>
          <w:rFonts w:ascii="Times New Roman" w:hAnsi="Times New Roman" w:cs="Times New Roman"/>
          <w:sz w:val="28"/>
          <w:szCs w:val="28"/>
        </w:rPr>
        <w:t>дств св</w:t>
      </w:r>
      <w:proofErr w:type="gramEnd"/>
      <w:r w:rsidRPr="00A16E08">
        <w:rPr>
          <w:rFonts w:ascii="Times New Roman" w:hAnsi="Times New Roman" w:cs="Times New Roman"/>
          <w:sz w:val="28"/>
          <w:szCs w:val="28"/>
        </w:rPr>
        <w:t xml:space="preserve">язи, затем направляет документ способом, указанным в заявлении: в МФЦ </w:t>
      </w:r>
      <w:r w:rsidRPr="00A16E08">
        <w:rPr>
          <w:rFonts w:ascii="Times New Roman" w:hAnsi="Times New Roman" w:cs="Times New Roman"/>
          <w:sz w:val="28"/>
          <w:szCs w:val="28"/>
        </w:rPr>
        <w:lastRenderedPageBreak/>
        <w:t>(при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3.2.7. В случае поступления всех документов, указанных в </w:t>
      </w:r>
      <w:hyperlink w:anchor="P183" w:history="1">
        <w:r w:rsidRPr="00A16E08">
          <w:rPr>
            <w:rFonts w:ascii="Times New Roman" w:hAnsi="Times New Roman" w:cs="Times New Roman"/>
            <w:sz w:val="28"/>
            <w:szCs w:val="28"/>
          </w:rPr>
          <w:t>пункте 2.6</w:t>
        </w:r>
      </w:hyperlink>
      <w:r w:rsidRPr="00A16E08">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на ПГУ ЛО или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3.2.8. ОМСУ/Организация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ОМСУ/Организации.</w:t>
      </w:r>
    </w:p>
    <w:p w:rsidR="00937491" w:rsidRPr="00A16E08" w:rsidRDefault="00937491" w:rsidP="00937491">
      <w:pPr>
        <w:pStyle w:val="ConsPlusNormal"/>
        <w:ind w:firstLine="539"/>
        <w:jc w:val="both"/>
        <w:rPr>
          <w:rFonts w:ascii="Times New Roman" w:hAnsi="Times New Roman" w:cs="Times New Roman"/>
          <w:sz w:val="28"/>
          <w:szCs w:val="28"/>
        </w:rPr>
      </w:pPr>
    </w:p>
    <w:p w:rsidR="00937491" w:rsidRPr="00A16E08" w:rsidRDefault="00937491" w:rsidP="00937491">
      <w:pPr>
        <w:pStyle w:val="ConsPlusNormal"/>
        <w:ind w:firstLine="539"/>
        <w:jc w:val="both"/>
        <w:outlineLvl w:val="2"/>
        <w:rPr>
          <w:rFonts w:ascii="Times New Roman" w:hAnsi="Times New Roman" w:cs="Times New Roman"/>
          <w:sz w:val="28"/>
          <w:szCs w:val="28"/>
        </w:rPr>
      </w:pPr>
      <w:r w:rsidRPr="00A16E08">
        <w:rPr>
          <w:rFonts w:ascii="Times New Roman" w:hAnsi="Times New Roman" w:cs="Times New Roman"/>
          <w:sz w:val="28"/>
          <w:szCs w:val="28"/>
        </w:rPr>
        <w:t>3.3. Порядок исправления допущенных опечаток и ошибок в выданных в результате предоставления Услуги документах.</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3.3.1. В случае если в выданных в результате предоставления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 xml:space="preserve">или) ошибок с изложением сути допущенных опечаток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или) ошибок и приложением копии документа, содержащего опечатки и(или) ошибки.</w:t>
      </w:r>
    </w:p>
    <w:p w:rsidR="00937491" w:rsidRPr="00A16E08" w:rsidRDefault="00937491" w:rsidP="00937491">
      <w:pPr>
        <w:pStyle w:val="ConsPlusNormal"/>
        <w:ind w:firstLine="539"/>
        <w:jc w:val="both"/>
        <w:rPr>
          <w:rFonts w:ascii="Times New Roman" w:hAnsi="Times New Roman" w:cs="Times New Roman"/>
          <w:sz w:val="28"/>
          <w:szCs w:val="28"/>
        </w:rPr>
      </w:pPr>
      <w:r w:rsidRPr="00A16E08">
        <w:rPr>
          <w:rFonts w:ascii="Times New Roman" w:hAnsi="Times New Roman" w:cs="Times New Roman"/>
          <w:sz w:val="28"/>
          <w:szCs w:val="28"/>
        </w:rPr>
        <w:t xml:space="preserve">3.3.2. В течение 7 рабочих дней со дня регистрации заявления об исправлении опечаток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 xml:space="preserve">или) ошибок в выданных в результате предоставления Услуги документах ответственный специалист ОМСУ/Организации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ОМСУ/Организации направляет способом, указанным в заявлении о необходимости исправления допущенных опечаток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или) ошибок.</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3.4</w:t>
      </w:r>
      <w:r w:rsidRPr="00701BB9">
        <w:rPr>
          <w:bCs/>
          <w:color w:val="000000"/>
          <w:sz w:val="28"/>
          <w:szCs w:val="28"/>
        </w:rPr>
        <w:t xml:space="preserve">. </w:t>
      </w:r>
      <w:r w:rsidR="00F82AD9" w:rsidRPr="00701BB9">
        <w:rPr>
          <w:bCs/>
          <w:color w:val="000000"/>
          <w:sz w:val="28"/>
          <w:szCs w:val="28"/>
        </w:rPr>
        <w:t>Электронные документы представляются в следующих формата</w:t>
      </w:r>
      <w:r w:rsidR="00F82AD9" w:rsidRPr="00F8164C">
        <w:rPr>
          <w:bCs/>
          <w:color w:val="000000"/>
          <w:sz w:val="28"/>
          <w:szCs w:val="28"/>
        </w:rPr>
        <w:t>х:</w:t>
      </w:r>
      <w:r w:rsidR="00F82AD9" w:rsidRPr="00F82AD9">
        <w:rPr>
          <w:bCs/>
          <w:color w:val="000000"/>
          <w:sz w:val="28"/>
          <w:szCs w:val="28"/>
        </w:rPr>
        <w:t xml:space="preserve"> </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а) </w:t>
      </w:r>
      <w:proofErr w:type="spellStart"/>
      <w:r w:rsidRPr="00A16E08">
        <w:rPr>
          <w:bCs/>
          <w:color w:val="000000"/>
          <w:sz w:val="28"/>
          <w:szCs w:val="28"/>
        </w:rPr>
        <w:t>xml</w:t>
      </w:r>
      <w:proofErr w:type="spellEnd"/>
      <w:r w:rsidRPr="00A16E08">
        <w:rPr>
          <w:bCs/>
          <w:color w:val="000000"/>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16E08">
        <w:rPr>
          <w:bCs/>
          <w:color w:val="000000"/>
          <w:sz w:val="28"/>
          <w:szCs w:val="28"/>
        </w:rPr>
        <w:t>xml</w:t>
      </w:r>
      <w:proofErr w:type="spellEnd"/>
      <w:r w:rsidRPr="00A16E08">
        <w:rPr>
          <w:bCs/>
          <w:color w:val="000000"/>
          <w:sz w:val="28"/>
          <w:szCs w:val="28"/>
        </w:rPr>
        <w:t>;</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lastRenderedPageBreak/>
        <w:t xml:space="preserve">б) </w:t>
      </w:r>
      <w:proofErr w:type="spellStart"/>
      <w:r w:rsidRPr="00A16E08">
        <w:rPr>
          <w:bCs/>
          <w:color w:val="000000"/>
          <w:sz w:val="28"/>
          <w:szCs w:val="28"/>
        </w:rPr>
        <w:t>doc</w:t>
      </w:r>
      <w:proofErr w:type="spellEnd"/>
      <w:r w:rsidRPr="00A16E08">
        <w:rPr>
          <w:bCs/>
          <w:color w:val="000000"/>
          <w:sz w:val="28"/>
          <w:szCs w:val="28"/>
        </w:rPr>
        <w:t xml:space="preserve">, </w:t>
      </w:r>
      <w:proofErr w:type="spellStart"/>
      <w:r w:rsidRPr="00A16E08">
        <w:rPr>
          <w:bCs/>
          <w:color w:val="000000"/>
          <w:sz w:val="28"/>
          <w:szCs w:val="28"/>
        </w:rPr>
        <w:t>docx</w:t>
      </w:r>
      <w:proofErr w:type="spellEnd"/>
      <w:r w:rsidRPr="00A16E08">
        <w:rPr>
          <w:bCs/>
          <w:color w:val="000000"/>
          <w:sz w:val="28"/>
          <w:szCs w:val="28"/>
        </w:rPr>
        <w:t xml:space="preserve">, </w:t>
      </w:r>
      <w:proofErr w:type="spellStart"/>
      <w:r w:rsidRPr="00A16E08">
        <w:rPr>
          <w:bCs/>
          <w:color w:val="000000"/>
          <w:sz w:val="28"/>
          <w:szCs w:val="28"/>
        </w:rPr>
        <w:t>odt</w:t>
      </w:r>
      <w:proofErr w:type="spellEnd"/>
      <w:r w:rsidRPr="00A16E08">
        <w:rPr>
          <w:bCs/>
          <w:color w:val="000000"/>
          <w:sz w:val="28"/>
          <w:szCs w:val="28"/>
        </w:rPr>
        <w:t xml:space="preserve"> - для документов с текстовым содержанием, </w:t>
      </w:r>
      <w:r w:rsidRPr="00A16E08">
        <w:rPr>
          <w:bCs/>
          <w:color w:val="000000"/>
          <w:sz w:val="28"/>
          <w:szCs w:val="28"/>
        </w:rPr>
        <w:br/>
        <w:t>не включающим формулы;</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в) </w:t>
      </w:r>
      <w:proofErr w:type="spellStart"/>
      <w:r w:rsidRPr="00A16E08">
        <w:rPr>
          <w:bCs/>
          <w:color w:val="000000"/>
          <w:sz w:val="28"/>
          <w:szCs w:val="28"/>
        </w:rPr>
        <w:t>pdf</w:t>
      </w:r>
      <w:proofErr w:type="spellEnd"/>
      <w:r w:rsidRPr="00A16E08">
        <w:rPr>
          <w:bCs/>
          <w:color w:val="000000"/>
          <w:sz w:val="28"/>
          <w:szCs w:val="28"/>
        </w:rPr>
        <w:t xml:space="preserve">, </w:t>
      </w:r>
      <w:proofErr w:type="spellStart"/>
      <w:r w:rsidRPr="00A16E08">
        <w:rPr>
          <w:bCs/>
          <w:color w:val="000000"/>
          <w:sz w:val="28"/>
          <w:szCs w:val="28"/>
        </w:rPr>
        <w:t>jpg</w:t>
      </w:r>
      <w:proofErr w:type="spellEnd"/>
      <w:r w:rsidRPr="00A16E08">
        <w:rPr>
          <w:bCs/>
          <w:color w:val="000000"/>
          <w:sz w:val="28"/>
          <w:szCs w:val="28"/>
        </w:rPr>
        <w:t xml:space="preserve">, </w:t>
      </w:r>
      <w:proofErr w:type="spellStart"/>
      <w:r w:rsidRPr="00A16E08">
        <w:rPr>
          <w:bCs/>
          <w:color w:val="000000"/>
          <w:sz w:val="28"/>
          <w:szCs w:val="28"/>
        </w:rPr>
        <w:t>jpeg</w:t>
      </w:r>
      <w:proofErr w:type="spellEnd"/>
      <w:r w:rsidRPr="00A16E08">
        <w:rPr>
          <w:bCs/>
          <w:color w:val="000000"/>
          <w:sz w:val="28"/>
          <w:szCs w:val="28"/>
        </w:rPr>
        <w:t xml:space="preserve">, </w:t>
      </w:r>
      <w:proofErr w:type="spellStart"/>
      <w:r w:rsidRPr="00A16E08">
        <w:rPr>
          <w:bCs/>
          <w:color w:val="000000"/>
          <w:sz w:val="28"/>
          <w:szCs w:val="28"/>
          <w:lang w:val="en-US"/>
        </w:rPr>
        <w:t>png</w:t>
      </w:r>
      <w:proofErr w:type="spellEnd"/>
      <w:r w:rsidRPr="00A16E08">
        <w:rPr>
          <w:bCs/>
          <w:color w:val="000000"/>
          <w:sz w:val="28"/>
          <w:szCs w:val="28"/>
        </w:rPr>
        <w:t xml:space="preserve">, </w:t>
      </w:r>
      <w:r w:rsidRPr="00A16E08">
        <w:rPr>
          <w:bCs/>
          <w:color w:val="000000"/>
          <w:sz w:val="28"/>
          <w:szCs w:val="28"/>
          <w:lang w:val="en-US"/>
        </w:rPr>
        <w:t>bmp</w:t>
      </w:r>
      <w:r w:rsidRPr="00A16E08">
        <w:rPr>
          <w:bCs/>
          <w:color w:val="000000"/>
          <w:sz w:val="28"/>
          <w:szCs w:val="28"/>
        </w:rPr>
        <w:t xml:space="preserve">, </w:t>
      </w:r>
      <w:r w:rsidRPr="00A16E08">
        <w:rPr>
          <w:bCs/>
          <w:color w:val="000000"/>
          <w:sz w:val="28"/>
          <w:szCs w:val="28"/>
          <w:lang w:val="en-US"/>
        </w:rPr>
        <w:t>tiff</w:t>
      </w:r>
      <w:r w:rsidRPr="00A16E08">
        <w:rPr>
          <w:bCs/>
          <w:color w:val="000000"/>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г) </w:t>
      </w:r>
      <w:r w:rsidRPr="00A16E08">
        <w:rPr>
          <w:bCs/>
          <w:color w:val="000000"/>
          <w:sz w:val="28"/>
          <w:szCs w:val="28"/>
          <w:lang w:val="en-US"/>
        </w:rPr>
        <w:t>zip</w:t>
      </w:r>
      <w:r w:rsidRPr="00A16E08">
        <w:rPr>
          <w:bCs/>
          <w:color w:val="000000"/>
          <w:sz w:val="28"/>
          <w:szCs w:val="28"/>
        </w:rPr>
        <w:t xml:space="preserve">, </w:t>
      </w:r>
      <w:proofErr w:type="spellStart"/>
      <w:r w:rsidRPr="00A16E08">
        <w:rPr>
          <w:bCs/>
          <w:color w:val="000000"/>
          <w:sz w:val="28"/>
          <w:szCs w:val="28"/>
          <w:lang w:val="en-US"/>
        </w:rPr>
        <w:t>rar</w:t>
      </w:r>
      <w:proofErr w:type="spellEnd"/>
      <w:r w:rsidRPr="00A16E08">
        <w:rPr>
          <w:bCs/>
          <w:color w:val="000000"/>
          <w:sz w:val="28"/>
          <w:szCs w:val="28"/>
        </w:rPr>
        <w:t xml:space="preserve"> – для сжатых документов в один файл;</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д) </w:t>
      </w:r>
      <w:r w:rsidRPr="00A16E08">
        <w:rPr>
          <w:bCs/>
          <w:color w:val="000000"/>
          <w:sz w:val="28"/>
          <w:szCs w:val="28"/>
          <w:lang w:val="en-US"/>
        </w:rPr>
        <w:t>sig</w:t>
      </w:r>
      <w:r w:rsidRPr="00A16E08">
        <w:rPr>
          <w:bCs/>
          <w:color w:val="000000"/>
          <w:sz w:val="28"/>
          <w:szCs w:val="28"/>
        </w:rPr>
        <w:t xml:space="preserve"> – для открепленной усиленной квалифицированной электронной подписи.</w:t>
      </w:r>
    </w:p>
    <w:p w:rsidR="004F1876" w:rsidRPr="00A16E08" w:rsidRDefault="004F1876" w:rsidP="004F1876">
      <w:pPr>
        <w:autoSpaceDE w:val="0"/>
        <w:autoSpaceDN w:val="0"/>
        <w:adjustRightInd w:val="0"/>
        <w:ind w:firstLine="709"/>
        <w:jc w:val="both"/>
        <w:rPr>
          <w:bCs/>
          <w:color w:val="000000"/>
          <w:sz w:val="28"/>
          <w:szCs w:val="28"/>
        </w:rPr>
      </w:pPr>
      <w:r w:rsidRPr="001C5BA7">
        <w:rPr>
          <w:bCs/>
          <w:color w:val="000000"/>
          <w:sz w:val="28"/>
          <w:szCs w:val="28"/>
        </w:rPr>
        <w:t>3.5</w:t>
      </w:r>
      <w:r w:rsidRPr="00701BB9">
        <w:rPr>
          <w:bCs/>
          <w:color w:val="000000"/>
          <w:sz w:val="28"/>
          <w:szCs w:val="28"/>
        </w:rPr>
        <w:t>. </w:t>
      </w:r>
      <w:r w:rsidR="00F82AD9" w:rsidRPr="00701BB9">
        <w:rPr>
          <w:bCs/>
          <w:color w:val="000000"/>
          <w:sz w:val="28"/>
          <w:szCs w:val="28"/>
        </w:rPr>
        <w:t>Д</w:t>
      </w:r>
      <w:r w:rsidR="001C5BA7" w:rsidRPr="00701BB9">
        <w:rPr>
          <w:bCs/>
          <w:color w:val="000000"/>
          <w:sz w:val="28"/>
          <w:szCs w:val="28"/>
        </w:rPr>
        <w:t xml:space="preserve">опускается формирование </w:t>
      </w:r>
      <w:r w:rsidR="00F82AD9" w:rsidRPr="00701BB9">
        <w:rPr>
          <w:bCs/>
          <w:color w:val="000000"/>
          <w:sz w:val="28"/>
          <w:szCs w:val="28"/>
        </w:rPr>
        <w:t xml:space="preserve">электронного документа </w:t>
      </w:r>
      <w:r w:rsidRPr="00701BB9">
        <w:rPr>
          <w:bCs/>
          <w:color w:val="000000"/>
          <w:sz w:val="28"/>
          <w:szCs w:val="28"/>
        </w:rPr>
        <w:t>путем сканирования непосредственно с оригинала документа</w:t>
      </w:r>
      <w:r w:rsidRPr="001C5BA7">
        <w:rPr>
          <w:bCs/>
          <w:color w:val="000000"/>
          <w:sz w:val="28"/>
          <w:szCs w:val="28"/>
        </w:rPr>
        <w:t xml:space="preserve"> (использование копий не допускается), которое осуществляется с сохранением ориентации оригинала документа в разрешении 300-500 </w:t>
      </w:r>
      <w:proofErr w:type="spellStart"/>
      <w:r w:rsidRPr="001C5BA7">
        <w:rPr>
          <w:bCs/>
          <w:color w:val="000000"/>
          <w:sz w:val="28"/>
          <w:szCs w:val="28"/>
        </w:rPr>
        <w:t>dpi</w:t>
      </w:r>
      <w:proofErr w:type="spellEnd"/>
      <w:r w:rsidRPr="001C5BA7">
        <w:rPr>
          <w:bCs/>
          <w:color w:val="000000"/>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"черно-белый" (при отсутствии в документе графических изображений и (или) цветного текста);</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"оттенки серого" (при наличии в документе графических изображений, отличных от цветного графического изображения);</w:t>
      </w:r>
    </w:p>
    <w:p w:rsidR="004F1876" w:rsidRPr="00A16E08" w:rsidRDefault="004F1876" w:rsidP="004F1876">
      <w:pPr>
        <w:autoSpaceDE w:val="0"/>
        <w:autoSpaceDN w:val="0"/>
        <w:adjustRightInd w:val="0"/>
        <w:ind w:firstLine="709"/>
        <w:jc w:val="both"/>
        <w:rPr>
          <w:bCs/>
          <w:color w:val="000000"/>
          <w:sz w:val="28"/>
          <w:szCs w:val="28"/>
        </w:rPr>
      </w:pPr>
      <w:r w:rsidRPr="00A16E08">
        <w:rPr>
          <w:bCs/>
          <w:color w:val="000000"/>
          <w:sz w:val="28"/>
          <w:szCs w:val="28"/>
        </w:rPr>
        <w:t xml:space="preserve">"цветной" или "режим полной цветопередачи" (при наличии </w:t>
      </w:r>
      <w:r w:rsidRPr="00A16E08">
        <w:rPr>
          <w:bCs/>
          <w:color w:val="000000"/>
          <w:sz w:val="28"/>
          <w:szCs w:val="28"/>
        </w:rPr>
        <w:br/>
        <w:t>в документе цветных графических изображений либо цветного текста).</w:t>
      </w:r>
    </w:p>
    <w:p w:rsidR="004F1876" w:rsidRPr="00A16E08" w:rsidRDefault="004F1876" w:rsidP="00701BB9">
      <w:pPr>
        <w:autoSpaceDE w:val="0"/>
        <w:autoSpaceDN w:val="0"/>
        <w:adjustRightInd w:val="0"/>
        <w:ind w:firstLine="709"/>
        <w:jc w:val="both"/>
        <w:rPr>
          <w:sz w:val="28"/>
          <w:szCs w:val="28"/>
        </w:rPr>
      </w:pPr>
      <w:r w:rsidRPr="00A16E08">
        <w:rPr>
          <w:bCs/>
          <w:color w:val="00000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F26724" w:rsidRPr="00A16E08" w:rsidRDefault="00F26724" w:rsidP="00F26724">
      <w:pPr>
        <w:tabs>
          <w:tab w:val="left" w:pos="142"/>
          <w:tab w:val="left" w:pos="284"/>
        </w:tabs>
        <w:ind w:firstLine="709"/>
        <w:jc w:val="center"/>
        <w:rPr>
          <w:sz w:val="28"/>
          <w:szCs w:val="28"/>
        </w:rPr>
      </w:pPr>
    </w:p>
    <w:p w:rsidR="00937491" w:rsidRPr="00A16E08" w:rsidRDefault="00937491" w:rsidP="00937491">
      <w:pPr>
        <w:pStyle w:val="ConsPlusNormal"/>
        <w:jc w:val="center"/>
        <w:outlineLvl w:val="1"/>
        <w:rPr>
          <w:rFonts w:ascii="Times New Roman" w:hAnsi="Times New Roman" w:cs="Times New Roman"/>
          <w:b/>
          <w:sz w:val="28"/>
          <w:szCs w:val="28"/>
        </w:rPr>
      </w:pPr>
      <w:r w:rsidRPr="00A16E08">
        <w:rPr>
          <w:rFonts w:ascii="Times New Roman" w:hAnsi="Times New Roman" w:cs="Times New Roman"/>
          <w:b/>
          <w:sz w:val="28"/>
          <w:szCs w:val="28"/>
        </w:rPr>
        <w:t xml:space="preserve">4. Формы </w:t>
      </w:r>
      <w:proofErr w:type="gramStart"/>
      <w:r w:rsidRPr="00A16E08">
        <w:rPr>
          <w:rFonts w:ascii="Times New Roman" w:hAnsi="Times New Roman" w:cs="Times New Roman"/>
          <w:b/>
          <w:sz w:val="28"/>
          <w:szCs w:val="28"/>
        </w:rPr>
        <w:t>контроля за</w:t>
      </w:r>
      <w:proofErr w:type="gramEnd"/>
      <w:r w:rsidRPr="00A16E08">
        <w:rPr>
          <w:rFonts w:ascii="Times New Roman" w:hAnsi="Times New Roman" w:cs="Times New Roman"/>
          <w:b/>
          <w:sz w:val="28"/>
          <w:szCs w:val="28"/>
        </w:rPr>
        <w:t xml:space="preserve"> исполнением административного</w:t>
      </w:r>
    </w:p>
    <w:p w:rsidR="00937491" w:rsidRPr="00A16E08" w:rsidRDefault="00937491" w:rsidP="00937491">
      <w:pPr>
        <w:pStyle w:val="ConsPlusNormal"/>
        <w:jc w:val="center"/>
        <w:rPr>
          <w:rFonts w:ascii="Times New Roman" w:hAnsi="Times New Roman" w:cs="Times New Roman"/>
          <w:b/>
          <w:sz w:val="28"/>
          <w:szCs w:val="28"/>
        </w:rPr>
      </w:pPr>
      <w:r w:rsidRPr="00A16E08">
        <w:rPr>
          <w:rFonts w:ascii="Times New Roman" w:hAnsi="Times New Roman" w:cs="Times New Roman"/>
          <w:b/>
          <w:sz w:val="28"/>
          <w:szCs w:val="28"/>
        </w:rPr>
        <w:t>регламента</w:t>
      </w:r>
    </w:p>
    <w:p w:rsidR="00937491" w:rsidRPr="00A16E08" w:rsidRDefault="00937491" w:rsidP="00937491">
      <w:pPr>
        <w:pStyle w:val="ConsPlusNormal"/>
        <w:ind w:firstLine="540"/>
        <w:jc w:val="both"/>
        <w:rPr>
          <w:rFonts w:ascii="Times New Roman" w:hAnsi="Times New Roman" w:cs="Times New Roman"/>
          <w:sz w:val="28"/>
          <w:szCs w:val="28"/>
        </w:rPr>
      </w:pP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4.1. Порядок осуществления текущего </w:t>
      </w:r>
      <w:proofErr w:type="gramStart"/>
      <w:r w:rsidRPr="00A16E08">
        <w:rPr>
          <w:rFonts w:ascii="Times New Roman" w:hAnsi="Times New Roman" w:cs="Times New Roman"/>
          <w:sz w:val="28"/>
          <w:szCs w:val="28"/>
        </w:rPr>
        <w:t>контроля за</w:t>
      </w:r>
      <w:proofErr w:type="gramEnd"/>
      <w:r w:rsidRPr="00A16E08">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решений ответственными лицами.</w:t>
      </w:r>
    </w:p>
    <w:p w:rsidR="00937491" w:rsidRPr="00A16E08" w:rsidRDefault="00937491" w:rsidP="00937491">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В целях осуществления </w:t>
      </w:r>
      <w:proofErr w:type="gramStart"/>
      <w:r w:rsidRPr="00A16E08">
        <w:rPr>
          <w:rFonts w:ascii="Times New Roman" w:hAnsi="Times New Roman" w:cs="Times New Roman"/>
          <w:sz w:val="28"/>
          <w:szCs w:val="28"/>
        </w:rPr>
        <w:t>контроля за</w:t>
      </w:r>
      <w:proofErr w:type="gramEnd"/>
      <w:r w:rsidRPr="00A16E08">
        <w:rPr>
          <w:rFonts w:ascii="Times New Roman" w:hAnsi="Times New Roman" w:cs="Times New Roman"/>
          <w:sz w:val="28"/>
          <w:szCs w:val="28"/>
        </w:rPr>
        <w:t xml:space="preserve"> полнотой и качеством предоставления Услуги проводятся плановые и внеплановые проверки.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Плановые проверки предоставления Услуги проводятся  не реже одного раза в три месяца в соответствии с планом проведения проверок, утвержденным руководителем ОМСУ.</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lastRenderedPageBreak/>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О проведении проверки издается правовой акт ОМСУ/Организации о проведении проверки исполнения административного регламента по предоставлению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По результатам рассмотрения обращений дается письменный ответ.</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Руководитель ОМСУ несет персональную ответственность за обеспечение предоставления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Работники ОМСУ/Организации при предоставлении Услуги несут персональную ответственность:</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за неисполнение или ненадлежащее исполнение административных процедур при предоставлении Услуги;</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937491" w:rsidRPr="00A16E08" w:rsidRDefault="00937491" w:rsidP="00937491">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5F25" w:rsidRPr="00A16E08" w:rsidRDefault="00EC5F25" w:rsidP="00FE731F">
      <w:pPr>
        <w:autoSpaceDE w:val="0"/>
        <w:autoSpaceDN w:val="0"/>
        <w:adjustRightInd w:val="0"/>
        <w:ind w:firstLine="540"/>
        <w:jc w:val="both"/>
        <w:rPr>
          <w:sz w:val="28"/>
          <w:szCs w:val="28"/>
        </w:rPr>
      </w:pPr>
    </w:p>
    <w:p w:rsidR="00B06487" w:rsidRPr="00A16E08" w:rsidRDefault="00B06487" w:rsidP="00B06487">
      <w:pPr>
        <w:widowControl w:val="0"/>
        <w:autoSpaceDE w:val="0"/>
        <w:autoSpaceDN w:val="0"/>
        <w:jc w:val="center"/>
        <w:outlineLvl w:val="1"/>
        <w:rPr>
          <w:b/>
          <w:sz w:val="28"/>
          <w:szCs w:val="28"/>
        </w:rPr>
      </w:pPr>
      <w:r w:rsidRPr="00A16E08">
        <w:rPr>
          <w:b/>
          <w:sz w:val="28"/>
          <w:szCs w:val="28"/>
        </w:rPr>
        <w:t xml:space="preserve">5. Досудебный (внесудебный) порядок обжалования решений и действий (бездействия) органа, предоставляющего </w:t>
      </w:r>
      <w:r w:rsidR="008134E3" w:rsidRPr="00A16E08">
        <w:rPr>
          <w:b/>
          <w:sz w:val="28"/>
          <w:szCs w:val="28"/>
        </w:rPr>
        <w:t>муниципальную</w:t>
      </w:r>
      <w:r w:rsidRPr="00A16E08">
        <w:rPr>
          <w:b/>
          <w:sz w:val="28"/>
          <w:szCs w:val="28"/>
        </w:rPr>
        <w:t xml:space="preserve"> услугу, </w:t>
      </w:r>
    </w:p>
    <w:p w:rsidR="00B06487" w:rsidRPr="00A16E08" w:rsidRDefault="00B06487" w:rsidP="00B06487">
      <w:pPr>
        <w:widowControl w:val="0"/>
        <w:autoSpaceDE w:val="0"/>
        <w:autoSpaceDN w:val="0"/>
        <w:jc w:val="center"/>
        <w:outlineLvl w:val="1"/>
        <w:rPr>
          <w:b/>
          <w:sz w:val="28"/>
          <w:szCs w:val="28"/>
        </w:rPr>
      </w:pPr>
      <w:r w:rsidRPr="00A16E08">
        <w:rPr>
          <w:b/>
          <w:sz w:val="28"/>
          <w:szCs w:val="28"/>
        </w:rPr>
        <w:t xml:space="preserve">а также должностных лиц органа, предоставляющего </w:t>
      </w:r>
      <w:r w:rsidR="008134E3" w:rsidRPr="00A16E08">
        <w:rPr>
          <w:b/>
          <w:sz w:val="28"/>
          <w:szCs w:val="28"/>
        </w:rPr>
        <w:t>муниципальную</w:t>
      </w:r>
      <w:r w:rsidRPr="00A16E08">
        <w:rPr>
          <w:b/>
          <w:sz w:val="28"/>
          <w:szCs w:val="28"/>
        </w:rPr>
        <w:t xml:space="preserve"> услугу, либо муниципальных служащих, многофункционального центра</w:t>
      </w:r>
      <w:r w:rsidRPr="00A16E08">
        <w:rPr>
          <w:sz w:val="28"/>
          <w:szCs w:val="28"/>
        </w:rPr>
        <w:t xml:space="preserve"> </w:t>
      </w:r>
      <w:r w:rsidRPr="00A16E08">
        <w:rPr>
          <w:b/>
          <w:sz w:val="28"/>
          <w:szCs w:val="28"/>
        </w:rPr>
        <w:t xml:space="preserve">предоставления </w:t>
      </w:r>
      <w:r w:rsidRPr="00A16E08">
        <w:rPr>
          <w:b/>
          <w:sz w:val="28"/>
          <w:szCs w:val="28"/>
        </w:rPr>
        <w:lastRenderedPageBreak/>
        <w:t>государственных и муниципальных услуг, работника многофункционального центра</w:t>
      </w:r>
      <w:r w:rsidRPr="00A16E08">
        <w:rPr>
          <w:sz w:val="28"/>
          <w:szCs w:val="28"/>
        </w:rPr>
        <w:t xml:space="preserve"> </w:t>
      </w:r>
      <w:r w:rsidRPr="00A16E08">
        <w:rPr>
          <w:b/>
          <w:sz w:val="28"/>
          <w:szCs w:val="28"/>
        </w:rPr>
        <w:t>предоставления государственных и муниципальных услуг</w:t>
      </w:r>
    </w:p>
    <w:p w:rsidR="002650BA" w:rsidRPr="00A16E08" w:rsidRDefault="002650BA" w:rsidP="00B06487">
      <w:pPr>
        <w:widowControl w:val="0"/>
        <w:autoSpaceDE w:val="0"/>
        <w:autoSpaceDN w:val="0"/>
        <w:jc w:val="center"/>
        <w:outlineLvl w:val="1"/>
        <w:rPr>
          <w:b/>
          <w:sz w:val="28"/>
          <w:szCs w:val="28"/>
        </w:rPr>
      </w:pP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w:t>
      </w:r>
      <w:proofErr w:type="gramStart"/>
      <w:r w:rsidRPr="00A16E08">
        <w:rPr>
          <w:rFonts w:ascii="Times New Roman" w:hAnsi="Times New Roman" w:cs="Times New Roman"/>
          <w:sz w:val="28"/>
          <w:szCs w:val="28"/>
        </w:rPr>
        <w:t>центра</w:t>
      </w:r>
      <w:proofErr w:type="gramEnd"/>
      <w:r w:rsidRPr="00A16E08">
        <w:rPr>
          <w:rFonts w:ascii="Times New Roman" w:hAnsi="Times New Roman" w:cs="Times New Roman"/>
          <w:sz w:val="28"/>
          <w:szCs w:val="28"/>
        </w:rPr>
        <w:t xml:space="preserve"> в том числе являются: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1) нарушение срока регистрации запроса заявителя о предоставлении </w:t>
      </w:r>
      <w:proofErr w:type="spellStart"/>
      <w:r w:rsidRPr="00A16E08">
        <w:rPr>
          <w:rFonts w:ascii="Times New Roman" w:hAnsi="Times New Roman" w:cs="Times New Roman"/>
          <w:sz w:val="28"/>
          <w:szCs w:val="28"/>
        </w:rPr>
        <w:t>Ууслуги</w:t>
      </w:r>
      <w:proofErr w:type="spellEnd"/>
      <w:r w:rsidRPr="00A16E08">
        <w:rPr>
          <w:rFonts w:ascii="Times New Roman" w:hAnsi="Times New Roman" w:cs="Times New Roman"/>
          <w:sz w:val="28"/>
          <w:szCs w:val="28"/>
        </w:rPr>
        <w:t xml:space="preserve">, запроса, указанного в </w:t>
      </w:r>
      <w:hyperlink r:id="rId22" w:history="1">
        <w:r w:rsidRPr="00A16E08">
          <w:rPr>
            <w:rFonts w:ascii="Times New Roman" w:hAnsi="Times New Roman" w:cs="Times New Roman"/>
            <w:sz w:val="28"/>
            <w:szCs w:val="28"/>
          </w:rPr>
          <w:t>статье 15.1</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3"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заявителя;</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A16E0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4"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N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w:t>
      </w:r>
      <w:proofErr w:type="gramEnd"/>
      <w:r w:rsidRPr="00A16E08">
        <w:rPr>
          <w:rFonts w:ascii="Times New Roman" w:hAnsi="Times New Roman" w:cs="Times New Roman"/>
          <w:sz w:val="28"/>
          <w:szCs w:val="28"/>
        </w:rPr>
        <w:t xml:space="preserve"> В указанном случае досудебное </w:t>
      </w:r>
      <w:r w:rsidRPr="00A16E08">
        <w:rPr>
          <w:rFonts w:ascii="Times New Roman" w:hAnsi="Times New Roman" w:cs="Times New Roman"/>
          <w:sz w:val="28"/>
          <w:szCs w:val="28"/>
        </w:rPr>
        <w:lastRenderedPageBreak/>
        <w:t xml:space="preserve">(внесудебное)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5"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8) нарушение срока или порядка выдачи документов по результатам предоставления Услуги;</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A16E0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26"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N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10) требование у заявителя при предоставлении услуги документов или информации, отсутствие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r:id="rId27" w:history="1">
        <w:r w:rsidRPr="00A16E08">
          <w:rPr>
            <w:rFonts w:ascii="Times New Roman" w:hAnsi="Times New Roman" w:cs="Times New Roman"/>
            <w:sz w:val="28"/>
            <w:szCs w:val="28"/>
          </w:rPr>
          <w:t>пунктом 4 части 1 статьи 7</w:t>
        </w:r>
      </w:hyperlink>
      <w:r w:rsidRPr="00A16E08">
        <w:rPr>
          <w:rFonts w:ascii="Times New Roman" w:hAnsi="Times New Roman" w:cs="Times New Roman"/>
          <w:sz w:val="28"/>
          <w:szCs w:val="28"/>
        </w:rPr>
        <w:t xml:space="preserve">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8" w:history="1">
        <w:r w:rsidRPr="00A16E08">
          <w:rPr>
            <w:rFonts w:ascii="Times New Roman" w:hAnsi="Times New Roman" w:cs="Times New Roman"/>
            <w:sz w:val="28"/>
            <w:szCs w:val="28"/>
          </w:rPr>
          <w:t>частью 1.3 статьи 16</w:t>
        </w:r>
      </w:hyperlink>
      <w:r w:rsidRPr="00A16E08">
        <w:rPr>
          <w:rFonts w:ascii="Times New Roman" w:hAnsi="Times New Roman" w:cs="Times New Roman"/>
          <w:sz w:val="28"/>
          <w:szCs w:val="28"/>
        </w:rPr>
        <w:t xml:space="preserve"> Федерального закона от 27.07.2010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w:t>
      </w:r>
      <w:r w:rsidRPr="00A16E08">
        <w:rPr>
          <w:rFonts w:ascii="Times New Roman" w:hAnsi="Times New Roman" w:cs="Times New Roman"/>
          <w:sz w:val="28"/>
          <w:szCs w:val="28"/>
        </w:rPr>
        <w:lastRenderedPageBreak/>
        <w:t>телекоммуникационной сети "Интернет", официального сайта органа, предоставляющего Услугу, ЕПГУ либо ПГУ ЛО, а также может быть принята при личном приеме заявителя.</w:t>
      </w:r>
      <w:proofErr w:type="gramEnd"/>
      <w:r w:rsidRPr="00A16E08">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9" w:history="1">
        <w:r w:rsidRPr="00A16E08">
          <w:rPr>
            <w:rFonts w:ascii="Times New Roman" w:hAnsi="Times New Roman" w:cs="Times New Roman"/>
            <w:sz w:val="28"/>
            <w:szCs w:val="28"/>
          </w:rPr>
          <w:t>части 5 статьи 11.2</w:t>
        </w:r>
      </w:hyperlink>
      <w:r w:rsidRPr="00A16E08">
        <w:rPr>
          <w:rFonts w:ascii="Times New Roman" w:hAnsi="Times New Roman" w:cs="Times New Roman"/>
          <w:sz w:val="28"/>
          <w:szCs w:val="28"/>
        </w:rPr>
        <w:t xml:space="preserve"> Федерального закона № 210-ФЗ.</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письменной жалобе в обязательном порядке указываются: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w:t>
      </w:r>
      <w:proofErr w:type="gramStart"/>
      <w:r w:rsidRPr="00A16E08">
        <w:rPr>
          <w:rFonts w:ascii="Times New Roman" w:hAnsi="Times New Roman" w:cs="Times New Roman"/>
          <w:sz w:val="28"/>
          <w:szCs w:val="28"/>
        </w:rPr>
        <w:t>и(</w:t>
      </w:r>
      <w:proofErr w:type="gramEnd"/>
      <w:r w:rsidRPr="00A16E08">
        <w:rPr>
          <w:rFonts w:ascii="Times New Roman" w:hAnsi="Times New Roman" w:cs="Times New Roman"/>
          <w:sz w:val="28"/>
          <w:szCs w:val="28"/>
        </w:rPr>
        <w:t>или) работника, решения и действия (бездействие) которых обжалуются;</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5.5. </w:t>
      </w:r>
      <w:proofErr w:type="gramStart"/>
      <w:r w:rsidRPr="00A16E08">
        <w:rPr>
          <w:rFonts w:ascii="Times New Roman"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30" w:history="1">
        <w:r w:rsidRPr="00A16E08">
          <w:rPr>
            <w:rFonts w:ascii="Times New Roman" w:hAnsi="Times New Roman" w:cs="Times New Roman"/>
            <w:sz w:val="28"/>
            <w:szCs w:val="28"/>
          </w:rPr>
          <w:t>статьей 11.1</w:t>
        </w:r>
      </w:hyperlink>
      <w:r w:rsidRPr="00A16E08">
        <w:rPr>
          <w:rFonts w:ascii="Times New Roman" w:hAnsi="Times New Roman" w:cs="Times New Roman"/>
          <w:sz w:val="28"/>
          <w:szCs w:val="28"/>
        </w:rPr>
        <w:t xml:space="preserve"> Федерального закона N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5.6. </w:t>
      </w:r>
      <w:proofErr w:type="gramStart"/>
      <w:r w:rsidRPr="00A16E08">
        <w:rPr>
          <w:rFonts w:ascii="Times New Roman" w:hAnsi="Times New Roman" w:cs="Times New Roman"/>
          <w:sz w:val="28"/>
          <w:szCs w:val="28"/>
        </w:rPr>
        <w:t>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A16E08">
        <w:rPr>
          <w:rFonts w:ascii="Times New Roman" w:hAnsi="Times New Roman" w:cs="Times New Roman"/>
          <w:sz w:val="28"/>
          <w:szCs w:val="28"/>
        </w:rPr>
        <w:t xml:space="preserve"> таких исправлений - в течение пяти рабочих дней со дня ее регистрации.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5.7. По результатам рассмотрения жалобы принимается одно из следующих решений:</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2) в удовлетворении жалобы отказывается.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а также приносятся извинения за доставленные </w:t>
      </w:r>
      <w:proofErr w:type="gramStart"/>
      <w:r w:rsidRPr="00A16E08">
        <w:rPr>
          <w:rFonts w:ascii="Times New Roman" w:hAnsi="Times New Roman" w:cs="Times New Roman"/>
          <w:sz w:val="28"/>
          <w:szCs w:val="28"/>
        </w:rPr>
        <w:t>неудобства</w:t>
      </w:r>
      <w:proofErr w:type="gramEnd"/>
      <w:r w:rsidRPr="00A16E08">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Услуги.</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В случае признания </w:t>
      </w:r>
      <w:proofErr w:type="gramStart"/>
      <w:r w:rsidRPr="00A16E08">
        <w:rPr>
          <w:rFonts w:ascii="Times New Roman" w:hAnsi="Times New Roman" w:cs="Times New Roman"/>
          <w:sz w:val="28"/>
          <w:szCs w:val="28"/>
        </w:rPr>
        <w:t>жалобы</w:t>
      </w:r>
      <w:proofErr w:type="gramEnd"/>
      <w:r w:rsidRPr="00A16E08">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xml:space="preserve">В случае установления в ходе или по результатам </w:t>
      </w:r>
      <w:proofErr w:type="gramStart"/>
      <w:r w:rsidRPr="00A16E0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16E08">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D5563" w:rsidRPr="00A16E08" w:rsidRDefault="008D5563" w:rsidP="00FC682F">
      <w:pPr>
        <w:pStyle w:val="ConsPlusNormal"/>
        <w:jc w:val="center"/>
        <w:outlineLvl w:val="1"/>
        <w:rPr>
          <w:rFonts w:ascii="Times New Roman" w:hAnsi="Times New Roman" w:cs="Times New Roman"/>
          <w:sz w:val="28"/>
          <w:szCs w:val="28"/>
        </w:rPr>
      </w:pPr>
    </w:p>
    <w:p w:rsidR="00852DCF" w:rsidRDefault="00852DCF" w:rsidP="00FC682F">
      <w:pPr>
        <w:pStyle w:val="ConsPlusNormal"/>
        <w:jc w:val="center"/>
        <w:outlineLvl w:val="1"/>
        <w:rPr>
          <w:rFonts w:ascii="Times New Roman" w:hAnsi="Times New Roman" w:cs="Times New Roman"/>
          <w:b/>
          <w:sz w:val="28"/>
          <w:szCs w:val="28"/>
        </w:rPr>
      </w:pPr>
    </w:p>
    <w:p w:rsidR="00FC682F" w:rsidRPr="00701BB9" w:rsidRDefault="00FC682F" w:rsidP="00FC682F">
      <w:pPr>
        <w:pStyle w:val="ConsPlusNormal"/>
        <w:jc w:val="center"/>
        <w:outlineLvl w:val="1"/>
        <w:rPr>
          <w:rFonts w:ascii="Times New Roman" w:hAnsi="Times New Roman" w:cs="Times New Roman"/>
          <w:b/>
          <w:sz w:val="28"/>
          <w:szCs w:val="28"/>
        </w:rPr>
      </w:pPr>
      <w:r w:rsidRPr="00701BB9">
        <w:rPr>
          <w:rFonts w:ascii="Times New Roman" w:hAnsi="Times New Roman" w:cs="Times New Roman"/>
          <w:b/>
          <w:sz w:val="28"/>
          <w:szCs w:val="28"/>
        </w:rPr>
        <w:t>6. Особенности выполнения административных процедур</w:t>
      </w:r>
    </w:p>
    <w:p w:rsidR="00FC682F" w:rsidRPr="00701BB9" w:rsidRDefault="00FC682F" w:rsidP="00FC682F">
      <w:pPr>
        <w:pStyle w:val="ConsPlusNormal"/>
        <w:jc w:val="center"/>
        <w:rPr>
          <w:rFonts w:ascii="Times New Roman" w:hAnsi="Times New Roman" w:cs="Times New Roman"/>
          <w:b/>
          <w:sz w:val="28"/>
          <w:szCs w:val="28"/>
        </w:rPr>
      </w:pPr>
      <w:r w:rsidRPr="00701BB9">
        <w:rPr>
          <w:rFonts w:ascii="Times New Roman" w:hAnsi="Times New Roman" w:cs="Times New Roman"/>
          <w:b/>
          <w:sz w:val="28"/>
          <w:szCs w:val="28"/>
        </w:rPr>
        <w:t>в многофункциональных центрах</w:t>
      </w:r>
    </w:p>
    <w:p w:rsidR="00FC682F" w:rsidRPr="00A16E08" w:rsidRDefault="00FC682F" w:rsidP="00FC682F">
      <w:pPr>
        <w:pStyle w:val="ConsPlusNormal"/>
        <w:jc w:val="center"/>
        <w:rPr>
          <w:rFonts w:ascii="Times New Roman" w:hAnsi="Times New Roman" w:cs="Times New Roman"/>
          <w:sz w:val="28"/>
          <w:szCs w:val="28"/>
        </w:rPr>
      </w:pP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Предоставление Услуги в иных МФЦ осуществляется при наличии вступившего в силу соглашения о взаимодействии между ГБУ ЛО "МФЦ" и иным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6.2. В случае подачи документов в ОМСУ/Организацию посредством МФЦ специалист МФЦ, осуществляющий прием документов, представленных для получения Услуги, выполняет следующие действия: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б) определяет предмет обращения;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в) проводит проверку правильности заполнения обращения;</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г) проводит проверку укомплектованности пакета документов;</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lastRenderedPageBreak/>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е) заверяет каждый документ дела своей электронной подписью (далее - ЭП);</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ж) направляет копии документов и реестр документов в ОМСУ/Организацию:</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в электронной форме (в составе пакетов электронных дел) - в день обращения заявителя в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6.3. При указании заявителем места получения ответа (результата предоставления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Услуги заявителю;</w:t>
      </w:r>
    </w:p>
    <w:p w:rsidR="00FC682F" w:rsidRPr="00A16E08" w:rsidRDefault="00FC682F" w:rsidP="00FC682F">
      <w:pPr>
        <w:pStyle w:val="ConsPlusNormal"/>
        <w:ind w:firstLine="540"/>
        <w:jc w:val="both"/>
        <w:rPr>
          <w:rFonts w:ascii="Times New Roman" w:hAnsi="Times New Roman" w:cs="Times New Roman"/>
          <w:sz w:val="28"/>
          <w:szCs w:val="28"/>
        </w:rPr>
      </w:pPr>
      <w:r w:rsidRPr="00A16E08">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Услуги заявителю</w:t>
      </w:r>
      <w:r w:rsidR="00640898" w:rsidRPr="00A16E08">
        <w:rPr>
          <w:rFonts w:ascii="Times New Roman" w:hAnsi="Times New Roman" w:cs="Times New Roman"/>
          <w:sz w:val="28"/>
          <w:szCs w:val="28"/>
        </w:rPr>
        <w:t>.</w:t>
      </w:r>
    </w:p>
    <w:p w:rsidR="00FC682F" w:rsidRPr="00A16E08" w:rsidRDefault="00FC682F" w:rsidP="00FC682F">
      <w:pPr>
        <w:pStyle w:val="ConsPlusNormal"/>
        <w:ind w:firstLine="540"/>
        <w:jc w:val="both"/>
        <w:rPr>
          <w:rFonts w:ascii="Times New Roman" w:hAnsi="Times New Roman" w:cs="Times New Roman"/>
          <w:sz w:val="28"/>
          <w:szCs w:val="28"/>
        </w:rPr>
      </w:pPr>
      <w:proofErr w:type="gramStart"/>
      <w:r w:rsidRPr="00A16E08">
        <w:rPr>
          <w:rFonts w:ascii="Times New Roman" w:hAnsi="Times New Roman" w:cs="Times New Roman"/>
          <w:sz w:val="28"/>
          <w:szCs w:val="28"/>
        </w:rPr>
        <w:t xml:space="preserve">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w:t>
      </w:r>
      <w:proofErr w:type="spellStart"/>
      <w:r w:rsidRPr="00A16E08">
        <w:rPr>
          <w:rFonts w:ascii="Times New Roman" w:hAnsi="Times New Roman" w:cs="Times New Roman"/>
          <w:sz w:val="28"/>
          <w:szCs w:val="28"/>
        </w:rPr>
        <w:t>смс-информирования</w:t>
      </w:r>
      <w:proofErr w:type="spellEnd"/>
      <w:r w:rsidRPr="00A16E08">
        <w:rPr>
          <w:rFonts w:ascii="Times New Roman" w:hAnsi="Times New Roman" w:cs="Times New Roman"/>
          <w:sz w:val="28"/>
          <w:szCs w:val="28"/>
        </w:rPr>
        <w:t>), а также о возможности получения документов в МФЦ.</w:t>
      </w:r>
      <w:proofErr w:type="gramEnd"/>
    </w:p>
    <w:p w:rsidR="00FC682F" w:rsidRPr="00A16E08" w:rsidRDefault="00FC682F" w:rsidP="00FC682F">
      <w:pPr>
        <w:pStyle w:val="ConsPlusNormal"/>
        <w:ind w:firstLine="540"/>
        <w:jc w:val="both"/>
        <w:rPr>
          <w:rFonts w:ascii="Times New Roman" w:hAnsi="Times New Roman" w:cs="Times New Roman"/>
          <w:sz w:val="28"/>
          <w:szCs w:val="28"/>
        </w:rPr>
      </w:pPr>
      <w:bookmarkStart w:id="13" w:name="P637"/>
      <w:bookmarkEnd w:id="13"/>
      <w:r w:rsidRPr="00A16E08">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p>
    <w:p w:rsidR="00A22BCC" w:rsidRPr="00A16E08" w:rsidRDefault="00F26724" w:rsidP="00A22BCC">
      <w:pPr>
        <w:autoSpaceDE w:val="0"/>
        <w:autoSpaceDN w:val="0"/>
        <w:adjustRightInd w:val="0"/>
        <w:ind w:firstLine="709"/>
        <w:jc w:val="both"/>
        <w:rPr>
          <w:sz w:val="28"/>
          <w:szCs w:val="28"/>
        </w:rPr>
      </w:pPr>
      <w:r w:rsidRPr="00A16E08">
        <w:rPr>
          <w:strike/>
          <w:szCs w:val="28"/>
        </w:rPr>
        <w:br w:type="page"/>
      </w:r>
    </w:p>
    <w:p w:rsidR="008E5762" w:rsidRPr="00A16E08" w:rsidRDefault="008E5762" w:rsidP="008E5762">
      <w:pPr>
        <w:autoSpaceDE w:val="0"/>
        <w:autoSpaceDN w:val="0"/>
        <w:adjustRightInd w:val="0"/>
        <w:jc w:val="right"/>
        <w:rPr>
          <w:bCs/>
          <w:szCs w:val="28"/>
        </w:rPr>
      </w:pPr>
      <w:r w:rsidRPr="00A16E08">
        <w:rPr>
          <w:bCs/>
          <w:szCs w:val="28"/>
        </w:rPr>
        <w:lastRenderedPageBreak/>
        <w:t>Приложение 1</w:t>
      </w:r>
    </w:p>
    <w:p w:rsidR="008E5762" w:rsidRPr="00A16E08" w:rsidRDefault="008E5762" w:rsidP="008E5762">
      <w:pPr>
        <w:widowControl w:val="0"/>
        <w:tabs>
          <w:tab w:val="left" w:pos="567"/>
        </w:tabs>
        <w:ind w:left="3969" w:firstLine="567"/>
        <w:jc w:val="right"/>
        <w:rPr>
          <w:szCs w:val="28"/>
        </w:rPr>
      </w:pPr>
      <w:r w:rsidRPr="00A16E08">
        <w:rPr>
          <w:szCs w:val="28"/>
        </w:rPr>
        <w:t>к Административному регламенту</w:t>
      </w:r>
    </w:p>
    <w:p w:rsidR="008E5762" w:rsidRPr="00A16E08" w:rsidRDefault="008E5762" w:rsidP="008E5762">
      <w:pPr>
        <w:widowControl w:val="0"/>
        <w:tabs>
          <w:tab w:val="left" w:pos="0"/>
        </w:tabs>
        <w:ind w:firstLine="567"/>
        <w:contextualSpacing/>
        <w:jc w:val="right"/>
        <w:rPr>
          <w:sz w:val="28"/>
          <w:szCs w:val="28"/>
        </w:rPr>
      </w:pPr>
      <w:r w:rsidRPr="00A16E08">
        <w:rPr>
          <w:szCs w:val="28"/>
        </w:rPr>
        <w:t>по предоставлению муниципальной услуги</w:t>
      </w:r>
    </w:p>
    <w:p w:rsidR="008E5762" w:rsidRPr="00A16E08" w:rsidRDefault="008E5762" w:rsidP="008E5762">
      <w:pPr>
        <w:jc w:val="center"/>
        <w:rPr>
          <w:b/>
          <w:sz w:val="26"/>
          <w:szCs w:val="26"/>
        </w:rPr>
      </w:pPr>
    </w:p>
    <w:p w:rsidR="008E5762" w:rsidRPr="00A16E08" w:rsidRDefault="008E5762" w:rsidP="008E5762">
      <w:pPr>
        <w:jc w:val="center"/>
        <w:rPr>
          <w:b/>
          <w:sz w:val="26"/>
          <w:szCs w:val="26"/>
        </w:rPr>
      </w:pPr>
    </w:p>
    <w:p w:rsidR="008E5762" w:rsidRPr="00A16E08" w:rsidRDefault="008E5762" w:rsidP="008E5762">
      <w:pPr>
        <w:jc w:val="center"/>
        <w:rPr>
          <w:b/>
          <w:sz w:val="26"/>
          <w:szCs w:val="26"/>
        </w:rPr>
      </w:pPr>
    </w:p>
    <w:p w:rsidR="008E5762" w:rsidRPr="00A16E08" w:rsidRDefault="008E5762" w:rsidP="008E5762">
      <w:pPr>
        <w:jc w:val="center"/>
        <w:rPr>
          <w:b/>
          <w:sz w:val="26"/>
          <w:szCs w:val="26"/>
        </w:rPr>
      </w:pPr>
      <w:r w:rsidRPr="00A16E08">
        <w:rPr>
          <w:b/>
          <w:sz w:val="26"/>
          <w:szCs w:val="26"/>
        </w:rPr>
        <w:t xml:space="preserve">Уведомление о </w:t>
      </w:r>
      <w:proofErr w:type="gramStart"/>
      <w:r w:rsidRPr="00A16E08">
        <w:rPr>
          <w:b/>
          <w:sz w:val="26"/>
          <w:szCs w:val="26"/>
        </w:rPr>
        <w:t>планируемых</w:t>
      </w:r>
      <w:proofErr w:type="gramEnd"/>
      <w:r w:rsidRPr="00A16E08">
        <w:rPr>
          <w:b/>
          <w:sz w:val="26"/>
          <w:szCs w:val="26"/>
        </w:rPr>
        <w:t xml:space="preserve">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8E5762" w:rsidRPr="00A16E08" w:rsidTr="000A4404">
        <w:trPr>
          <w:jc w:val="right"/>
        </w:trPr>
        <w:tc>
          <w:tcPr>
            <w:tcW w:w="198" w:type="dxa"/>
            <w:tcBorders>
              <w:top w:val="nil"/>
              <w:left w:val="nil"/>
              <w:bottom w:val="nil"/>
              <w:right w:val="nil"/>
            </w:tcBorders>
            <w:vAlign w:val="bottom"/>
          </w:tcPr>
          <w:p w:rsidR="008E5762" w:rsidRPr="00A16E08" w:rsidRDefault="008E5762" w:rsidP="000A4404">
            <w:pPr>
              <w:jc w:val="right"/>
            </w:pPr>
            <w:bookmarkStart w:id="14" w:name="OLE_LINK5"/>
            <w:r w:rsidRPr="00A16E08">
              <w:t>«</w:t>
            </w:r>
          </w:p>
        </w:tc>
        <w:tc>
          <w:tcPr>
            <w:tcW w:w="397" w:type="dxa"/>
            <w:tcBorders>
              <w:top w:val="nil"/>
              <w:left w:val="nil"/>
              <w:bottom w:val="single" w:sz="4" w:space="0" w:color="auto"/>
              <w:right w:val="nil"/>
            </w:tcBorders>
            <w:vAlign w:val="bottom"/>
          </w:tcPr>
          <w:p w:rsidR="008E5762" w:rsidRPr="00A16E08" w:rsidRDefault="008E5762" w:rsidP="000A4404">
            <w:pPr>
              <w:jc w:val="center"/>
            </w:pPr>
          </w:p>
        </w:tc>
        <w:tc>
          <w:tcPr>
            <w:tcW w:w="255" w:type="dxa"/>
            <w:tcBorders>
              <w:top w:val="nil"/>
              <w:left w:val="nil"/>
              <w:bottom w:val="nil"/>
              <w:right w:val="nil"/>
            </w:tcBorders>
            <w:vAlign w:val="bottom"/>
          </w:tcPr>
          <w:p w:rsidR="008E5762" w:rsidRPr="00A16E08" w:rsidRDefault="008E5762" w:rsidP="000A4404">
            <w:r w:rsidRPr="00A16E08">
              <w:t>»</w:t>
            </w:r>
          </w:p>
        </w:tc>
        <w:tc>
          <w:tcPr>
            <w:tcW w:w="1418" w:type="dxa"/>
            <w:tcBorders>
              <w:top w:val="nil"/>
              <w:left w:val="nil"/>
              <w:bottom w:val="single" w:sz="4" w:space="0" w:color="auto"/>
              <w:right w:val="nil"/>
            </w:tcBorders>
            <w:vAlign w:val="bottom"/>
          </w:tcPr>
          <w:p w:rsidR="008E5762" w:rsidRPr="00A16E08" w:rsidRDefault="008E5762" w:rsidP="000A4404">
            <w:pPr>
              <w:jc w:val="center"/>
            </w:pPr>
          </w:p>
        </w:tc>
        <w:tc>
          <w:tcPr>
            <w:tcW w:w="369" w:type="dxa"/>
            <w:tcBorders>
              <w:top w:val="nil"/>
              <w:left w:val="nil"/>
              <w:bottom w:val="nil"/>
              <w:right w:val="nil"/>
            </w:tcBorders>
            <w:vAlign w:val="bottom"/>
          </w:tcPr>
          <w:p w:rsidR="008E5762" w:rsidRPr="00A16E08" w:rsidRDefault="008E5762" w:rsidP="000A4404">
            <w:pPr>
              <w:jc w:val="right"/>
            </w:pPr>
            <w:r w:rsidRPr="00A16E08">
              <w:t>20</w:t>
            </w:r>
          </w:p>
        </w:tc>
        <w:tc>
          <w:tcPr>
            <w:tcW w:w="369" w:type="dxa"/>
            <w:tcBorders>
              <w:top w:val="nil"/>
              <w:left w:val="nil"/>
              <w:bottom w:val="single" w:sz="4" w:space="0" w:color="auto"/>
              <w:right w:val="nil"/>
            </w:tcBorders>
            <w:vAlign w:val="bottom"/>
          </w:tcPr>
          <w:p w:rsidR="008E5762" w:rsidRPr="00A16E08" w:rsidRDefault="008E5762" w:rsidP="000A4404"/>
        </w:tc>
        <w:tc>
          <w:tcPr>
            <w:tcW w:w="312" w:type="dxa"/>
            <w:tcBorders>
              <w:top w:val="nil"/>
              <w:left w:val="nil"/>
              <w:bottom w:val="nil"/>
              <w:right w:val="nil"/>
            </w:tcBorders>
            <w:vAlign w:val="bottom"/>
          </w:tcPr>
          <w:p w:rsidR="008E5762" w:rsidRPr="00A16E08" w:rsidRDefault="008E5762" w:rsidP="000A4404">
            <w:pPr>
              <w:ind w:left="57"/>
            </w:pPr>
            <w:proofErr w:type="gramStart"/>
            <w:r w:rsidRPr="00A16E08">
              <w:t>г</w:t>
            </w:r>
            <w:proofErr w:type="gramEnd"/>
            <w:r w:rsidRPr="00A16E08">
              <w:t>.</w:t>
            </w:r>
          </w:p>
        </w:tc>
      </w:tr>
      <w:bookmarkEnd w:id="14"/>
    </w:tbl>
    <w:p w:rsidR="008E5762" w:rsidRPr="00A16E08" w:rsidRDefault="008E5762" w:rsidP="008E5762">
      <w:pPr>
        <w:spacing w:before="240"/>
      </w:pPr>
    </w:p>
    <w:p w:rsidR="008E5762" w:rsidRPr="00A16E08" w:rsidRDefault="008E5762" w:rsidP="008E5762">
      <w:pPr>
        <w:pBdr>
          <w:top w:val="single" w:sz="4" w:space="1" w:color="auto"/>
        </w:pBdr>
        <w:rPr>
          <w:sz w:val="2"/>
          <w:szCs w:val="2"/>
        </w:rPr>
      </w:pPr>
    </w:p>
    <w:p w:rsidR="008E5762" w:rsidRPr="00A16E08" w:rsidRDefault="008E5762" w:rsidP="008E5762"/>
    <w:p w:rsidR="008E5762" w:rsidRPr="00A16E08" w:rsidRDefault="008E5762" w:rsidP="008E5762">
      <w:pPr>
        <w:pBdr>
          <w:top w:val="single" w:sz="4" w:space="1" w:color="auto"/>
        </w:pBdr>
        <w:spacing w:after="360"/>
        <w:jc w:val="center"/>
      </w:pPr>
      <w:r w:rsidRPr="00A16E08">
        <w:t>(наименование уполномоченного на выдачу разрешений на строительство органа местного самоуправления)</w:t>
      </w:r>
    </w:p>
    <w:p w:rsidR="008E5762" w:rsidRPr="00A16E08" w:rsidRDefault="008E5762" w:rsidP="008E5762">
      <w:pPr>
        <w:spacing w:after="240"/>
        <w:jc w:val="center"/>
        <w:rPr>
          <w:b/>
        </w:rPr>
      </w:pPr>
      <w:r w:rsidRPr="00A16E08">
        <w:rPr>
          <w:b/>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8E5762" w:rsidRPr="00A16E08" w:rsidTr="000A4404">
        <w:tc>
          <w:tcPr>
            <w:tcW w:w="850" w:type="dxa"/>
          </w:tcPr>
          <w:p w:rsidR="008E5762" w:rsidRPr="00A16E08" w:rsidRDefault="008E5762" w:rsidP="000A4404">
            <w:pPr>
              <w:ind w:left="57"/>
            </w:pPr>
            <w:r w:rsidRPr="00A16E08">
              <w:t>1.1</w:t>
            </w:r>
          </w:p>
        </w:tc>
        <w:tc>
          <w:tcPr>
            <w:tcW w:w="4423" w:type="dxa"/>
          </w:tcPr>
          <w:p w:rsidR="008E5762" w:rsidRPr="00A16E08" w:rsidRDefault="008E5762" w:rsidP="000A4404">
            <w:pPr>
              <w:ind w:left="57" w:right="57"/>
              <w:jc w:val="both"/>
            </w:pPr>
            <w:r w:rsidRPr="00A16E08">
              <w:t>Сведения о физическом лице, в случае если застройщиком является физическое лицо:</w:t>
            </w:r>
          </w:p>
        </w:tc>
        <w:tc>
          <w:tcPr>
            <w:tcW w:w="4706" w:type="dxa"/>
          </w:tcPr>
          <w:p w:rsidR="008E5762" w:rsidRPr="00A16E08" w:rsidRDefault="008E5762" w:rsidP="000A4404">
            <w:pPr>
              <w:ind w:left="57" w:right="57"/>
              <w:jc w:val="both"/>
            </w:pPr>
          </w:p>
        </w:tc>
      </w:tr>
      <w:tr w:rsidR="008E5762" w:rsidRPr="00A16E08" w:rsidTr="00701BB9">
        <w:trPr>
          <w:trHeight w:val="620"/>
        </w:trPr>
        <w:tc>
          <w:tcPr>
            <w:tcW w:w="850" w:type="dxa"/>
          </w:tcPr>
          <w:p w:rsidR="008E5762" w:rsidRPr="00A16E08" w:rsidRDefault="008E5762" w:rsidP="000A4404">
            <w:pPr>
              <w:ind w:left="57"/>
            </w:pPr>
            <w:r w:rsidRPr="00A16E08">
              <w:t>1.1.1</w:t>
            </w:r>
          </w:p>
        </w:tc>
        <w:tc>
          <w:tcPr>
            <w:tcW w:w="4423" w:type="dxa"/>
          </w:tcPr>
          <w:p w:rsidR="008E5762" w:rsidRPr="00A16E08" w:rsidRDefault="008E5762" w:rsidP="000A4404">
            <w:pPr>
              <w:ind w:left="57" w:right="57"/>
              <w:jc w:val="both"/>
            </w:pPr>
            <w:r w:rsidRPr="00A16E08">
              <w:t>Фамилия, имя, отчество (при наличии)</w:t>
            </w:r>
          </w:p>
        </w:tc>
        <w:tc>
          <w:tcPr>
            <w:tcW w:w="4706" w:type="dxa"/>
          </w:tcPr>
          <w:p w:rsidR="008E5762" w:rsidRPr="00A16E08" w:rsidRDefault="008E5762" w:rsidP="000A4404">
            <w:pPr>
              <w:ind w:left="57" w:right="57"/>
              <w:jc w:val="both"/>
            </w:pPr>
          </w:p>
        </w:tc>
      </w:tr>
      <w:tr w:rsidR="008E5762" w:rsidRPr="00A16E08" w:rsidTr="00701BB9">
        <w:trPr>
          <w:trHeight w:val="842"/>
        </w:trPr>
        <w:tc>
          <w:tcPr>
            <w:tcW w:w="850" w:type="dxa"/>
          </w:tcPr>
          <w:p w:rsidR="008E5762" w:rsidRPr="00A16E08" w:rsidRDefault="008E5762" w:rsidP="000A4404">
            <w:pPr>
              <w:ind w:left="57"/>
            </w:pPr>
            <w:r w:rsidRPr="00A16E08">
              <w:t>1.1.2</w:t>
            </w:r>
          </w:p>
        </w:tc>
        <w:tc>
          <w:tcPr>
            <w:tcW w:w="4423" w:type="dxa"/>
          </w:tcPr>
          <w:p w:rsidR="008E5762" w:rsidRPr="00A16E08" w:rsidRDefault="008E5762" w:rsidP="000A4404">
            <w:pPr>
              <w:ind w:left="57" w:right="57"/>
              <w:jc w:val="both"/>
            </w:pPr>
            <w:r w:rsidRPr="00A16E08">
              <w:t>Место жительства</w:t>
            </w:r>
          </w:p>
        </w:tc>
        <w:tc>
          <w:tcPr>
            <w:tcW w:w="4706" w:type="dxa"/>
          </w:tcPr>
          <w:p w:rsidR="008E5762" w:rsidRPr="00A16E08" w:rsidRDefault="008E5762" w:rsidP="000A4404">
            <w:pPr>
              <w:ind w:left="57" w:right="57"/>
              <w:jc w:val="both"/>
            </w:pPr>
          </w:p>
        </w:tc>
      </w:tr>
      <w:tr w:rsidR="008E5762" w:rsidRPr="00A16E08" w:rsidTr="00701BB9">
        <w:trPr>
          <w:trHeight w:val="1407"/>
        </w:trPr>
        <w:tc>
          <w:tcPr>
            <w:tcW w:w="850" w:type="dxa"/>
          </w:tcPr>
          <w:p w:rsidR="008E5762" w:rsidRPr="00A16E08" w:rsidRDefault="008E5762" w:rsidP="000A4404">
            <w:pPr>
              <w:ind w:left="57"/>
            </w:pPr>
            <w:r w:rsidRPr="00A16E08">
              <w:t>1.1.3</w:t>
            </w:r>
          </w:p>
        </w:tc>
        <w:tc>
          <w:tcPr>
            <w:tcW w:w="4423" w:type="dxa"/>
          </w:tcPr>
          <w:p w:rsidR="008E5762" w:rsidRPr="00A16E08" w:rsidRDefault="008E5762" w:rsidP="000A4404">
            <w:pPr>
              <w:ind w:left="57" w:right="57"/>
              <w:jc w:val="both"/>
            </w:pPr>
            <w:r w:rsidRPr="00A16E08">
              <w:t>Реквизиты документа, удостоверяющего личность</w:t>
            </w:r>
          </w:p>
        </w:tc>
        <w:tc>
          <w:tcPr>
            <w:tcW w:w="4706" w:type="dxa"/>
          </w:tcPr>
          <w:p w:rsidR="008E5762" w:rsidRPr="00A16E08" w:rsidRDefault="008E5762" w:rsidP="000A4404">
            <w:pPr>
              <w:ind w:left="57" w:right="57"/>
              <w:jc w:val="both"/>
            </w:pPr>
          </w:p>
        </w:tc>
      </w:tr>
      <w:tr w:rsidR="008E5762" w:rsidRPr="00A16E08" w:rsidTr="00701BB9">
        <w:trPr>
          <w:trHeight w:val="987"/>
        </w:trPr>
        <w:tc>
          <w:tcPr>
            <w:tcW w:w="850" w:type="dxa"/>
          </w:tcPr>
          <w:p w:rsidR="008E5762" w:rsidRPr="00A16E08" w:rsidRDefault="008E5762" w:rsidP="000A4404">
            <w:pPr>
              <w:ind w:left="57"/>
            </w:pPr>
            <w:r w:rsidRPr="00A16E08">
              <w:t>1.2</w:t>
            </w:r>
          </w:p>
        </w:tc>
        <w:tc>
          <w:tcPr>
            <w:tcW w:w="4423" w:type="dxa"/>
          </w:tcPr>
          <w:p w:rsidR="008E5762" w:rsidRPr="00A16E08" w:rsidRDefault="008E5762" w:rsidP="000A4404">
            <w:pPr>
              <w:ind w:left="57" w:right="57"/>
              <w:jc w:val="both"/>
            </w:pPr>
            <w:r w:rsidRPr="00A16E08">
              <w:t>Сведения о юридическом лице, в случае если застройщиком является юридическое лицо:</w:t>
            </w:r>
          </w:p>
        </w:tc>
        <w:tc>
          <w:tcPr>
            <w:tcW w:w="4706" w:type="dxa"/>
          </w:tcPr>
          <w:p w:rsidR="008E5762" w:rsidRPr="00A16E08" w:rsidRDefault="008E5762" w:rsidP="000A4404">
            <w:pPr>
              <w:ind w:left="57" w:right="57"/>
              <w:jc w:val="both"/>
            </w:pPr>
          </w:p>
        </w:tc>
      </w:tr>
      <w:tr w:rsidR="008E5762" w:rsidRPr="00A16E08" w:rsidTr="00701BB9">
        <w:trPr>
          <w:trHeight w:val="549"/>
        </w:trPr>
        <w:tc>
          <w:tcPr>
            <w:tcW w:w="850" w:type="dxa"/>
          </w:tcPr>
          <w:p w:rsidR="008E5762" w:rsidRPr="00A16E08" w:rsidRDefault="008E5762" w:rsidP="000A4404">
            <w:pPr>
              <w:ind w:left="57"/>
            </w:pPr>
            <w:r w:rsidRPr="00A16E08">
              <w:t>1.2.1</w:t>
            </w:r>
          </w:p>
        </w:tc>
        <w:tc>
          <w:tcPr>
            <w:tcW w:w="4423" w:type="dxa"/>
          </w:tcPr>
          <w:p w:rsidR="008E5762" w:rsidRPr="00A16E08" w:rsidRDefault="008E5762" w:rsidP="000A4404">
            <w:pPr>
              <w:ind w:left="57" w:right="57"/>
              <w:jc w:val="both"/>
            </w:pPr>
            <w:r w:rsidRPr="00A16E08">
              <w:t>Наименование</w:t>
            </w:r>
          </w:p>
        </w:tc>
        <w:tc>
          <w:tcPr>
            <w:tcW w:w="4706" w:type="dxa"/>
          </w:tcPr>
          <w:p w:rsidR="008E5762" w:rsidRPr="00A16E08" w:rsidRDefault="008E5762" w:rsidP="000A4404">
            <w:pPr>
              <w:ind w:left="57" w:right="57"/>
              <w:jc w:val="both"/>
            </w:pPr>
          </w:p>
        </w:tc>
      </w:tr>
      <w:tr w:rsidR="008E5762" w:rsidRPr="00A16E08" w:rsidTr="00701BB9">
        <w:trPr>
          <w:trHeight w:val="570"/>
        </w:trPr>
        <w:tc>
          <w:tcPr>
            <w:tcW w:w="850" w:type="dxa"/>
          </w:tcPr>
          <w:p w:rsidR="008E5762" w:rsidRPr="00A16E08" w:rsidRDefault="008E5762" w:rsidP="000A4404">
            <w:pPr>
              <w:ind w:left="57"/>
            </w:pPr>
            <w:r w:rsidRPr="00A16E08">
              <w:t>1.2.2</w:t>
            </w:r>
          </w:p>
        </w:tc>
        <w:tc>
          <w:tcPr>
            <w:tcW w:w="4423" w:type="dxa"/>
          </w:tcPr>
          <w:p w:rsidR="008E5762" w:rsidRPr="00A16E08" w:rsidRDefault="008E5762" w:rsidP="000A4404">
            <w:pPr>
              <w:ind w:left="57" w:right="57"/>
              <w:jc w:val="both"/>
            </w:pPr>
            <w:r w:rsidRPr="00A16E08">
              <w:t>Место нахождения</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1.2.3</w:t>
            </w:r>
          </w:p>
        </w:tc>
        <w:tc>
          <w:tcPr>
            <w:tcW w:w="4423" w:type="dxa"/>
          </w:tcPr>
          <w:p w:rsidR="008E5762" w:rsidRPr="00A16E08" w:rsidRDefault="008E5762" w:rsidP="000A4404">
            <w:pPr>
              <w:ind w:left="57" w:right="57"/>
              <w:jc w:val="both"/>
            </w:pPr>
            <w:r w:rsidRPr="00A16E08">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8E5762" w:rsidRPr="00A16E08" w:rsidRDefault="008E5762" w:rsidP="000A4404">
            <w:pPr>
              <w:ind w:left="57" w:right="57"/>
              <w:jc w:val="both"/>
            </w:pPr>
          </w:p>
        </w:tc>
      </w:tr>
      <w:tr w:rsidR="008E5762" w:rsidRPr="00A16E08" w:rsidTr="00701BB9">
        <w:trPr>
          <w:trHeight w:val="1262"/>
        </w:trPr>
        <w:tc>
          <w:tcPr>
            <w:tcW w:w="850" w:type="dxa"/>
          </w:tcPr>
          <w:p w:rsidR="008E5762" w:rsidRPr="00A16E08" w:rsidRDefault="008E5762" w:rsidP="000A4404">
            <w:pPr>
              <w:ind w:left="57"/>
            </w:pPr>
            <w:r w:rsidRPr="00A16E08">
              <w:t>1.2.4</w:t>
            </w:r>
          </w:p>
        </w:tc>
        <w:tc>
          <w:tcPr>
            <w:tcW w:w="4423" w:type="dxa"/>
          </w:tcPr>
          <w:p w:rsidR="008E5762" w:rsidRPr="00A16E08" w:rsidRDefault="008E5762" w:rsidP="000A4404">
            <w:pPr>
              <w:ind w:left="57" w:right="57"/>
              <w:jc w:val="both"/>
            </w:pPr>
            <w:r w:rsidRPr="00A16E08">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8E5762" w:rsidRPr="00A16E08" w:rsidRDefault="008E5762" w:rsidP="000A4404">
            <w:pPr>
              <w:ind w:left="57" w:right="57"/>
              <w:jc w:val="both"/>
            </w:pPr>
          </w:p>
        </w:tc>
      </w:tr>
    </w:tbl>
    <w:p w:rsidR="008E5762" w:rsidRPr="00A16E08" w:rsidRDefault="008E5762" w:rsidP="008E5762">
      <w:pPr>
        <w:pageBreakBefore/>
        <w:spacing w:after="100" w:afterAutospacing="1"/>
        <w:rPr>
          <w:b/>
        </w:rPr>
      </w:pPr>
      <w:r w:rsidRPr="00A16E08">
        <w:rPr>
          <w:b/>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8E5762" w:rsidRPr="00A16E08" w:rsidTr="000A4404">
        <w:tc>
          <w:tcPr>
            <w:tcW w:w="850" w:type="dxa"/>
          </w:tcPr>
          <w:p w:rsidR="008E5762" w:rsidRPr="00A16E08" w:rsidRDefault="008E5762" w:rsidP="000A4404">
            <w:pPr>
              <w:ind w:left="57"/>
            </w:pPr>
            <w:r w:rsidRPr="00A16E08">
              <w:t>2.1</w:t>
            </w:r>
          </w:p>
        </w:tc>
        <w:tc>
          <w:tcPr>
            <w:tcW w:w="4423" w:type="dxa"/>
          </w:tcPr>
          <w:p w:rsidR="008E5762" w:rsidRPr="00A16E08" w:rsidRDefault="008E5762" w:rsidP="000A4404">
            <w:pPr>
              <w:ind w:left="57" w:right="57"/>
              <w:jc w:val="both"/>
            </w:pPr>
            <w:r w:rsidRPr="00A16E08">
              <w:t>Кадастровый номер земельного участка (при наличии)</w:t>
            </w:r>
          </w:p>
        </w:tc>
        <w:tc>
          <w:tcPr>
            <w:tcW w:w="4706" w:type="dxa"/>
          </w:tcPr>
          <w:p w:rsidR="008E5762" w:rsidRPr="00A16E08" w:rsidRDefault="008E5762" w:rsidP="000A4404">
            <w:pPr>
              <w:ind w:left="57" w:right="57"/>
              <w:jc w:val="both"/>
            </w:pPr>
          </w:p>
        </w:tc>
      </w:tr>
      <w:tr w:rsidR="008E5762" w:rsidRPr="00A16E08" w:rsidTr="00701BB9">
        <w:trPr>
          <w:trHeight w:val="1277"/>
        </w:trPr>
        <w:tc>
          <w:tcPr>
            <w:tcW w:w="850" w:type="dxa"/>
          </w:tcPr>
          <w:p w:rsidR="008E5762" w:rsidRPr="00A16E08" w:rsidRDefault="008E5762" w:rsidP="000A4404">
            <w:pPr>
              <w:ind w:left="57"/>
            </w:pPr>
            <w:r w:rsidRPr="00A16E08">
              <w:t>2.2</w:t>
            </w:r>
          </w:p>
        </w:tc>
        <w:tc>
          <w:tcPr>
            <w:tcW w:w="4423" w:type="dxa"/>
          </w:tcPr>
          <w:p w:rsidR="008E5762" w:rsidRPr="00A16E08" w:rsidRDefault="008E5762" w:rsidP="000A4404">
            <w:pPr>
              <w:ind w:left="57" w:right="57"/>
              <w:jc w:val="both"/>
            </w:pPr>
            <w:r w:rsidRPr="00A16E08">
              <w:t>Адрес или описание местоположения земельного участка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2.3</w:t>
            </w:r>
          </w:p>
        </w:tc>
        <w:tc>
          <w:tcPr>
            <w:tcW w:w="4423" w:type="dxa"/>
          </w:tcPr>
          <w:p w:rsidR="008E5762" w:rsidRPr="00A16E08" w:rsidRDefault="008E5762" w:rsidP="000A4404">
            <w:pPr>
              <w:ind w:left="57" w:right="57"/>
              <w:jc w:val="both"/>
            </w:pPr>
            <w:r w:rsidRPr="00A16E08">
              <w:t>Сведения о праве застройщика на земельный участок (правоустанавливающие документы)</w:t>
            </w:r>
          </w:p>
        </w:tc>
        <w:tc>
          <w:tcPr>
            <w:tcW w:w="4706" w:type="dxa"/>
          </w:tcPr>
          <w:p w:rsidR="008E5762" w:rsidRPr="00A16E08" w:rsidRDefault="008E5762" w:rsidP="000A4404">
            <w:pPr>
              <w:ind w:left="57" w:right="57"/>
              <w:jc w:val="both"/>
            </w:pPr>
          </w:p>
        </w:tc>
      </w:tr>
      <w:tr w:rsidR="008E5762" w:rsidRPr="00A16E08" w:rsidTr="00701BB9">
        <w:trPr>
          <w:trHeight w:val="854"/>
        </w:trPr>
        <w:tc>
          <w:tcPr>
            <w:tcW w:w="850" w:type="dxa"/>
          </w:tcPr>
          <w:p w:rsidR="008E5762" w:rsidRPr="00A16E08" w:rsidRDefault="008E5762" w:rsidP="000A4404">
            <w:pPr>
              <w:ind w:left="57"/>
            </w:pPr>
            <w:r w:rsidRPr="00A16E08">
              <w:t>2.4</w:t>
            </w:r>
          </w:p>
        </w:tc>
        <w:tc>
          <w:tcPr>
            <w:tcW w:w="4423" w:type="dxa"/>
          </w:tcPr>
          <w:p w:rsidR="008E5762" w:rsidRPr="00A16E08" w:rsidRDefault="008E5762" w:rsidP="000A4404">
            <w:pPr>
              <w:ind w:left="57" w:right="57"/>
              <w:jc w:val="both"/>
            </w:pPr>
            <w:r w:rsidRPr="00A16E08">
              <w:t>Сведения о наличии прав иных лиц на земельный участок (при наличии)</w:t>
            </w:r>
          </w:p>
        </w:tc>
        <w:tc>
          <w:tcPr>
            <w:tcW w:w="4706" w:type="dxa"/>
          </w:tcPr>
          <w:p w:rsidR="008E5762" w:rsidRPr="00A16E08" w:rsidRDefault="008E5762" w:rsidP="000A4404">
            <w:pPr>
              <w:ind w:left="57" w:right="57"/>
              <w:jc w:val="both"/>
            </w:pPr>
          </w:p>
        </w:tc>
      </w:tr>
      <w:tr w:rsidR="008E5762" w:rsidRPr="00A16E08" w:rsidTr="00701BB9">
        <w:trPr>
          <w:trHeight w:val="710"/>
        </w:trPr>
        <w:tc>
          <w:tcPr>
            <w:tcW w:w="850" w:type="dxa"/>
          </w:tcPr>
          <w:p w:rsidR="008E5762" w:rsidRPr="00A16E08" w:rsidRDefault="008E5762" w:rsidP="000A4404">
            <w:pPr>
              <w:ind w:left="57"/>
            </w:pPr>
            <w:r w:rsidRPr="00A16E08">
              <w:t>2.5</w:t>
            </w:r>
          </w:p>
        </w:tc>
        <w:tc>
          <w:tcPr>
            <w:tcW w:w="4423" w:type="dxa"/>
          </w:tcPr>
          <w:p w:rsidR="008E5762" w:rsidRPr="00A16E08" w:rsidRDefault="008E5762" w:rsidP="000A4404">
            <w:pPr>
              <w:ind w:left="57" w:right="57"/>
              <w:jc w:val="both"/>
            </w:pPr>
            <w:r w:rsidRPr="00A16E08">
              <w:t>Сведения о виде разрешенного использования земельного участка</w:t>
            </w:r>
          </w:p>
        </w:tc>
        <w:tc>
          <w:tcPr>
            <w:tcW w:w="4706" w:type="dxa"/>
          </w:tcPr>
          <w:p w:rsidR="008E5762" w:rsidRPr="00A16E08" w:rsidRDefault="008E5762" w:rsidP="000A4404">
            <w:pPr>
              <w:ind w:left="57" w:right="57"/>
              <w:jc w:val="both"/>
            </w:pPr>
          </w:p>
        </w:tc>
      </w:tr>
    </w:tbl>
    <w:p w:rsidR="008E5762" w:rsidRPr="00A16E08" w:rsidRDefault="008E5762" w:rsidP="008E5762">
      <w:pPr>
        <w:spacing w:before="240" w:after="240"/>
        <w:jc w:val="center"/>
        <w:rPr>
          <w:b/>
        </w:rPr>
      </w:pPr>
      <w:r w:rsidRPr="00A16E08">
        <w:rPr>
          <w:b/>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8E5762" w:rsidRPr="00A16E08" w:rsidTr="000A4404">
        <w:tc>
          <w:tcPr>
            <w:tcW w:w="850" w:type="dxa"/>
          </w:tcPr>
          <w:p w:rsidR="008E5762" w:rsidRPr="00A16E08" w:rsidRDefault="008E5762" w:rsidP="000A4404">
            <w:pPr>
              <w:ind w:left="57"/>
            </w:pPr>
            <w:r w:rsidRPr="00A16E08">
              <w:t>3.1</w:t>
            </w:r>
          </w:p>
        </w:tc>
        <w:tc>
          <w:tcPr>
            <w:tcW w:w="4423" w:type="dxa"/>
          </w:tcPr>
          <w:p w:rsidR="008E5762" w:rsidRPr="00A16E08" w:rsidRDefault="008E5762" w:rsidP="000A4404">
            <w:pPr>
              <w:ind w:left="57" w:right="57"/>
              <w:jc w:val="both"/>
            </w:pPr>
            <w:r w:rsidRPr="00A16E08">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3.2</w:t>
            </w:r>
          </w:p>
        </w:tc>
        <w:tc>
          <w:tcPr>
            <w:tcW w:w="4423" w:type="dxa"/>
          </w:tcPr>
          <w:p w:rsidR="008E5762" w:rsidRPr="00A16E08" w:rsidRDefault="008E5762" w:rsidP="000A4404">
            <w:pPr>
              <w:ind w:left="57" w:right="57"/>
              <w:jc w:val="both"/>
            </w:pPr>
            <w:r w:rsidRPr="00A16E08">
              <w:t>Цель подачи уведомления (строительство или реконструкция)</w:t>
            </w:r>
          </w:p>
        </w:tc>
        <w:tc>
          <w:tcPr>
            <w:tcW w:w="4706" w:type="dxa"/>
          </w:tcPr>
          <w:p w:rsidR="008E5762" w:rsidRPr="00A16E08" w:rsidRDefault="008E5762" w:rsidP="000A4404">
            <w:pPr>
              <w:ind w:left="57" w:right="57"/>
              <w:jc w:val="both"/>
            </w:pPr>
          </w:p>
        </w:tc>
      </w:tr>
      <w:tr w:rsidR="008E5762" w:rsidRPr="00A16E08" w:rsidTr="00701BB9">
        <w:trPr>
          <w:trHeight w:val="518"/>
        </w:trPr>
        <w:tc>
          <w:tcPr>
            <w:tcW w:w="850" w:type="dxa"/>
          </w:tcPr>
          <w:p w:rsidR="008E5762" w:rsidRPr="00A16E08" w:rsidRDefault="008E5762" w:rsidP="000A4404">
            <w:pPr>
              <w:ind w:left="57"/>
            </w:pPr>
            <w:r w:rsidRPr="00A16E08">
              <w:t>3.3</w:t>
            </w:r>
          </w:p>
        </w:tc>
        <w:tc>
          <w:tcPr>
            <w:tcW w:w="4423" w:type="dxa"/>
          </w:tcPr>
          <w:p w:rsidR="008E5762" w:rsidRPr="00A16E08" w:rsidRDefault="008E5762" w:rsidP="000A4404">
            <w:pPr>
              <w:ind w:left="57" w:right="57"/>
              <w:jc w:val="both"/>
            </w:pPr>
            <w:r w:rsidRPr="00A16E08">
              <w:t>Сведения о планируемых параметрах:</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3.3.1</w:t>
            </w:r>
          </w:p>
        </w:tc>
        <w:tc>
          <w:tcPr>
            <w:tcW w:w="4423" w:type="dxa"/>
          </w:tcPr>
          <w:p w:rsidR="008E5762" w:rsidRPr="00A16E08" w:rsidRDefault="008E5762" w:rsidP="000A4404">
            <w:pPr>
              <w:ind w:left="57"/>
            </w:pPr>
            <w:r w:rsidRPr="00A16E08">
              <w:t>Количество надземных этажей</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3.3.2</w:t>
            </w:r>
          </w:p>
        </w:tc>
        <w:tc>
          <w:tcPr>
            <w:tcW w:w="4423" w:type="dxa"/>
          </w:tcPr>
          <w:p w:rsidR="008E5762" w:rsidRPr="00A16E08" w:rsidRDefault="008E5762" w:rsidP="000A4404">
            <w:pPr>
              <w:ind w:left="57" w:right="57"/>
              <w:jc w:val="both"/>
            </w:pPr>
            <w:r w:rsidRPr="00A16E08">
              <w:t>Высота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3.3.3</w:t>
            </w:r>
          </w:p>
        </w:tc>
        <w:tc>
          <w:tcPr>
            <w:tcW w:w="4423" w:type="dxa"/>
          </w:tcPr>
          <w:p w:rsidR="008E5762" w:rsidRPr="00A16E08" w:rsidRDefault="008E5762" w:rsidP="000A4404">
            <w:pPr>
              <w:ind w:left="57" w:right="57"/>
              <w:jc w:val="both"/>
            </w:pPr>
            <w:r w:rsidRPr="00A16E08">
              <w:t>Сведения об отступах от границ земельного участка</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3.3.4</w:t>
            </w:r>
          </w:p>
        </w:tc>
        <w:tc>
          <w:tcPr>
            <w:tcW w:w="4423" w:type="dxa"/>
          </w:tcPr>
          <w:p w:rsidR="008E5762" w:rsidRPr="00A16E08" w:rsidRDefault="008E5762" w:rsidP="000A4404">
            <w:pPr>
              <w:ind w:left="57" w:right="57"/>
              <w:jc w:val="both"/>
            </w:pPr>
            <w:r w:rsidRPr="00A16E08">
              <w:t>Площадь застройки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3.3.5.</w:t>
            </w:r>
          </w:p>
        </w:tc>
        <w:tc>
          <w:tcPr>
            <w:tcW w:w="4423" w:type="dxa"/>
          </w:tcPr>
          <w:p w:rsidR="008E5762" w:rsidRPr="00A16E08" w:rsidRDefault="008E5762" w:rsidP="000A4404">
            <w:pPr>
              <w:ind w:left="57" w:right="57"/>
              <w:jc w:val="both"/>
            </w:pPr>
            <w:r w:rsidRPr="00A16E08">
              <w:t xml:space="preserve">Сведения о </w:t>
            </w:r>
            <w:proofErr w:type="gramStart"/>
            <w:r w:rsidRPr="00A16E08">
              <w:t>решении</w:t>
            </w:r>
            <w:proofErr w:type="gramEnd"/>
            <w:r w:rsidRPr="00A16E08">
              <w:t xml:space="preserve"> о предоставлении разрешения на отклонение от предельных параметров разрешенного строительства, реконструкции (при наличии)</w:t>
            </w:r>
          </w:p>
        </w:tc>
        <w:tc>
          <w:tcPr>
            <w:tcW w:w="4706" w:type="dxa"/>
          </w:tcPr>
          <w:p w:rsidR="008E5762" w:rsidRPr="00A16E08" w:rsidRDefault="008E5762" w:rsidP="000A4404">
            <w:pPr>
              <w:ind w:left="57" w:right="57"/>
              <w:jc w:val="both"/>
            </w:pPr>
          </w:p>
        </w:tc>
      </w:tr>
      <w:tr w:rsidR="008E5762" w:rsidRPr="00A16E08" w:rsidTr="000A4404">
        <w:tc>
          <w:tcPr>
            <w:tcW w:w="850" w:type="dxa"/>
          </w:tcPr>
          <w:p w:rsidR="008E5762" w:rsidRPr="00A16E08" w:rsidRDefault="008E5762" w:rsidP="000A4404">
            <w:pPr>
              <w:ind w:left="57"/>
            </w:pPr>
            <w:r w:rsidRPr="00A16E08">
              <w:t>3.4</w:t>
            </w:r>
          </w:p>
        </w:tc>
        <w:tc>
          <w:tcPr>
            <w:tcW w:w="4423" w:type="dxa"/>
          </w:tcPr>
          <w:p w:rsidR="008E5762" w:rsidRPr="00A16E08" w:rsidRDefault="008E5762" w:rsidP="000A4404">
            <w:pPr>
              <w:ind w:left="57" w:right="57"/>
              <w:jc w:val="both"/>
            </w:pPr>
            <w:r w:rsidRPr="00A16E08">
              <w:t xml:space="preserve">Сведения о типовом </w:t>
            </w:r>
            <w:proofErr w:type="gramStart"/>
            <w:r w:rsidRPr="00A16E08">
              <w:t>архитектурном решении</w:t>
            </w:r>
            <w:proofErr w:type="gramEnd"/>
            <w:r w:rsidRPr="00A16E08">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rsidR="008E5762" w:rsidRPr="00A16E08" w:rsidRDefault="008E5762" w:rsidP="000A4404">
            <w:pPr>
              <w:ind w:left="57" w:right="57"/>
              <w:jc w:val="both"/>
            </w:pPr>
          </w:p>
        </w:tc>
      </w:tr>
    </w:tbl>
    <w:tbl>
      <w:tblPr>
        <w:tblStyle w:val="a6"/>
        <w:tblpPr w:leftFromText="180" w:rightFromText="180" w:vertAnchor="text" w:horzAnchor="margin" w:tblpY="-31"/>
        <w:tblW w:w="10766" w:type="dxa"/>
        <w:tblLayout w:type="fixed"/>
        <w:tblCellMar>
          <w:left w:w="28" w:type="dxa"/>
          <w:right w:w="28" w:type="dxa"/>
        </w:tblCellMar>
        <w:tblLook w:val="01E0"/>
      </w:tblPr>
      <w:tblGrid>
        <w:gridCol w:w="10766"/>
      </w:tblGrid>
      <w:tr w:rsidR="00701BB9" w:rsidRPr="00A16E08" w:rsidTr="00701BB9">
        <w:trPr>
          <w:trHeight w:val="13458"/>
        </w:trPr>
        <w:tc>
          <w:tcPr>
            <w:tcW w:w="10766" w:type="dxa"/>
          </w:tcPr>
          <w:p w:rsidR="00701BB9" w:rsidRPr="00A16E08" w:rsidRDefault="00701BB9" w:rsidP="00701BB9">
            <w:pPr>
              <w:jc w:val="center"/>
            </w:pPr>
            <w:r w:rsidRPr="00A16E08">
              <w:rPr>
                <w:b/>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c>
      </w:tr>
    </w:tbl>
    <w:p w:rsidR="008E5762" w:rsidRPr="00A16E08" w:rsidRDefault="008E5762" w:rsidP="008E5762">
      <w:pPr>
        <w:pageBreakBefore/>
      </w:pPr>
      <w:r w:rsidRPr="00A16E08">
        <w:lastRenderedPageBreak/>
        <w:t>Почтовый адрес и (или) адрес электронной почты для связи:</w:t>
      </w:r>
    </w:p>
    <w:p w:rsidR="008E5762" w:rsidRPr="00A16E08" w:rsidRDefault="008E5762" w:rsidP="008E5762"/>
    <w:p w:rsidR="008E5762" w:rsidRPr="00A16E08" w:rsidRDefault="008E5762" w:rsidP="008E5762">
      <w:pPr>
        <w:pBdr>
          <w:top w:val="single" w:sz="4" w:space="1" w:color="auto"/>
        </w:pBdr>
        <w:rPr>
          <w:sz w:val="2"/>
          <w:szCs w:val="2"/>
        </w:rPr>
      </w:pPr>
    </w:p>
    <w:p w:rsidR="008E5762" w:rsidRPr="00A16E08" w:rsidRDefault="008E5762" w:rsidP="008E5762">
      <w:pPr>
        <w:spacing w:before="240"/>
        <w:ind w:firstLine="567"/>
        <w:jc w:val="both"/>
      </w:pPr>
      <w:proofErr w:type="gramStart"/>
      <w:r w:rsidRPr="00A16E08">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A16E08">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8E5762" w:rsidRPr="00A16E08" w:rsidRDefault="008E5762" w:rsidP="008E5762"/>
    <w:p w:rsidR="008E5762" w:rsidRPr="00A16E08" w:rsidRDefault="008E5762" w:rsidP="008E5762">
      <w:pPr>
        <w:pBdr>
          <w:top w:val="single" w:sz="4" w:space="1" w:color="auto"/>
        </w:pBdr>
        <w:spacing w:after="480"/>
        <w:jc w:val="both"/>
        <w:rPr>
          <w:spacing w:val="-2"/>
        </w:rPr>
      </w:pPr>
      <w:r w:rsidRPr="00A16E08">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8E5762" w:rsidRPr="00A16E08" w:rsidRDefault="008E5762" w:rsidP="008E5762">
      <w:pPr>
        <w:ind w:left="567"/>
        <w:rPr>
          <w:b/>
        </w:rPr>
      </w:pPr>
      <w:r w:rsidRPr="00A16E08">
        <w:rPr>
          <w:b/>
        </w:rPr>
        <w:t xml:space="preserve">Настоящим уведомлением подтверждаю, что  </w:t>
      </w:r>
    </w:p>
    <w:p w:rsidR="008E5762" w:rsidRPr="00A16E08" w:rsidRDefault="008E5762" w:rsidP="008E5762">
      <w:pPr>
        <w:pBdr>
          <w:top w:val="single" w:sz="4" w:space="1" w:color="auto"/>
        </w:pBdr>
        <w:spacing w:line="24" w:lineRule="auto"/>
        <w:ind w:left="5585"/>
        <w:rPr>
          <w:sz w:val="2"/>
          <w:szCs w:val="2"/>
        </w:rPr>
      </w:pPr>
    </w:p>
    <w:p w:rsidR="008E5762" w:rsidRPr="00A16E08" w:rsidRDefault="008E5762" w:rsidP="008E5762">
      <w:pPr>
        <w:jc w:val="right"/>
      </w:pPr>
      <w:r w:rsidRPr="00A16E08">
        <w:t>(объект индивидуального жилищного строительства или садовый дом)</w:t>
      </w:r>
    </w:p>
    <w:p w:rsidR="008E5762" w:rsidRPr="00A16E08" w:rsidRDefault="008E5762" w:rsidP="008E5762">
      <w:pPr>
        <w:spacing w:after="480"/>
        <w:rPr>
          <w:b/>
        </w:rPr>
      </w:pPr>
      <w:r w:rsidRPr="00A16E08">
        <w:rPr>
          <w:b/>
        </w:rPr>
        <w:t xml:space="preserve">не </w:t>
      </w:r>
      <w:proofErr w:type="gramStart"/>
      <w:r w:rsidRPr="00A16E08">
        <w:rPr>
          <w:b/>
        </w:rPr>
        <w:t>предназначен</w:t>
      </w:r>
      <w:proofErr w:type="gramEnd"/>
      <w:r w:rsidRPr="00A16E08">
        <w:rPr>
          <w:b/>
        </w:rPr>
        <w:t xml:space="preserve"> для раздела на самостоятельные объекты недвижимости.</w:t>
      </w:r>
    </w:p>
    <w:p w:rsidR="008E5762" w:rsidRPr="00A16E08" w:rsidRDefault="008E5762" w:rsidP="008E5762">
      <w:pPr>
        <w:ind w:left="567"/>
        <w:rPr>
          <w:b/>
        </w:rPr>
      </w:pPr>
      <w:r w:rsidRPr="00A16E08">
        <w:rPr>
          <w:b/>
        </w:rPr>
        <w:t xml:space="preserve">Настоящим уведомлением я  </w:t>
      </w:r>
    </w:p>
    <w:p w:rsidR="008E5762" w:rsidRPr="00A16E08" w:rsidRDefault="008E5762" w:rsidP="008E5762">
      <w:pPr>
        <w:pBdr>
          <w:top w:val="single" w:sz="4" w:space="1" w:color="auto"/>
        </w:pBdr>
        <w:ind w:left="3765"/>
        <w:rPr>
          <w:sz w:val="2"/>
          <w:szCs w:val="2"/>
        </w:rPr>
      </w:pPr>
    </w:p>
    <w:p w:rsidR="008E5762" w:rsidRPr="00A16E08" w:rsidRDefault="008E5762" w:rsidP="008E5762">
      <w:pPr>
        <w:rPr>
          <w:b/>
        </w:rPr>
      </w:pPr>
    </w:p>
    <w:p w:rsidR="008E5762" w:rsidRPr="00A16E08" w:rsidRDefault="008E5762" w:rsidP="008E5762">
      <w:pPr>
        <w:pBdr>
          <w:top w:val="single" w:sz="4" w:space="1" w:color="auto"/>
        </w:pBdr>
        <w:jc w:val="center"/>
      </w:pPr>
      <w:proofErr w:type="gramStart"/>
      <w:r w:rsidRPr="00A16E08">
        <w:t>(фамилия, имя, отчество (при наличии)</w:t>
      </w:r>
      <w:proofErr w:type="gramEnd"/>
    </w:p>
    <w:p w:rsidR="008E5762" w:rsidRPr="00A16E08" w:rsidRDefault="008E5762" w:rsidP="008E5762">
      <w:pPr>
        <w:spacing w:after="480"/>
        <w:jc w:val="both"/>
        <w:rPr>
          <w:b/>
        </w:rPr>
      </w:pPr>
      <w:r w:rsidRPr="00A16E08">
        <w:rPr>
          <w:b/>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8E5762" w:rsidRPr="00A16E08" w:rsidTr="000A4404">
        <w:trPr>
          <w:cantSplit/>
        </w:trPr>
        <w:tc>
          <w:tcPr>
            <w:tcW w:w="3119" w:type="dxa"/>
            <w:tcBorders>
              <w:top w:val="nil"/>
              <w:left w:val="nil"/>
              <w:bottom w:val="single" w:sz="4" w:space="0" w:color="auto"/>
              <w:right w:val="nil"/>
            </w:tcBorders>
            <w:vAlign w:val="bottom"/>
          </w:tcPr>
          <w:p w:rsidR="008E5762" w:rsidRPr="00A16E08" w:rsidRDefault="008E5762" w:rsidP="000A4404">
            <w:pPr>
              <w:jc w:val="center"/>
            </w:pPr>
          </w:p>
        </w:tc>
        <w:tc>
          <w:tcPr>
            <w:tcW w:w="680" w:type="dxa"/>
            <w:tcBorders>
              <w:top w:val="nil"/>
              <w:left w:val="nil"/>
              <w:bottom w:val="nil"/>
              <w:right w:val="nil"/>
            </w:tcBorders>
            <w:vAlign w:val="bottom"/>
          </w:tcPr>
          <w:p w:rsidR="008E5762" w:rsidRPr="00A16E08" w:rsidRDefault="008E5762" w:rsidP="000A4404"/>
        </w:tc>
        <w:tc>
          <w:tcPr>
            <w:tcW w:w="1985" w:type="dxa"/>
            <w:tcBorders>
              <w:top w:val="nil"/>
              <w:left w:val="nil"/>
              <w:bottom w:val="single" w:sz="4" w:space="0" w:color="auto"/>
              <w:right w:val="nil"/>
            </w:tcBorders>
            <w:vAlign w:val="bottom"/>
          </w:tcPr>
          <w:p w:rsidR="008E5762" w:rsidRPr="00A16E08" w:rsidRDefault="008E5762" w:rsidP="000A4404">
            <w:pPr>
              <w:jc w:val="center"/>
            </w:pPr>
          </w:p>
        </w:tc>
        <w:tc>
          <w:tcPr>
            <w:tcW w:w="680" w:type="dxa"/>
            <w:tcBorders>
              <w:top w:val="nil"/>
              <w:left w:val="nil"/>
              <w:bottom w:val="nil"/>
              <w:right w:val="nil"/>
            </w:tcBorders>
            <w:vAlign w:val="bottom"/>
          </w:tcPr>
          <w:p w:rsidR="008E5762" w:rsidRPr="00A16E08" w:rsidRDefault="008E5762" w:rsidP="000A4404">
            <w:pPr>
              <w:jc w:val="center"/>
            </w:pPr>
          </w:p>
        </w:tc>
        <w:tc>
          <w:tcPr>
            <w:tcW w:w="2892" w:type="dxa"/>
            <w:tcBorders>
              <w:top w:val="nil"/>
              <w:left w:val="nil"/>
              <w:bottom w:val="single" w:sz="4" w:space="0" w:color="auto"/>
              <w:right w:val="nil"/>
            </w:tcBorders>
            <w:vAlign w:val="bottom"/>
          </w:tcPr>
          <w:p w:rsidR="008E5762" w:rsidRPr="00A16E08" w:rsidRDefault="008E5762" w:rsidP="000A4404">
            <w:pPr>
              <w:jc w:val="center"/>
            </w:pPr>
          </w:p>
        </w:tc>
      </w:tr>
      <w:tr w:rsidR="008E5762" w:rsidRPr="00A16E08" w:rsidTr="000A4404">
        <w:trPr>
          <w:cantSplit/>
        </w:trPr>
        <w:tc>
          <w:tcPr>
            <w:tcW w:w="3119" w:type="dxa"/>
            <w:tcBorders>
              <w:top w:val="nil"/>
              <w:left w:val="nil"/>
              <w:bottom w:val="nil"/>
              <w:right w:val="nil"/>
            </w:tcBorders>
          </w:tcPr>
          <w:p w:rsidR="008E5762" w:rsidRPr="00A16E08" w:rsidRDefault="008E5762" w:rsidP="000A4404">
            <w:pPr>
              <w:jc w:val="center"/>
            </w:pPr>
            <w:r w:rsidRPr="00A16E08">
              <w:t>(должность, в случае если застройщиком является юридическое лицо)</w:t>
            </w:r>
          </w:p>
        </w:tc>
        <w:tc>
          <w:tcPr>
            <w:tcW w:w="680" w:type="dxa"/>
            <w:tcBorders>
              <w:top w:val="nil"/>
              <w:left w:val="nil"/>
              <w:bottom w:val="nil"/>
              <w:right w:val="nil"/>
            </w:tcBorders>
          </w:tcPr>
          <w:p w:rsidR="008E5762" w:rsidRPr="00A16E08" w:rsidRDefault="008E5762" w:rsidP="000A4404"/>
        </w:tc>
        <w:tc>
          <w:tcPr>
            <w:tcW w:w="1985" w:type="dxa"/>
            <w:tcBorders>
              <w:top w:val="nil"/>
              <w:left w:val="nil"/>
              <w:bottom w:val="nil"/>
              <w:right w:val="nil"/>
            </w:tcBorders>
          </w:tcPr>
          <w:p w:rsidR="008E5762" w:rsidRPr="00A16E08" w:rsidRDefault="008E5762" w:rsidP="000A4404">
            <w:pPr>
              <w:jc w:val="center"/>
            </w:pPr>
            <w:r w:rsidRPr="00A16E08">
              <w:t>(подпись)</w:t>
            </w:r>
          </w:p>
        </w:tc>
        <w:tc>
          <w:tcPr>
            <w:tcW w:w="680" w:type="dxa"/>
            <w:tcBorders>
              <w:top w:val="nil"/>
              <w:left w:val="nil"/>
              <w:bottom w:val="nil"/>
              <w:right w:val="nil"/>
            </w:tcBorders>
          </w:tcPr>
          <w:p w:rsidR="008E5762" w:rsidRPr="00A16E08" w:rsidRDefault="008E5762" w:rsidP="000A4404">
            <w:pPr>
              <w:jc w:val="center"/>
            </w:pPr>
          </w:p>
        </w:tc>
        <w:tc>
          <w:tcPr>
            <w:tcW w:w="2892" w:type="dxa"/>
            <w:tcBorders>
              <w:top w:val="nil"/>
              <w:left w:val="nil"/>
              <w:bottom w:val="nil"/>
              <w:right w:val="nil"/>
            </w:tcBorders>
          </w:tcPr>
          <w:p w:rsidR="008E5762" w:rsidRPr="00A16E08" w:rsidRDefault="008E5762" w:rsidP="000A4404">
            <w:pPr>
              <w:jc w:val="center"/>
            </w:pPr>
            <w:r w:rsidRPr="00A16E08">
              <w:t>(расшифровка подписи)</w:t>
            </w:r>
          </w:p>
        </w:tc>
      </w:tr>
    </w:tbl>
    <w:p w:rsidR="008E5762" w:rsidRPr="00A16E08" w:rsidRDefault="008E5762" w:rsidP="008E5762">
      <w:pPr>
        <w:spacing w:before="360" w:after="480"/>
        <w:ind w:left="567" w:right="6236"/>
        <w:jc w:val="center"/>
      </w:pPr>
      <w:r w:rsidRPr="00A16E08">
        <w:t>М.П.</w:t>
      </w:r>
      <w:r w:rsidRPr="00A16E08">
        <w:br/>
        <w:t>(при наличии)</w:t>
      </w:r>
    </w:p>
    <w:p w:rsidR="008E5762" w:rsidRPr="00A16E08" w:rsidRDefault="008E5762" w:rsidP="008E5762">
      <w:r w:rsidRPr="00A16E08">
        <w:t>К настоящему уведомлению прилагаются:</w:t>
      </w:r>
    </w:p>
    <w:p w:rsidR="008E5762" w:rsidRPr="00A16E08" w:rsidRDefault="008E5762" w:rsidP="008E5762"/>
    <w:p w:rsidR="008E5762" w:rsidRPr="00A16E08" w:rsidRDefault="008E5762" w:rsidP="008E5762">
      <w:pPr>
        <w:pBdr>
          <w:top w:val="single" w:sz="4" w:space="1" w:color="auto"/>
        </w:pBdr>
        <w:rPr>
          <w:sz w:val="2"/>
          <w:szCs w:val="2"/>
        </w:rPr>
      </w:pPr>
    </w:p>
    <w:p w:rsidR="008E5762" w:rsidRPr="00A16E08" w:rsidRDefault="008E5762" w:rsidP="008E5762"/>
    <w:p w:rsidR="008E5762" w:rsidRPr="00A16E08" w:rsidRDefault="008E5762" w:rsidP="008E5762">
      <w:pPr>
        <w:pBdr>
          <w:top w:val="single" w:sz="4" w:space="1" w:color="auto"/>
        </w:pBdr>
        <w:jc w:val="both"/>
      </w:pPr>
      <w:proofErr w:type="gramStart"/>
      <w:r w:rsidRPr="00A16E08">
        <w:rPr>
          <w:spacing w:val="-1"/>
        </w:rPr>
        <w:t>(документы, предусмотренные частью 3 статьи 51.1 Градостроительного кодекса Российской Федерации (Собрание</w:t>
      </w:r>
      <w:r w:rsidRPr="00A16E08">
        <w:t xml:space="preserve"> законодательства Российской Федерации, 2005, № 1, ст. 16; 2018, № 32, ст. 5133, 5135)</w:t>
      </w:r>
      <w:proofErr w:type="gramEnd"/>
    </w:p>
    <w:p w:rsidR="00A22BCC" w:rsidRPr="00A16E08" w:rsidRDefault="00733732" w:rsidP="00A22BCC">
      <w:pPr>
        <w:autoSpaceDE w:val="0"/>
        <w:autoSpaceDN w:val="0"/>
        <w:adjustRightInd w:val="0"/>
        <w:jc w:val="right"/>
        <w:rPr>
          <w:bCs/>
          <w:szCs w:val="28"/>
        </w:rPr>
      </w:pPr>
      <w:r>
        <w:rPr>
          <w:bCs/>
          <w:szCs w:val="28"/>
        </w:rPr>
        <w:br w:type="column"/>
      </w:r>
      <w:r w:rsidR="00794B40" w:rsidRPr="00A16E08">
        <w:rPr>
          <w:bCs/>
          <w:szCs w:val="28"/>
        </w:rPr>
        <w:lastRenderedPageBreak/>
        <w:t>Приложение 2</w:t>
      </w:r>
    </w:p>
    <w:p w:rsidR="00A22BCC" w:rsidRPr="00A16E08" w:rsidRDefault="00A22BCC" w:rsidP="00A22BCC">
      <w:pPr>
        <w:widowControl w:val="0"/>
        <w:tabs>
          <w:tab w:val="left" w:pos="567"/>
        </w:tabs>
        <w:ind w:left="3969" w:firstLine="567"/>
        <w:jc w:val="right"/>
        <w:rPr>
          <w:szCs w:val="28"/>
        </w:rPr>
      </w:pPr>
      <w:r w:rsidRPr="00A16E08">
        <w:rPr>
          <w:szCs w:val="28"/>
        </w:rPr>
        <w:t>к Административному регламенту</w:t>
      </w:r>
    </w:p>
    <w:p w:rsidR="00A22BCC" w:rsidRPr="00A16E08" w:rsidRDefault="00A22BCC" w:rsidP="00A22BCC">
      <w:pPr>
        <w:widowControl w:val="0"/>
        <w:tabs>
          <w:tab w:val="left" w:pos="0"/>
        </w:tabs>
        <w:ind w:left="3969" w:right="-1" w:firstLine="567"/>
        <w:contextualSpacing/>
        <w:jc w:val="right"/>
        <w:rPr>
          <w:sz w:val="28"/>
          <w:szCs w:val="28"/>
        </w:rPr>
      </w:pPr>
      <w:r w:rsidRPr="00A16E08">
        <w:rPr>
          <w:szCs w:val="28"/>
        </w:rPr>
        <w:t>по предоставлению муниципальной услуги</w:t>
      </w:r>
    </w:p>
    <w:p w:rsidR="00A22BCC" w:rsidRPr="00A16E08" w:rsidRDefault="00A22BCC" w:rsidP="00A22BCC">
      <w:pPr>
        <w:tabs>
          <w:tab w:val="left" w:pos="7920"/>
        </w:tabs>
        <w:ind w:left="3969" w:firstLine="709"/>
        <w:jc w:val="right"/>
        <w:rPr>
          <w:bCs/>
          <w:sz w:val="28"/>
          <w:szCs w:val="28"/>
        </w:rPr>
      </w:pPr>
    </w:p>
    <w:p w:rsidR="00A22BCC" w:rsidRPr="00A16E08" w:rsidRDefault="00A22BCC" w:rsidP="00A22BCC">
      <w:pPr>
        <w:spacing w:line="240" w:lineRule="atLeast"/>
        <w:ind w:left="3528"/>
        <w:jc w:val="right"/>
      </w:pPr>
      <w:r w:rsidRPr="00A16E08">
        <w:t>ФОРМА</w:t>
      </w:r>
    </w:p>
    <w:p w:rsidR="00A22BCC" w:rsidRPr="00A16E08" w:rsidRDefault="00A22BCC" w:rsidP="00A22BCC">
      <w:pPr>
        <w:rPr>
          <w:bCs/>
        </w:rPr>
      </w:pPr>
    </w:p>
    <w:p w:rsidR="00A22BCC" w:rsidRPr="00A16E08" w:rsidRDefault="00A22BCC" w:rsidP="00A22BCC">
      <w:pPr>
        <w:rPr>
          <w:bCs/>
        </w:rPr>
      </w:pPr>
    </w:p>
    <w:p w:rsidR="00A22BCC" w:rsidRPr="00A16E08" w:rsidRDefault="00A22BCC" w:rsidP="00A22BCC">
      <w:pPr>
        <w:tabs>
          <w:tab w:val="left" w:pos="9071"/>
        </w:tabs>
        <w:spacing w:line="240" w:lineRule="atLeast"/>
        <w:ind w:left="2977"/>
      </w:pPr>
      <w:r w:rsidRPr="00A16E08">
        <w:t>Кому _____________________________________________________</w:t>
      </w:r>
    </w:p>
    <w:p w:rsidR="00A22BCC" w:rsidRPr="00A16E08" w:rsidRDefault="00A22BCC" w:rsidP="00A22BCC">
      <w:pPr>
        <w:spacing w:line="240" w:lineRule="atLeast"/>
        <w:ind w:left="3686"/>
        <w:jc w:val="center"/>
        <w:rPr>
          <w:sz w:val="20"/>
        </w:rPr>
      </w:pPr>
      <w:proofErr w:type="gramStart"/>
      <w:r w:rsidRPr="00A16E08">
        <w:rPr>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A22BCC" w:rsidRPr="00A16E08" w:rsidRDefault="00A22BCC" w:rsidP="00A22BCC">
      <w:pPr>
        <w:spacing w:line="240" w:lineRule="atLeast"/>
        <w:ind w:left="2977"/>
      </w:pPr>
      <w:r w:rsidRPr="00A16E08">
        <w:t>___________________________________________________________</w:t>
      </w:r>
    </w:p>
    <w:p w:rsidR="00A22BCC" w:rsidRPr="00A16E08" w:rsidRDefault="00A22BCC" w:rsidP="00A22BCC">
      <w:pPr>
        <w:spacing w:line="240" w:lineRule="atLeast"/>
        <w:ind w:left="2977"/>
        <w:jc w:val="center"/>
        <w:rPr>
          <w:sz w:val="20"/>
        </w:rPr>
      </w:pPr>
      <w:r w:rsidRPr="00A16E08">
        <w:rPr>
          <w:sz w:val="20"/>
        </w:rPr>
        <w:t>почтовый индекс и адрес, телефон, адрес электронной почты застройщика)</w:t>
      </w:r>
    </w:p>
    <w:p w:rsidR="00A22BCC" w:rsidRPr="00A16E08" w:rsidRDefault="00A22BCC" w:rsidP="00A22BCC">
      <w:pPr>
        <w:spacing w:line="240" w:lineRule="atLeast"/>
        <w:ind w:left="2977"/>
        <w:jc w:val="center"/>
      </w:pPr>
    </w:p>
    <w:p w:rsidR="00A22BCC" w:rsidRPr="00A16E08" w:rsidRDefault="00A22BCC" w:rsidP="00B15048"/>
    <w:p w:rsidR="00A22BCC" w:rsidRPr="00A16E08" w:rsidRDefault="00A22BCC" w:rsidP="00B15048">
      <w:pPr>
        <w:jc w:val="center"/>
        <w:rPr>
          <w:b/>
        </w:rPr>
      </w:pPr>
      <w:proofErr w:type="gramStart"/>
      <w:r w:rsidRPr="00A16E08">
        <w:rPr>
          <w:b/>
        </w:rPr>
        <w:t>Р</w:t>
      </w:r>
      <w:proofErr w:type="gramEnd"/>
      <w:r w:rsidRPr="00A16E08">
        <w:rPr>
          <w:b/>
        </w:rPr>
        <w:t xml:space="preserve"> Е Ш Е Н И Е</w:t>
      </w:r>
    </w:p>
    <w:p w:rsidR="00A22BCC" w:rsidRPr="00A16E08" w:rsidRDefault="00A22BCC" w:rsidP="00B15048">
      <w:pPr>
        <w:jc w:val="center"/>
        <w:rPr>
          <w:b/>
        </w:rPr>
      </w:pPr>
      <w:r w:rsidRPr="00A16E08">
        <w:rPr>
          <w:b/>
        </w:rPr>
        <w:t xml:space="preserve">об отказе в приеме документов </w:t>
      </w:r>
    </w:p>
    <w:p w:rsidR="00A22BCC" w:rsidRPr="00A16E08" w:rsidRDefault="00A22BCC" w:rsidP="00B15048">
      <w:pPr>
        <w:jc w:val="center"/>
        <w:rPr>
          <w:b/>
        </w:rPr>
      </w:pPr>
    </w:p>
    <w:p w:rsidR="00A22BCC" w:rsidRPr="00A16E08" w:rsidRDefault="00A22BCC" w:rsidP="00A22BCC">
      <w:r w:rsidRPr="00A16E08">
        <w:t xml:space="preserve">___________________________________________________________________________________ </w:t>
      </w:r>
    </w:p>
    <w:p w:rsidR="00A22BCC" w:rsidRPr="00A16E08" w:rsidRDefault="00A22BCC" w:rsidP="00A22BCC">
      <w:pPr>
        <w:jc w:val="center"/>
      </w:pPr>
      <w:r w:rsidRPr="00A16E08">
        <w:rPr>
          <w:sz w:val="20"/>
        </w:rPr>
        <w:t>(наименование уполномоченного на выдачу разрешений на строительство органа местного самоуправления)</w:t>
      </w:r>
    </w:p>
    <w:p w:rsidR="00A22BCC" w:rsidRPr="00A16E08" w:rsidRDefault="00A22BCC" w:rsidP="00A22BCC">
      <w:pPr>
        <w:rPr>
          <w:b/>
        </w:rPr>
      </w:pPr>
    </w:p>
    <w:p w:rsidR="00A22BCC" w:rsidRPr="00A16E08" w:rsidRDefault="00A22BCC" w:rsidP="00A22BCC">
      <w:pPr>
        <w:ind w:firstLine="709"/>
        <w:jc w:val="both"/>
      </w:pPr>
      <w:proofErr w:type="gramStart"/>
      <w:r w:rsidRPr="00A16E08">
        <w:t xml:space="preserve">В приеме документов для предоставления услуги </w:t>
      </w:r>
      <w:r w:rsidR="00B15048" w:rsidRPr="00A16E08">
        <w:t>«</w:t>
      </w:r>
      <w:r w:rsidRPr="00A16E08">
        <w:rPr>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B15048" w:rsidRPr="00A16E08">
        <w:rPr>
          <w:szCs w:val="28"/>
        </w:rPr>
        <w:t>»</w:t>
      </w:r>
      <w:r w:rsidRPr="00A16E08">
        <w:t>, Вам отказано по следующим основаниям:</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4760"/>
        <w:gridCol w:w="4064"/>
      </w:tblGrid>
      <w:tr w:rsidR="00905DFA" w:rsidRPr="00A16E08" w:rsidTr="00761181">
        <w:trPr>
          <w:tblHeader/>
        </w:trPr>
        <w:tc>
          <w:tcPr>
            <w:tcW w:w="1931" w:type="dxa"/>
            <w:shd w:val="clear" w:color="auto" w:fill="auto"/>
            <w:vAlign w:val="center"/>
          </w:tcPr>
          <w:p w:rsidR="00A22BCC" w:rsidRPr="00A16E08" w:rsidRDefault="00A22BCC" w:rsidP="00A22BCC">
            <w:pPr>
              <w:spacing w:line="240" w:lineRule="atLeast"/>
              <w:jc w:val="center"/>
            </w:pPr>
            <w:r w:rsidRPr="00A16E08">
              <w:t>№ пункта</w:t>
            </w:r>
          </w:p>
          <w:p w:rsidR="00A22BCC" w:rsidRPr="00A16E08" w:rsidRDefault="00A22BCC" w:rsidP="00A22BCC">
            <w:pPr>
              <w:spacing w:line="240" w:lineRule="atLeast"/>
              <w:jc w:val="center"/>
            </w:pPr>
            <w:r w:rsidRPr="00A16E08">
              <w:t>Административного регламента</w:t>
            </w:r>
          </w:p>
        </w:tc>
        <w:tc>
          <w:tcPr>
            <w:tcW w:w="4760" w:type="dxa"/>
            <w:shd w:val="clear" w:color="auto" w:fill="auto"/>
            <w:vAlign w:val="center"/>
          </w:tcPr>
          <w:p w:rsidR="00A22BCC" w:rsidRPr="00A16E08" w:rsidRDefault="00A22BCC" w:rsidP="00A22BCC">
            <w:pPr>
              <w:spacing w:line="240" w:lineRule="atLeast"/>
              <w:jc w:val="center"/>
            </w:pPr>
            <w:r w:rsidRPr="00A16E08">
              <w:t>Наименование основания для отказа в соответствии с Административным регламентом</w:t>
            </w:r>
          </w:p>
        </w:tc>
        <w:tc>
          <w:tcPr>
            <w:tcW w:w="4064" w:type="dxa"/>
            <w:shd w:val="clear" w:color="auto" w:fill="auto"/>
            <w:vAlign w:val="center"/>
          </w:tcPr>
          <w:p w:rsidR="00A22BCC" w:rsidRPr="00A16E08" w:rsidRDefault="00A22BCC" w:rsidP="00A22BCC">
            <w:pPr>
              <w:spacing w:line="240" w:lineRule="atLeast"/>
              <w:jc w:val="center"/>
            </w:pPr>
            <w:r w:rsidRPr="00A16E08">
              <w:t>Разъяснение причин отказа</w:t>
            </w:r>
          </w:p>
          <w:p w:rsidR="00A22BCC" w:rsidRPr="00A16E08" w:rsidRDefault="00A22BCC" w:rsidP="00A22BCC">
            <w:pPr>
              <w:spacing w:line="240" w:lineRule="atLeast"/>
              <w:jc w:val="center"/>
            </w:pPr>
            <w:r w:rsidRPr="00A16E08">
              <w:t>в приеме документов</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t>подпункт "а"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какое ведомство предоставляет услугу, информация о его местонахождении</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t>подпункт "б"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исчерпывающий перечень документов, утративших силу</w:t>
            </w:r>
          </w:p>
        </w:tc>
      </w:tr>
      <w:tr w:rsidR="00905DFA" w:rsidRPr="00A16E08" w:rsidTr="00761181">
        <w:tc>
          <w:tcPr>
            <w:tcW w:w="1931" w:type="dxa"/>
            <w:shd w:val="clear" w:color="auto" w:fill="auto"/>
          </w:tcPr>
          <w:p w:rsidR="00A22BCC" w:rsidRPr="00A16E08" w:rsidRDefault="00A22BCC" w:rsidP="00D7354D">
            <w:pPr>
              <w:spacing w:after="120" w:line="240" w:lineRule="atLeast"/>
            </w:pPr>
            <w:r w:rsidRPr="00A16E08">
              <w:t>подпункт "в"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 xml:space="preserve">представленные документы содержат подчистки и исправления текста </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t xml:space="preserve">подпункт "г" </w:t>
            </w:r>
            <w:r w:rsidRPr="00A16E08">
              <w:lastRenderedPageBreak/>
              <w:t>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lastRenderedPageBreak/>
              <w:t xml:space="preserve">представленные в электронном виде </w:t>
            </w:r>
            <w:r w:rsidRPr="00A16E08">
              <w:lastRenderedPageBreak/>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064" w:type="dxa"/>
            <w:shd w:val="clear" w:color="auto" w:fill="auto"/>
          </w:tcPr>
          <w:p w:rsidR="00A22BCC" w:rsidRPr="00A16E08" w:rsidRDefault="00A22BCC" w:rsidP="00A22BCC">
            <w:pPr>
              <w:spacing w:after="120" w:line="240" w:lineRule="atLeast"/>
              <w:rPr>
                <w:i/>
              </w:rPr>
            </w:pPr>
            <w:r w:rsidRPr="00A16E08">
              <w:rPr>
                <w:i/>
              </w:rPr>
              <w:lastRenderedPageBreak/>
              <w:t xml:space="preserve">Указывается исчерпывающий </w:t>
            </w:r>
            <w:r w:rsidRPr="00A16E08">
              <w:rPr>
                <w:i/>
              </w:rPr>
              <w:lastRenderedPageBreak/>
              <w:t>перечень документов, содержащих повреждения</w:t>
            </w:r>
          </w:p>
        </w:tc>
      </w:tr>
      <w:tr w:rsidR="00905DFA" w:rsidRPr="00A16E08" w:rsidTr="00761181">
        <w:tc>
          <w:tcPr>
            <w:tcW w:w="1931" w:type="dxa"/>
            <w:shd w:val="clear" w:color="auto" w:fill="auto"/>
          </w:tcPr>
          <w:p w:rsidR="00A22BCC" w:rsidRPr="00A16E08" w:rsidRDefault="00A22BCC" w:rsidP="00B15048">
            <w:pPr>
              <w:spacing w:after="120" w:line="240" w:lineRule="atLeast"/>
            </w:pPr>
            <w:r w:rsidRPr="00A16E08">
              <w:lastRenderedPageBreak/>
              <w:t>подпункт "д" пункта 2.</w:t>
            </w:r>
            <w:r w:rsidR="00B15048" w:rsidRPr="00A16E08">
              <w:t>9</w:t>
            </w:r>
          </w:p>
        </w:tc>
        <w:tc>
          <w:tcPr>
            <w:tcW w:w="4760" w:type="dxa"/>
            <w:shd w:val="clear" w:color="auto" w:fill="auto"/>
          </w:tcPr>
          <w:p w:rsidR="00A22BCC" w:rsidRPr="00A16E08" w:rsidRDefault="00A22BCC" w:rsidP="00A22BCC">
            <w:pPr>
              <w:spacing w:after="120" w:line="240" w:lineRule="atLeast"/>
            </w:pPr>
            <w:r w:rsidRPr="00A16E08">
              <w:t xml:space="preserve">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2.5-2.7 </w:t>
            </w:r>
            <w:r w:rsidRPr="00A16E08">
              <w:rPr>
                <w:bCs/>
              </w:rPr>
              <w:t>Административного регламента</w:t>
            </w:r>
          </w:p>
        </w:tc>
        <w:tc>
          <w:tcPr>
            <w:tcW w:w="4064" w:type="dxa"/>
            <w:shd w:val="clear" w:color="auto" w:fill="auto"/>
          </w:tcPr>
          <w:p w:rsidR="00A22BCC" w:rsidRPr="00A16E08" w:rsidRDefault="00A22BCC" w:rsidP="00A22BCC">
            <w:pPr>
              <w:spacing w:after="120" w:line="240" w:lineRule="atLeast"/>
              <w:rPr>
                <w:i/>
              </w:rPr>
            </w:pPr>
            <w:r w:rsidRPr="00A16E08">
              <w:rPr>
                <w:i/>
              </w:rPr>
              <w:t>Указывается исчерпывающий перечень документов, поданных с нарушением указанных требований, а также нарушенные требования</w:t>
            </w:r>
          </w:p>
        </w:tc>
      </w:tr>
    </w:tbl>
    <w:p w:rsidR="00A22BCC" w:rsidRPr="00A16E08" w:rsidRDefault="00A22BCC" w:rsidP="00A22BCC"/>
    <w:p w:rsidR="00A22BCC" w:rsidRPr="00A16E08" w:rsidRDefault="00A22BCC" w:rsidP="00A22BCC">
      <w:pPr>
        <w:tabs>
          <w:tab w:val="right" w:leader="underscore" w:pos="9071"/>
        </w:tabs>
        <w:jc w:val="center"/>
        <w:rPr>
          <w:u w:val="single"/>
        </w:rPr>
      </w:pPr>
      <w:r w:rsidRPr="00A16E08">
        <w:t>Дополнительно информируем: _________________________________________________________ ___________________________________________________________________________________.</w:t>
      </w:r>
    </w:p>
    <w:p w:rsidR="00A22BCC" w:rsidRPr="00A16E08" w:rsidRDefault="00A22BCC" w:rsidP="00A22BCC">
      <w:pPr>
        <w:spacing w:line="240" w:lineRule="atLeast"/>
        <w:jc w:val="center"/>
        <w:rPr>
          <w:sz w:val="20"/>
        </w:rPr>
      </w:pPr>
      <w:r w:rsidRPr="00A16E08">
        <w:rPr>
          <w:sz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A22BCC" w:rsidRPr="00A16E08" w:rsidRDefault="00A22BCC" w:rsidP="00A22BCC">
      <w:pPr>
        <w:tabs>
          <w:tab w:val="right" w:leader="underscore" w:pos="9071"/>
        </w:tabs>
      </w:pPr>
    </w:p>
    <w:p w:rsidR="00A22BCC" w:rsidRPr="00A16E08" w:rsidRDefault="00A22BCC" w:rsidP="00A22BCC">
      <w:pPr>
        <w:tabs>
          <w:tab w:val="right" w:leader="underscore" w:pos="9071"/>
        </w:tabs>
      </w:pPr>
      <w:r w:rsidRPr="00A16E08">
        <w:t>Приложение: _______________________________________________________________________ ___________________________________________________________________________________.</w:t>
      </w:r>
    </w:p>
    <w:p w:rsidR="00A22BCC" w:rsidRPr="00A16E08" w:rsidRDefault="00A22BCC" w:rsidP="00A22BCC">
      <w:pPr>
        <w:tabs>
          <w:tab w:val="right" w:leader="underscore" w:pos="9071"/>
        </w:tabs>
        <w:spacing w:line="240" w:lineRule="atLeast"/>
        <w:jc w:val="center"/>
        <w:rPr>
          <w:sz w:val="20"/>
        </w:rPr>
      </w:pPr>
      <w:r w:rsidRPr="00A16E08">
        <w:rPr>
          <w:sz w:val="20"/>
        </w:rPr>
        <w:t>(прилагаются документы, представленные заявителем)</w:t>
      </w:r>
    </w:p>
    <w:p w:rsidR="00A22BCC" w:rsidRPr="00A16E08" w:rsidRDefault="00A22BCC" w:rsidP="00A22BCC"/>
    <w:tbl>
      <w:tblPr>
        <w:tblW w:w="9470" w:type="dxa"/>
        <w:tblLayout w:type="fixed"/>
        <w:tblCellMar>
          <w:left w:w="28" w:type="dxa"/>
          <w:right w:w="28" w:type="dxa"/>
        </w:tblCellMar>
        <w:tblLook w:val="0000"/>
      </w:tblPr>
      <w:tblGrid>
        <w:gridCol w:w="3119"/>
        <w:gridCol w:w="595"/>
        <w:gridCol w:w="1701"/>
        <w:gridCol w:w="709"/>
        <w:gridCol w:w="3346"/>
      </w:tblGrid>
      <w:tr w:rsidR="00905DFA" w:rsidRPr="00A16E08" w:rsidTr="009D496F">
        <w:tc>
          <w:tcPr>
            <w:tcW w:w="3119" w:type="dxa"/>
            <w:tcBorders>
              <w:top w:val="nil"/>
              <w:left w:val="nil"/>
              <w:bottom w:val="single" w:sz="4" w:space="0" w:color="auto"/>
              <w:right w:val="nil"/>
            </w:tcBorders>
            <w:vAlign w:val="bottom"/>
          </w:tcPr>
          <w:p w:rsidR="00A22BCC" w:rsidRPr="00A16E08" w:rsidRDefault="00A22BCC" w:rsidP="00A22BCC"/>
        </w:tc>
        <w:tc>
          <w:tcPr>
            <w:tcW w:w="595" w:type="dxa"/>
            <w:tcBorders>
              <w:top w:val="nil"/>
              <w:left w:val="nil"/>
              <w:bottom w:val="nil"/>
              <w:right w:val="nil"/>
            </w:tcBorders>
            <w:vAlign w:val="bottom"/>
          </w:tcPr>
          <w:p w:rsidR="00A22BCC" w:rsidRPr="00A16E08" w:rsidRDefault="00A22BCC" w:rsidP="00A22BCC"/>
        </w:tc>
        <w:tc>
          <w:tcPr>
            <w:tcW w:w="1701" w:type="dxa"/>
            <w:tcBorders>
              <w:top w:val="nil"/>
              <w:left w:val="nil"/>
              <w:bottom w:val="single" w:sz="4" w:space="0" w:color="auto"/>
              <w:right w:val="nil"/>
            </w:tcBorders>
            <w:vAlign w:val="bottom"/>
          </w:tcPr>
          <w:p w:rsidR="00A22BCC" w:rsidRPr="00A16E08" w:rsidRDefault="00A22BCC" w:rsidP="00A22BCC"/>
        </w:tc>
        <w:tc>
          <w:tcPr>
            <w:tcW w:w="709" w:type="dxa"/>
            <w:tcBorders>
              <w:top w:val="nil"/>
              <w:left w:val="nil"/>
              <w:bottom w:val="nil"/>
              <w:right w:val="nil"/>
            </w:tcBorders>
            <w:vAlign w:val="bottom"/>
          </w:tcPr>
          <w:p w:rsidR="00A22BCC" w:rsidRPr="00A16E08" w:rsidRDefault="00A22BCC" w:rsidP="00A22BCC"/>
        </w:tc>
        <w:tc>
          <w:tcPr>
            <w:tcW w:w="3346" w:type="dxa"/>
            <w:tcBorders>
              <w:top w:val="nil"/>
              <w:left w:val="nil"/>
              <w:bottom w:val="single" w:sz="4" w:space="0" w:color="auto"/>
              <w:right w:val="nil"/>
            </w:tcBorders>
            <w:vAlign w:val="bottom"/>
          </w:tcPr>
          <w:p w:rsidR="00A22BCC" w:rsidRPr="00A16E08" w:rsidRDefault="00A22BCC" w:rsidP="00A22BCC"/>
        </w:tc>
      </w:tr>
      <w:tr w:rsidR="00A22BCC" w:rsidRPr="00A16E08" w:rsidTr="009D496F">
        <w:tc>
          <w:tcPr>
            <w:tcW w:w="3119" w:type="dxa"/>
            <w:tcBorders>
              <w:top w:val="nil"/>
              <w:left w:val="nil"/>
              <w:bottom w:val="nil"/>
              <w:right w:val="nil"/>
            </w:tcBorders>
          </w:tcPr>
          <w:p w:rsidR="00A22BCC" w:rsidRPr="00A16E08" w:rsidRDefault="00A22BCC" w:rsidP="00A22BCC">
            <w:pPr>
              <w:spacing w:line="240" w:lineRule="atLeast"/>
              <w:jc w:val="center"/>
              <w:rPr>
                <w:sz w:val="20"/>
              </w:rPr>
            </w:pPr>
            <w:r w:rsidRPr="00A16E08">
              <w:rPr>
                <w:sz w:val="20"/>
              </w:rPr>
              <w:t>(должность)</w:t>
            </w:r>
          </w:p>
        </w:tc>
        <w:tc>
          <w:tcPr>
            <w:tcW w:w="595" w:type="dxa"/>
            <w:tcBorders>
              <w:top w:val="nil"/>
              <w:left w:val="nil"/>
              <w:bottom w:val="nil"/>
              <w:right w:val="nil"/>
            </w:tcBorders>
          </w:tcPr>
          <w:p w:rsidR="00A22BCC" w:rsidRPr="00A16E08" w:rsidRDefault="00A22BCC" w:rsidP="00A22BCC">
            <w:pPr>
              <w:spacing w:line="240" w:lineRule="atLeast"/>
              <w:jc w:val="center"/>
              <w:rPr>
                <w:sz w:val="20"/>
              </w:rPr>
            </w:pPr>
          </w:p>
        </w:tc>
        <w:tc>
          <w:tcPr>
            <w:tcW w:w="1701" w:type="dxa"/>
            <w:tcBorders>
              <w:top w:val="nil"/>
              <w:left w:val="nil"/>
              <w:bottom w:val="nil"/>
              <w:right w:val="nil"/>
            </w:tcBorders>
          </w:tcPr>
          <w:p w:rsidR="00A22BCC" w:rsidRPr="00A16E08" w:rsidRDefault="00A22BCC" w:rsidP="00A22BCC">
            <w:pPr>
              <w:spacing w:line="240" w:lineRule="atLeast"/>
              <w:jc w:val="center"/>
              <w:rPr>
                <w:sz w:val="20"/>
              </w:rPr>
            </w:pPr>
            <w:r w:rsidRPr="00A16E08">
              <w:rPr>
                <w:sz w:val="20"/>
              </w:rPr>
              <w:t>(подпись)</w:t>
            </w:r>
          </w:p>
        </w:tc>
        <w:tc>
          <w:tcPr>
            <w:tcW w:w="709" w:type="dxa"/>
            <w:tcBorders>
              <w:top w:val="nil"/>
              <w:left w:val="nil"/>
              <w:bottom w:val="nil"/>
              <w:right w:val="nil"/>
            </w:tcBorders>
          </w:tcPr>
          <w:p w:rsidR="00A22BCC" w:rsidRPr="00A16E08" w:rsidRDefault="00A22BCC" w:rsidP="00A22BCC">
            <w:pPr>
              <w:spacing w:line="240" w:lineRule="atLeast"/>
              <w:jc w:val="center"/>
              <w:rPr>
                <w:sz w:val="20"/>
              </w:rPr>
            </w:pPr>
          </w:p>
        </w:tc>
        <w:tc>
          <w:tcPr>
            <w:tcW w:w="3346" w:type="dxa"/>
            <w:tcBorders>
              <w:top w:val="nil"/>
              <w:left w:val="nil"/>
              <w:bottom w:val="nil"/>
              <w:right w:val="nil"/>
            </w:tcBorders>
          </w:tcPr>
          <w:p w:rsidR="00A22BCC" w:rsidRPr="00A16E08" w:rsidRDefault="00A22BCC" w:rsidP="00A22BCC">
            <w:pPr>
              <w:spacing w:line="240" w:lineRule="atLeast"/>
              <w:jc w:val="center"/>
              <w:rPr>
                <w:sz w:val="20"/>
              </w:rPr>
            </w:pPr>
            <w:proofErr w:type="gramStart"/>
            <w:r w:rsidRPr="00A16E08">
              <w:rPr>
                <w:sz w:val="20"/>
              </w:rPr>
              <w:t>(фамилия, имя, отчество</w:t>
            </w:r>
            <w:r w:rsidRPr="00A16E08">
              <w:rPr>
                <w:sz w:val="20"/>
              </w:rPr>
              <w:br/>
              <w:t>(при наличии)</w:t>
            </w:r>
            <w:proofErr w:type="gramEnd"/>
          </w:p>
        </w:tc>
      </w:tr>
    </w:tbl>
    <w:p w:rsidR="00A22BCC" w:rsidRPr="00A16E08" w:rsidRDefault="00A22BCC" w:rsidP="00A22BCC"/>
    <w:p w:rsidR="00A22BCC" w:rsidRPr="00A16E08" w:rsidRDefault="00A22BCC" w:rsidP="00A22BCC">
      <w:r w:rsidRPr="00A16E08">
        <w:t>Дата</w:t>
      </w:r>
    </w:p>
    <w:p w:rsidR="00A22BCC" w:rsidRPr="00A16E08" w:rsidRDefault="00A22BCC" w:rsidP="00A22BCC">
      <w:r w:rsidRPr="00A16E08">
        <w:t>*Сведения об ИНН в отношении иностранного юридического лица не указываются.</w:t>
      </w:r>
    </w:p>
    <w:p w:rsidR="004A406C" w:rsidRPr="00A16E08" w:rsidRDefault="00733732" w:rsidP="00733732">
      <w:pPr>
        <w:jc w:val="right"/>
        <w:rPr>
          <w:bCs/>
          <w:szCs w:val="28"/>
        </w:rPr>
      </w:pPr>
      <w:r>
        <w:br w:type="column"/>
      </w:r>
      <w:r w:rsidR="004A406C" w:rsidRPr="00A16E08">
        <w:rPr>
          <w:bCs/>
          <w:szCs w:val="28"/>
        </w:rPr>
        <w:lastRenderedPageBreak/>
        <w:t>Приложение 3</w:t>
      </w:r>
    </w:p>
    <w:p w:rsidR="004A406C" w:rsidRPr="00A16E08" w:rsidRDefault="004A406C" w:rsidP="004A406C">
      <w:pPr>
        <w:widowControl w:val="0"/>
        <w:tabs>
          <w:tab w:val="left" w:pos="567"/>
        </w:tabs>
        <w:ind w:left="3969" w:firstLine="567"/>
        <w:jc w:val="right"/>
        <w:rPr>
          <w:szCs w:val="28"/>
        </w:rPr>
      </w:pPr>
      <w:r w:rsidRPr="00A16E08">
        <w:rPr>
          <w:szCs w:val="28"/>
        </w:rPr>
        <w:t>к Административному регламенту</w:t>
      </w:r>
    </w:p>
    <w:p w:rsidR="004A406C" w:rsidRPr="00A16E08" w:rsidRDefault="004A406C" w:rsidP="00BA38D9">
      <w:pPr>
        <w:widowControl w:val="0"/>
        <w:tabs>
          <w:tab w:val="left" w:pos="0"/>
        </w:tabs>
        <w:ind w:left="3969" w:right="-1" w:firstLine="567"/>
        <w:contextualSpacing/>
        <w:jc w:val="right"/>
        <w:rPr>
          <w:b/>
        </w:rPr>
      </w:pPr>
      <w:r w:rsidRPr="00A16E08">
        <w:rPr>
          <w:szCs w:val="28"/>
        </w:rPr>
        <w:t>по предоставлению муниципальной услуги</w:t>
      </w:r>
    </w:p>
    <w:p w:rsidR="005D2472" w:rsidRPr="00A16E08" w:rsidRDefault="005D2472" w:rsidP="004A406C">
      <w:pPr>
        <w:pStyle w:val="ConsPlusNormal"/>
        <w:ind w:left="6379"/>
        <w:jc w:val="center"/>
        <w:outlineLvl w:val="1"/>
        <w:rPr>
          <w:rFonts w:ascii="Times New Roman" w:hAnsi="Times New Roman" w:cs="Times New Roman"/>
          <w:b/>
        </w:rPr>
      </w:pPr>
      <w:r w:rsidRPr="00A16E08">
        <w:rPr>
          <w:rFonts w:ascii="Times New Roman" w:hAnsi="Times New Roman" w:cs="Times New Roman"/>
          <w:b/>
        </w:rPr>
        <w:t>ФОРМА</w:t>
      </w:r>
    </w:p>
    <w:p w:rsidR="005D2472" w:rsidRPr="00A16E08" w:rsidRDefault="005D2472" w:rsidP="005D2472">
      <w:pPr>
        <w:jc w:val="center"/>
      </w:pPr>
    </w:p>
    <w:p w:rsidR="005D2472" w:rsidRPr="00A16E08" w:rsidRDefault="005D2472" w:rsidP="005D2472">
      <w:pPr>
        <w:pBdr>
          <w:top w:val="single" w:sz="4" w:space="1" w:color="auto"/>
        </w:pBdr>
        <w:spacing w:after="240"/>
        <w:jc w:val="center"/>
        <w:rPr>
          <w:sz w:val="20"/>
          <w:szCs w:val="20"/>
        </w:rPr>
      </w:pPr>
      <w:r w:rsidRPr="00A16E08">
        <w:rPr>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5D2472" w:rsidRPr="00A16E08" w:rsidRDefault="005D2472" w:rsidP="005D2472">
      <w:pPr>
        <w:ind w:left="5670"/>
      </w:pPr>
      <w:r w:rsidRPr="00A16E08">
        <w:t>Кому:</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Почтовый адрес: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Адрес электронной почты (при наличии):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spacing w:after="240"/>
        <w:ind w:left="5670"/>
        <w:rPr>
          <w:sz w:val="2"/>
          <w:szCs w:val="2"/>
        </w:rPr>
      </w:pPr>
    </w:p>
    <w:p w:rsidR="005D2472" w:rsidRPr="00A16E08" w:rsidRDefault="005D2472" w:rsidP="005D2472">
      <w:pPr>
        <w:spacing w:after="240"/>
        <w:jc w:val="center"/>
        <w:rPr>
          <w:b/>
          <w:sz w:val="26"/>
          <w:szCs w:val="26"/>
        </w:rPr>
      </w:pPr>
      <w:proofErr w:type="gramStart"/>
      <w:r w:rsidRPr="00A16E08">
        <w:rPr>
          <w:b/>
          <w:sz w:val="26"/>
          <w:szCs w:val="26"/>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16E08">
        <w:rPr>
          <w:b/>
          <w:sz w:val="26"/>
          <w:szCs w:val="26"/>
        </w:rPr>
        <w:br/>
        <w:t xml:space="preserve">и допустимости размещения объекта индивидуального жилищного </w:t>
      </w:r>
      <w:r w:rsidRPr="00A16E08">
        <w:rPr>
          <w:b/>
          <w:sz w:val="26"/>
          <w:szCs w:val="26"/>
        </w:rPr>
        <w:br/>
        <w:t>строительства или садового дома на земельном участке</w:t>
      </w:r>
      <w:proofErr w:type="gramEnd"/>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5D2472" w:rsidRPr="00A16E08" w:rsidTr="00E27BB4">
        <w:tc>
          <w:tcPr>
            <w:tcW w:w="198" w:type="dxa"/>
            <w:tcBorders>
              <w:top w:val="nil"/>
              <w:left w:val="nil"/>
              <w:bottom w:val="nil"/>
              <w:right w:val="nil"/>
            </w:tcBorders>
            <w:vAlign w:val="bottom"/>
          </w:tcPr>
          <w:p w:rsidR="005D2472" w:rsidRPr="00A16E08" w:rsidRDefault="005D2472" w:rsidP="00E27BB4">
            <w:pPr>
              <w:jc w:val="right"/>
            </w:pPr>
            <w:r w:rsidRPr="00A16E08">
              <w:t>«</w:t>
            </w:r>
          </w:p>
        </w:tc>
        <w:tc>
          <w:tcPr>
            <w:tcW w:w="397" w:type="dxa"/>
            <w:tcBorders>
              <w:top w:val="nil"/>
              <w:left w:val="nil"/>
              <w:bottom w:val="single" w:sz="4" w:space="0" w:color="auto"/>
              <w:right w:val="nil"/>
            </w:tcBorders>
            <w:vAlign w:val="bottom"/>
          </w:tcPr>
          <w:p w:rsidR="005D2472" w:rsidRPr="00A16E08" w:rsidRDefault="005D2472" w:rsidP="00E27BB4">
            <w:pPr>
              <w:jc w:val="center"/>
            </w:pPr>
          </w:p>
        </w:tc>
        <w:tc>
          <w:tcPr>
            <w:tcW w:w="255" w:type="dxa"/>
            <w:tcBorders>
              <w:top w:val="nil"/>
              <w:left w:val="nil"/>
              <w:bottom w:val="nil"/>
              <w:right w:val="nil"/>
            </w:tcBorders>
            <w:vAlign w:val="bottom"/>
          </w:tcPr>
          <w:p w:rsidR="005D2472" w:rsidRPr="00A16E08" w:rsidRDefault="005D2472" w:rsidP="00E27BB4">
            <w:r w:rsidRPr="00A16E08">
              <w:t>»</w:t>
            </w:r>
          </w:p>
        </w:tc>
        <w:tc>
          <w:tcPr>
            <w:tcW w:w="1418" w:type="dxa"/>
            <w:tcBorders>
              <w:top w:val="nil"/>
              <w:left w:val="nil"/>
              <w:bottom w:val="single" w:sz="4" w:space="0" w:color="auto"/>
              <w:right w:val="nil"/>
            </w:tcBorders>
            <w:vAlign w:val="bottom"/>
          </w:tcPr>
          <w:p w:rsidR="005D2472" w:rsidRPr="00A16E08" w:rsidRDefault="005D2472" w:rsidP="00E27BB4">
            <w:pPr>
              <w:jc w:val="center"/>
            </w:pPr>
          </w:p>
        </w:tc>
        <w:tc>
          <w:tcPr>
            <w:tcW w:w="369" w:type="dxa"/>
            <w:tcBorders>
              <w:top w:val="nil"/>
              <w:left w:val="nil"/>
              <w:bottom w:val="nil"/>
              <w:right w:val="nil"/>
            </w:tcBorders>
            <w:vAlign w:val="bottom"/>
          </w:tcPr>
          <w:p w:rsidR="005D2472" w:rsidRPr="00A16E08" w:rsidRDefault="005D2472" w:rsidP="00E27BB4">
            <w:pPr>
              <w:jc w:val="right"/>
            </w:pPr>
            <w:r w:rsidRPr="00A16E08">
              <w:t>20</w:t>
            </w:r>
          </w:p>
        </w:tc>
        <w:tc>
          <w:tcPr>
            <w:tcW w:w="369" w:type="dxa"/>
            <w:tcBorders>
              <w:top w:val="nil"/>
              <w:left w:val="nil"/>
              <w:bottom w:val="single" w:sz="4" w:space="0" w:color="auto"/>
              <w:right w:val="nil"/>
            </w:tcBorders>
            <w:vAlign w:val="bottom"/>
          </w:tcPr>
          <w:p w:rsidR="005D2472" w:rsidRPr="00A16E08" w:rsidRDefault="005D2472" w:rsidP="00E27BB4"/>
        </w:tc>
        <w:tc>
          <w:tcPr>
            <w:tcW w:w="454" w:type="dxa"/>
            <w:tcBorders>
              <w:top w:val="nil"/>
              <w:left w:val="nil"/>
              <w:bottom w:val="nil"/>
              <w:right w:val="nil"/>
            </w:tcBorders>
            <w:vAlign w:val="bottom"/>
          </w:tcPr>
          <w:p w:rsidR="005D2472" w:rsidRPr="00A16E08" w:rsidRDefault="005D2472" w:rsidP="00E27BB4">
            <w:pPr>
              <w:ind w:left="57"/>
            </w:pPr>
            <w:proofErr w:type="gramStart"/>
            <w:r w:rsidRPr="00A16E08">
              <w:t>г</w:t>
            </w:r>
            <w:proofErr w:type="gramEnd"/>
            <w:r w:rsidRPr="00A16E08">
              <w:t>.</w:t>
            </w:r>
          </w:p>
        </w:tc>
        <w:tc>
          <w:tcPr>
            <w:tcW w:w="4763" w:type="dxa"/>
            <w:tcBorders>
              <w:top w:val="nil"/>
              <w:left w:val="nil"/>
              <w:bottom w:val="nil"/>
              <w:right w:val="nil"/>
            </w:tcBorders>
            <w:vAlign w:val="bottom"/>
          </w:tcPr>
          <w:p w:rsidR="005D2472" w:rsidRPr="00A16E08" w:rsidRDefault="005D2472" w:rsidP="00E27BB4">
            <w:pPr>
              <w:ind w:right="85"/>
              <w:jc w:val="right"/>
            </w:pPr>
            <w:r w:rsidRPr="00A16E08">
              <w:t>№</w:t>
            </w:r>
          </w:p>
        </w:tc>
        <w:tc>
          <w:tcPr>
            <w:tcW w:w="1701" w:type="dxa"/>
            <w:tcBorders>
              <w:top w:val="nil"/>
              <w:left w:val="nil"/>
              <w:bottom w:val="single" w:sz="4" w:space="0" w:color="auto"/>
              <w:right w:val="nil"/>
            </w:tcBorders>
            <w:vAlign w:val="bottom"/>
          </w:tcPr>
          <w:p w:rsidR="005D2472" w:rsidRPr="00A16E08" w:rsidRDefault="005D2472" w:rsidP="00E27BB4">
            <w:pPr>
              <w:jc w:val="center"/>
            </w:pPr>
          </w:p>
        </w:tc>
      </w:tr>
    </w:tbl>
    <w:p w:rsidR="005D2472" w:rsidRPr="00A16E08" w:rsidRDefault="005D2472" w:rsidP="005D2472">
      <w:pPr>
        <w:spacing w:before="360" w:after="200"/>
        <w:ind w:firstLine="567"/>
      </w:pPr>
      <w:proofErr w:type="gramStart"/>
      <w:r w:rsidRPr="00A16E08">
        <w:rPr>
          <w:b/>
        </w:rPr>
        <w:t>По результатам рассмотрения</w:t>
      </w:r>
      <w:r w:rsidRPr="00A16E08">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tblPr>
      <w:tblGrid>
        <w:gridCol w:w="4820"/>
        <w:gridCol w:w="5160"/>
      </w:tblGrid>
      <w:tr w:rsidR="005D2472" w:rsidRPr="00A16E08" w:rsidTr="00E27BB4">
        <w:tc>
          <w:tcPr>
            <w:tcW w:w="4820" w:type="dxa"/>
            <w:tcBorders>
              <w:top w:val="nil"/>
              <w:left w:val="nil"/>
              <w:bottom w:val="nil"/>
              <w:right w:val="nil"/>
            </w:tcBorders>
            <w:vAlign w:val="bottom"/>
          </w:tcPr>
          <w:p w:rsidR="005D2472" w:rsidRPr="00A16E08" w:rsidRDefault="005D2472" w:rsidP="00E27BB4">
            <w:r w:rsidRPr="00A16E08">
              <w:t>направленного</w:t>
            </w:r>
          </w:p>
          <w:p w:rsidR="005D2472" w:rsidRPr="00A16E08" w:rsidRDefault="005D2472" w:rsidP="00E27BB4">
            <w:pPr>
              <w:rPr>
                <w:sz w:val="20"/>
                <w:szCs w:val="20"/>
              </w:rPr>
            </w:pPr>
            <w:r w:rsidRPr="00A16E08">
              <w:rPr>
                <w:sz w:val="20"/>
                <w:szCs w:val="20"/>
              </w:rPr>
              <w:t>(дата направления уведомления)</w:t>
            </w:r>
          </w:p>
        </w:tc>
        <w:tc>
          <w:tcPr>
            <w:tcW w:w="5160" w:type="dxa"/>
            <w:tcBorders>
              <w:top w:val="nil"/>
              <w:left w:val="nil"/>
              <w:bottom w:val="single" w:sz="4" w:space="0" w:color="auto"/>
              <w:right w:val="nil"/>
            </w:tcBorders>
            <w:vAlign w:val="bottom"/>
          </w:tcPr>
          <w:p w:rsidR="005D2472" w:rsidRPr="00A16E08" w:rsidRDefault="005D2472" w:rsidP="00E27BB4">
            <w:pPr>
              <w:jc w:val="center"/>
            </w:pPr>
          </w:p>
        </w:tc>
      </w:tr>
      <w:tr w:rsidR="005D2472" w:rsidRPr="00A16E08" w:rsidTr="0049795E">
        <w:trPr>
          <w:trHeight w:val="247"/>
        </w:trPr>
        <w:tc>
          <w:tcPr>
            <w:tcW w:w="4820" w:type="dxa"/>
            <w:tcBorders>
              <w:top w:val="nil"/>
              <w:left w:val="nil"/>
              <w:bottom w:val="nil"/>
              <w:right w:val="nil"/>
            </w:tcBorders>
            <w:vAlign w:val="bottom"/>
          </w:tcPr>
          <w:p w:rsidR="005D2472" w:rsidRPr="00A16E08" w:rsidRDefault="005D2472" w:rsidP="00E27BB4">
            <w:pPr>
              <w:spacing w:before="80"/>
            </w:pPr>
            <w:r w:rsidRPr="00A16E08">
              <w:t>зарегистрированного</w:t>
            </w:r>
          </w:p>
          <w:p w:rsidR="005D2472" w:rsidRPr="00A16E08" w:rsidRDefault="005D2472" w:rsidP="00E27BB4">
            <w:r w:rsidRPr="00A16E08">
              <w:rPr>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D2472" w:rsidRPr="00A16E08" w:rsidRDefault="005D2472" w:rsidP="00E27BB4">
            <w:pPr>
              <w:jc w:val="center"/>
            </w:pPr>
          </w:p>
        </w:tc>
      </w:tr>
    </w:tbl>
    <w:p w:rsidR="005D2472" w:rsidRPr="00A16E08" w:rsidRDefault="005D2472" w:rsidP="005D2472">
      <w:pPr>
        <w:spacing w:before="240"/>
      </w:pPr>
      <w:r w:rsidRPr="00A16E08">
        <w:rPr>
          <w:b/>
        </w:rPr>
        <w:t>уведомляем о соответствии</w:t>
      </w:r>
      <w:r w:rsidRPr="00A16E08">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5D2472" w:rsidRPr="00A16E08" w:rsidRDefault="005D2472" w:rsidP="005D2472">
      <w:pPr>
        <w:pBdr>
          <w:top w:val="single" w:sz="4" w:space="1" w:color="auto"/>
        </w:pBdr>
        <w:ind w:left="2030"/>
        <w:rPr>
          <w:sz w:val="2"/>
          <w:szCs w:val="2"/>
        </w:rPr>
      </w:pPr>
    </w:p>
    <w:p w:rsidR="005D2472" w:rsidRPr="00A16E08" w:rsidRDefault="005D2472" w:rsidP="005D2472"/>
    <w:p w:rsidR="005D2472" w:rsidRPr="00A16E08" w:rsidRDefault="005D2472" w:rsidP="005D2472">
      <w:pPr>
        <w:pBdr>
          <w:top w:val="single" w:sz="4" w:space="1" w:color="auto"/>
        </w:pBdr>
        <w:spacing w:after="240"/>
        <w:jc w:val="center"/>
        <w:rPr>
          <w:sz w:val="20"/>
          <w:szCs w:val="20"/>
        </w:rPr>
      </w:pPr>
      <w:r w:rsidRPr="00A16E08">
        <w:rPr>
          <w:sz w:val="20"/>
          <w:szCs w:val="20"/>
        </w:rPr>
        <w:t>(кадастровый номер земельного участка (при наличии), адрес или описание местоположения земельного участка)</w:t>
      </w:r>
    </w:p>
    <w:tbl>
      <w:tblPr>
        <w:tblW w:w="11199" w:type="dxa"/>
        <w:tblInd w:w="-398" w:type="dxa"/>
        <w:tblLayout w:type="fixed"/>
        <w:tblCellMar>
          <w:left w:w="28" w:type="dxa"/>
          <w:right w:w="28" w:type="dxa"/>
        </w:tblCellMar>
        <w:tblLook w:val="0000"/>
      </w:tblPr>
      <w:tblGrid>
        <w:gridCol w:w="5047"/>
        <w:gridCol w:w="397"/>
        <w:gridCol w:w="1814"/>
        <w:gridCol w:w="397"/>
        <w:gridCol w:w="3119"/>
        <w:gridCol w:w="425"/>
      </w:tblGrid>
      <w:tr w:rsidR="005D2472" w:rsidRPr="00A16E08" w:rsidTr="0049795E">
        <w:trPr>
          <w:gridAfter w:val="1"/>
          <w:wAfter w:w="425" w:type="dxa"/>
          <w:cantSplit/>
        </w:trPr>
        <w:tc>
          <w:tcPr>
            <w:tcW w:w="5047" w:type="dxa"/>
            <w:tcBorders>
              <w:top w:val="nil"/>
              <w:left w:val="nil"/>
              <w:bottom w:val="single" w:sz="4" w:space="0" w:color="auto"/>
              <w:right w:val="nil"/>
            </w:tcBorders>
            <w:vAlign w:val="bottom"/>
          </w:tcPr>
          <w:p w:rsidR="005D2472" w:rsidRPr="00A16E08" w:rsidRDefault="005D2472" w:rsidP="00E27BB4">
            <w:pPr>
              <w:jc w:val="center"/>
            </w:pPr>
          </w:p>
        </w:tc>
        <w:tc>
          <w:tcPr>
            <w:tcW w:w="397" w:type="dxa"/>
            <w:tcBorders>
              <w:top w:val="nil"/>
              <w:left w:val="nil"/>
              <w:bottom w:val="nil"/>
              <w:right w:val="nil"/>
            </w:tcBorders>
            <w:vAlign w:val="bottom"/>
          </w:tcPr>
          <w:p w:rsidR="005D2472" w:rsidRPr="00A16E08" w:rsidRDefault="005D2472" w:rsidP="00E27BB4"/>
        </w:tc>
        <w:tc>
          <w:tcPr>
            <w:tcW w:w="1814" w:type="dxa"/>
            <w:tcBorders>
              <w:top w:val="nil"/>
              <w:left w:val="nil"/>
              <w:bottom w:val="single" w:sz="4" w:space="0" w:color="auto"/>
              <w:right w:val="nil"/>
            </w:tcBorders>
            <w:vAlign w:val="bottom"/>
          </w:tcPr>
          <w:p w:rsidR="005D2472" w:rsidRPr="00A16E08" w:rsidRDefault="005D2472" w:rsidP="00E27BB4">
            <w:pPr>
              <w:jc w:val="center"/>
            </w:pPr>
          </w:p>
        </w:tc>
        <w:tc>
          <w:tcPr>
            <w:tcW w:w="397" w:type="dxa"/>
            <w:tcBorders>
              <w:top w:val="nil"/>
              <w:left w:val="nil"/>
              <w:bottom w:val="nil"/>
              <w:right w:val="nil"/>
            </w:tcBorders>
            <w:vAlign w:val="bottom"/>
          </w:tcPr>
          <w:p w:rsidR="005D2472" w:rsidRPr="00A16E08" w:rsidRDefault="005D2472" w:rsidP="00E27BB4">
            <w:pPr>
              <w:jc w:val="center"/>
            </w:pPr>
          </w:p>
        </w:tc>
        <w:tc>
          <w:tcPr>
            <w:tcW w:w="3119" w:type="dxa"/>
            <w:tcBorders>
              <w:top w:val="nil"/>
              <w:left w:val="nil"/>
              <w:bottom w:val="single" w:sz="4" w:space="0" w:color="auto"/>
              <w:right w:val="nil"/>
            </w:tcBorders>
            <w:vAlign w:val="bottom"/>
          </w:tcPr>
          <w:p w:rsidR="005D2472" w:rsidRPr="00A16E08" w:rsidRDefault="005D2472" w:rsidP="00E27BB4">
            <w:pPr>
              <w:jc w:val="center"/>
            </w:pPr>
          </w:p>
        </w:tc>
      </w:tr>
      <w:tr w:rsidR="005D2472" w:rsidRPr="00A16E08" w:rsidTr="0049795E">
        <w:trPr>
          <w:cantSplit/>
          <w:trHeight w:val="885"/>
        </w:trPr>
        <w:tc>
          <w:tcPr>
            <w:tcW w:w="5047" w:type="dxa"/>
            <w:tcBorders>
              <w:top w:val="nil"/>
              <w:left w:val="nil"/>
              <w:bottom w:val="nil"/>
              <w:right w:val="nil"/>
            </w:tcBorders>
          </w:tcPr>
          <w:p w:rsidR="005D2472" w:rsidRPr="00A16E08" w:rsidRDefault="005D2472" w:rsidP="00E27BB4">
            <w:pPr>
              <w:jc w:val="center"/>
              <w:rPr>
                <w:spacing w:val="-2"/>
                <w:sz w:val="20"/>
                <w:szCs w:val="20"/>
              </w:rPr>
            </w:pPr>
            <w:r w:rsidRPr="00A16E08">
              <w:rPr>
                <w:spacing w:val="-2"/>
                <w:sz w:val="20"/>
                <w:szCs w:val="20"/>
              </w:rPr>
              <w:t xml:space="preserve">(должность уполномоченного лица уполномоченного </w:t>
            </w:r>
            <w:r w:rsidRPr="00A16E08">
              <w:rPr>
                <w:sz w:val="20"/>
                <w:szCs w:val="20"/>
              </w:rPr>
              <w:t xml:space="preserve">на выдачу разрешений на строительство федерального органа исполнительной власти, </w:t>
            </w:r>
            <w:r w:rsidRPr="00A16E08">
              <w:rPr>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D2472" w:rsidRPr="00A16E08" w:rsidRDefault="005D2472" w:rsidP="00E27BB4">
            <w:pPr>
              <w:rPr>
                <w:sz w:val="20"/>
                <w:szCs w:val="20"/>
              </w:rPr>
            </w:pPr>
          </w:p>
        </w:tc>
        <w:tc>
          <w:tcPr>
            <w:tcW w:w="1814" w:type="dxa"/>
            <w:tcBorders>
              <w:top w:val="nil"/>
              <w:left w:val="nil"/>
              <w:bottom w:val="nil"/>
              <w:right w:val="nil"/>
            </w:tcBorders>
          </w:tcPr>
          <w:p w:rsidR="005D2472" w:rsidRPr="00A16E08" w:rsidRDefault="005D2472" w:rsidP="00E27BB4">
            <w:pPr>
              <w:jc w:val="center"/>
              <w:rPr>
                <w:sz w:val="20"/>
                <w:szCs w:val="20"/>
              </w:rPr>
            </w:pPr>
            <w:r w:rsidRPr="00A16E08">
              <w:rPr>
                <w:sz w:val="20"/>
                <w:szCs w:val="20"/>
              </w:rPr>
              <w:t>(подпись)</w:t>
            </w:r>
          </w:p>
        </w:tc>
        <w:tc>
          <w:tcPr>
            <w:tcW w:w="397" w:type="dxa"/>
            <w:tcBorders>
              <w:top w:val="nil"/>
              <w:left w:val="nil"/>
              <w:bottom w:val="nil"/>
              <w:right w:val="nil"/>
            </w:tcBorders>
          </w:tcPr>
          <w:p w:rsidR="005D2472" w:rsidRPr="00A16E08" w:rsidRDefault="005D2472" w:rsidP="00E27BB4">
            <w:pPr>
              <w:jc w:val="center"/>
              <w:rPr>
                <w:sz w:val="20"/>
                <w:szCs w:val="20"/>
              </w:rPr>
            </w:pPr>
          </w:p>
        </w:tc>
        <w:tc>
          <w:tcPr>
            <w:tcW w:w="3544" w:type="dxa"/>
            <w:gridSpan w:val="2"/>
            <w:tcBorders>
              <w:top w:val="nil"/>
              <w:left w:val="nil"/>
              <w:bottom w:val="nil"/>
              <w:right w:val="nil"/>
            </w:tcBorders>
          </w:tcPr>
          <w:p w:rsidR="005D2472" w:rsidRPr="00A16E08" w:rsidRDefault="005D2472" w:rsidP="00E27BB4">
            <w:pPr>
              <w:jc w:val="center"/>
              <w:rPr>
                <w:sz w:val="20"/>
                <w:szCs w:val="20"/>
              </w:rPr>
            </w:pPr>
            <w:r w:rsidRPr="00A16E08">
              <w:rPr>
                <w:sz w:val="20"/>
                <w:szCs w:val="20"/>
              </w:rPr>
              <w:t>(расшифровка подписи)</w:t>
            </w:r>
          </w:p>
        </w:tc>
      </w:tr>
    </w:tbl>
    <w:p w:rsidR="005D2472" w:rsidRPr="00A16E08" w:rsidRDefault="005D2472" w:rsidP="005D2472">
      <w:pPr>
        <w:spacing w:before="80"/>
      </w:pPr>
      <w:r w:rsidRPr="00A16E08">
        <w:t>М.П.</w:t>
      </w:r>
    </w:p>
    <w:p w:rsidR="005D2472" w:rsidRPr="00A16E08" w:rsidRDefault="005D2472" w:rsidP="005D2472">
      <w:pPr>
        <w:tabs>
          <w:tab w:val="left" w:pos="1665"/>
        </w:tabs>
        <w:sectPr w:rsidR="005D2472" w:rsidRPr="00A16E08" w:rsidSect="00BC3207">
          <w:headerReference w:type="even" r:id="rId31"/>
          <w:headerReference w:type="default" r:id="rId32"/>
          <w:footerReference w:type="even" r:id="rId33"/>
          <w:footerReference w:type="default" r:id="rId34"/>
          <w:headerReference w:type="first" r:id="rId35"/>
          <w:footerReference w:type="first" r:id="rId36"/>
          <w:pgSz w:w="12240" w:h="15840"/>
          <w:pgMar w:top="74" w:right="567" w:bottom="1134" w:left="1134" w:header="142" w:footer="720" w:gutter="0"/>
          <w:cols w:space="708"/>
          <w:noEndnote/>
          <w:docGrid w:linePitch="381"/>
        </w:sectPr>
      </w:pPr>
    </w:p>
    <w:p w:rsidR="004A406C" w:rsidRPr="00A16E08" w:rsidRDefault="004A406C" w:rsidP="004A406C">
      <w:pPr>
        <w:autoSpaceDE w:val="0"/>
        <w:autoSpaceDN w:val="0"/>
        <w:adjustRightInd w:val="0"/>
        <w:jc w:val="right"/>
        <w:rPr>
          <w:bCs/>
          <w:szCs w:val="28"/>
        </w:rPr>
      </w:pPr>
      <w:r w:rsidRPr="00A16E08">
        <w:rPr>
          <w:bCs/>
          <w:szCs w:val="28"/>
        </w:rPr>
        <w:lastRenderedPageBreak/>
        <w:t>Приложение 4</w:t>
      </w:r>
    </w:p>
    <w:p w:rsidR="004A406C" w:rsidRPr="00A16E08" w:rsidRDefault="004A406C" w:rsidP="004A406C">
      <w:pPr>
        <w:widowControl w:val="0"/>
        <w:tabs>
          <w:tab w:val="left" w:pos="567"/>
        </w:tabs>
        <w:ind w:left="3969" w:firstLine="567"/>
        <w:jc w:val="right"/>
        <w:rPr>
          <w:szCs w:val="28"/>
        </w:rPr>
      </w:pPr>
      <w:r w:rsidRPr="00A16E08">
        <w:rPr>
          <w:szCs w:val="28"/>
        </w:rPr>
        <w:t>к Административному регламенту</w:t>
      </w:r>
    </w:p>
    <w:p w:rsidR="004A406C" w:rsidRPr="00A16E08" w:rsidRDefault="004A406C" w:rsidP="004A406C">
      <w:pPr>
        <w:widowControl w:val="0"/>
        <w:tabs>
          <w:tab w:val="left" w:pos="0"/>
        </w:tabs>
        <w:ind w:left="3969" w:right="-1" w:firstLine="567"/>
        <w:contextualSpacing/>
        <w:jc w:val="right"/>
        <w:rPr>
          <w:sz w:val="28"/>
          <w:szCs w:val="28"/>
        </w:rPr>
      </w:pPr>
      <w:r w:rsidRPr="00A16E08">
        <w:rPr>
          <w:szCs w:val="28"/>
        </w:rPr>
        <w:t>по предоставлению муниципальной услуги</w:t>
      </w:r>
    </w:p>
    <w:p w:rsidR="004A406C" w:rsidRPr="00A16E08" w:rsidRDefault="004A406C" w:rsidP="005D2472">
      <w:pPr>
        <w:spacing w:after="240"/>
        <w:jc w:val="right"/>
        <w:rPr>
          <w:b/>
        </w:rPr>
      </w:pPr>
    </w:p>
    <w:p w:rsidR="005D2472" w:rsidRPr="00A16E08" w:rsidRDefault="005D2472" w:rsidP="005D2472">
      <w:pPr>
        <w:spacing w:after="240"/>
        <w:jc w:val="right"/>
        <w:rPr>
          <w:b/>
        </w:rPr>
      </w:pPr>
      <w:r w:rsidRPr="00A16E08">
        <w:rPr>
          <w:b/>
        </w:rPr>
        <w:t>ФОРМА</w:t>
      </w:r>
    </w:p>
    <w:p w:rsidR="005D2472" w:rsidRPr="00A16E08" w:rsidRDefault="005D2472" w:rsidP="005D2472">
      <w:pPr>
        <w:jc w:val="center"/>
      </w:pPr>
    </w:p>
    <w:p w:rsidR="005D2472" w:rsidRPr="00A16E08" w:rsidRDefault="005D2472" w:rsidP="005D2472">
      <w:pPr>
        <w:pBdr>
          <w:top w:val="single" w:sz="4" w:space="1" w:color="auto"/>
        </w:pBdr>
        <w:spacing w:after="240"/>
        <w:jc w:val="center"/>
        <w:rPr>
          <w:sz w:val="20"/>
          <w:szCs w:val="20"/>
        </w:rPr>
      </w:pPr>
      <w:r w:rsidRPr="00A16E08">
        <w:rPr>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5D2472" w:rsidRPr="00A16E08" w:rsidRDefault="005D2472" w:rsidP="005D2472">
      <w:pPr>
        <w:ind w:left="5670"/>
      </w:pPr>
      <w:r w:rsidRPr="00A16E08">
        <w:t>Кому:</w:t>
      </w: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Почтовый адрес: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r w:rsidRPr="00A16E08">
        <w:t xml:space="preserve">Адрес электронной почты </w:t>
      </w:r>
      <w:r w:rsidRPr="00A16E08">
        <w:br/>
        <w:t xml:space="preserve">(при наличии): </w:t>
      </w:r>
    </w:p>
    <w:p w:rsidR="005D2472" w:rsidRPr="00A16E08" w:rsidRDefault="005D2472" w:rsidP="005D2472">
      <w:pPr>
        <w:pBdr>
          <w:top w:val="single" w:sz="4" w:space="1" w:color="auto"/>
        </w:pBdr>
        <w:ind w:left="5670"/>
        <w:rPr>
          <w:sz w:val="2"/>
          <w:szCs w:val="2"/>
        </w:rPr>
      </w:pPr>
    </w:p>
    <w:p w:rsidR="005D2472" w:rsidRPr="00A16E08" w:rsidRDefault="005D2472" w:rsidP="005D2472">
      <w:pPr>
        <w:ind w:left="5670"/>
      </w:pPr>
    </w:p>
    <w:p w:rsidR="005D2472" w:rsidRPr="00A16E08" w:rsidRDefault="005D2472" w:rsidP="005D2472">
      <w:pPr>
        <w:pBdr>
          <w:top w:val="single" w:sz="4" w:space="1" w:color="auto"/>
        </w:pBdr>
        <w:spacing w:after="240"/>
        <w:ind w:left="5670"/>
        <w:rPr>
          <w:sz w:val="2"/>
          <w:szCs w:val="2"/>
        </w:rPr>
      </w:pPr>
    </w:p>
    <w:p w:rsidR="005D2472" w:rsidRPr="00A16E08" w:rsidRDefault="005D2472" w:rsidP="005D2472">
      <w:pPr>
        <w:spacing w:after="240"/>
        <w:jc w:val="center"/>
        <w:rPr>
          <w:b/>
          <w:sz w:val="26"/>
          <w:szCs w:val="26"/>
        </w:rPr>
      </w:pPr>
      <w:proofErr w:type="gramStart"/>
      <w:r w:rsidRPr="00A16E08">
        <w:rPr>
          <w:b/>
          <w:sz w:val="26"/>
          <w:szCs w:val="26"/>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16E08">
        <w:rPr>
          <w:b/>
          <w:sz w:val="26"/>
          <w:szCs w:val="26"/>
        </w:rPr>
        <w:br/>
        <w:t xml:space="preserve">и (или) </w:t>
      </w:r>
      <w:r w:rsidR="00167CE8" w:rsidRPr="00243B7C">
        <w:rPr>
          <w:b/>
          <w:sz w:val="26"/>
          <w:szCs w:val="26"/>
        </w:rPr>
        <w:t>не</w:t>
      </w:r>
      <w:r w:rsidRPr="00243B7C">
        <w:rPr>
          <w:b/>
          <w:sz w:val="26"/>
          <w:szCs w:val="26"/>
        </w:rPr>
        <w:t>до</w:t>
      </w:r>
      <w:r w:rsidRPr="00A16E08">
        <w:rPr>
          <w:b/>
          <w:sz w:val="26"/>
          <w:szCs w:val="26"/>
        </w:rPr>
        <w:t>пустимости размещения объекта индивидуального жилищного строительства или садового дома на земельном участке</w:t>
      </w:r>
      <w:proofErr w:type="gramEnd"/>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5D2472" w:rsidRPr="00A16E08" w:rsidTr="00E27BB4">
        <w:tc>
          <w:tcPr>
            <w:tcW w:w="198" w:type="dxa"/>
            <w:tcBorders>
              <w:top w:val="nil"/>
              <w:left w:val="nil"/>
              <w:bottom w:val="nil"/>
              <w:right w:val="nil"/>
            </w:tcBorders>
            <w:vAlign w:val="bottom"/>
          </w:tcPr>
          <w:p w:rsidR="005D2472" w:rsidRPr="00A16E08" w:rsidRDefault="005D2472" w:rsidP="00E27BB4">
            <w:pPr>
              <w:jc w:val="right"/>
            </w:pPr>
            <w:r w:rsidRPr="00A16E08">
              <w:t>«</w:t>
            </w:r>
          </w:p>
        </w:tc>
        <w:tc>
          <w:tcPr>
            <w:tcW w:w="397" w:type="dxa"/>
            <w:tcBorders>
              <w:top w:val="nil"/>
              <w:left w:val="nil"/>
              <w:bottom w:val="single" w:sz="4" w:space="0" w:color="auto"/>
              <w:right w:val="nil"/>
            </w:tcBorders>
            <w:vAlign w:val="bottom"/>
          </w:tcPr>
          <w:p w:rsidR="005D2472" w:rsidRPr="00A16E08" w:rsidRDefault="005D2472" w:rsidP="00E27BB4">
            <w:pPr>
              <w:jc w:val="center"/>
            </w:pPr>
          </w:p>
        </w:tc>
        <w:tc>
          <w:tcPr>
            <w:tcW w:w="255" w:type="dxa"/>
            <w:tcBorders>
              <w:top w:val="nil"/>
              <w:left w:val="nil"/>
              <w:bottom w:val="nil"/>
              <w:right w:val="nil"/>
            </w:tcBorders>
            <w:vAlign w:val="bottom"/>
          </w:tcPr>
          <w:p w:rsidR="005D2472" w:rsidRPr="00A16E08" w:rsidRDefault="005D2472" w:rsidP="00E27BB4">
            <w:r w:rsidRPr="00A16E08">
              <w:t>»</w:t>
            </w:r>
          </w:p>
        </w:tc>
        <w:tc>
          <w:tcPr>
            <w:tcW w:w="1418" w:type="dxa"/>
            <w:tcBorders>
              <w:top w:val="nil"/>
              <w:left w:val="nil"/>
              <w:bottom w:val="single" w:sz="4" w:space="0" w:color="auto"/>
              <w:right w:val="nil"/>
            </w:tcBorders>
            <w:vAlign w:val="bottom"/>
          </w:tcPr>
          <w:p w:rsidR="005D2472" w:rsidRPr="00A16E08" w:rsidRDefault="005D2472" w:rsidP="00E27BB4">
            <w:pPr>
              <w:jc w:val="center"/>
            </w:pPr>
          </w:p>
        </w:tc>
        <w:tc>
          <w:tcPr>
            <w:tcW w:w="369" w:type="dxa"/>
            <w:tcBorders>
              <w:top w:val="nil"/>
              <w:left w:val="nil"/>
              <w:bottom w:val="nil"/>
              <w:right w:val="nil"/>
            </w:tcBorders>
            <w:vAlign w:val="bottom"/>
          </w:tcPr>
          <w:p w:rsidR="005D2472" w:rsidRPr="00A16E08" w:rsidRDefault="005D2472" w:rsidP="00E27BB4">
            <w:pPr>
              <w:jc w:val="right"/>
            </w:pPr>
            <w:r w:rsidRPr="00A16E08">
              <w:t>20</w:t>
            </w:r>
          </w:p>
        </w:tc>
        <w:tc>
          <w:tcPr>
            <w:tcW w:w="369" w:type="dxa"/>
            <w:tcBorders>
              <w:top w:val="nil"/>
              <w:left w:val="nil"/>
              <w:bottom w:val="single" w:sz="4" w:space="0" w:color="auto"/>
              <w:right w:val="nil"/>
            </w:tcBorders>
            <w:vAlign w:val="bottom"/>
          </w:tcPr>
          <w:p w:rsidR="005D2472" w:rsidRPr="00A16E08" w:rsidRDefault="005D2472" w:rsidP="00E27BB4"/>
        </w:tc>
        <w:tc>
          <w:tcPr>
            <w:tcW w:w="454" w:type="dxa"/>
            <w:tcBorders>
              <w:top w:val="nil"/>
              <w:left w:val="nil"/>
              <w:bottom w:val="nil"/>
              <w:right w:val="nil"/>
            </w:tcBorders>
            <w:vAlign w:val="bottom"/>
          </w:tcPr>
          <w:p w:rsidR="005D2472" w:rsidRPr="00A16E08" w:rsidRDefault="005D2472" w:rsidP="00E27BB4">
            <w:pPr>
              <w:ind w:left="57"/>
            </w:pPr>
            <w:proofErr w:type="gramStart"/>
            <w:r w:rsidRPr="00A16E08">
              <w:t>г</w:t>
            </w:r>
            <w:proofErr w:type="gramEnd"/>
            <w:r w:rsidRPr="00A16E08">
              <w:t>.</w:t>
            </w:r>
          </w:p>
        </w:tc>
        <w:tc>
          <w:tcPr>
            <w:tcW w:w="4763" w:type="dxa"/>
            <w:tcBorders>
              <w:top w:val="nil"/>
              <w:left w:val="nil"/>
              <w:bottom w:val="nil"/>
              <w:right w:val="nil"/>
            </w:tcBorders>
            <w:vAlign w:val="bottom"/>
          </w:tcPr>
          <w:p w:rsidR="005D2472" w:rsidRPr="00A16E08" w:rsidRDefault="005D2472" w:rsidP="00E27BB4">
            <w:pPr>
              <w:ind w:right="85"/>
              <w:jc w:val="right"/>
            </w:pPr>
            <w:r w:rsidRPr="00A16E08">
              <w:t>№</w:t>
            </w:r>
          </w:p>
        </w:tc>
        <w:tc>
          <w:tcPr>
            <w:tcW w:w="1701" w:type="dxa"/>
            <w:tcBorders>
              <w:top w:val="nil"/>
              <w:left w:val="nil"/>
              <w:bottom w:val="single" w:sz="4" w:space="0" w:color="auto"/>
              <w:right w:val="nil"/>
            </w:tcBorders>
            <w:vAlign w:val="bottom"/>
          </w:tcPr>
          <w:p w:rsidR="005D2472" w:rsidRPr="00A16E08" w:rsidRDefault="005D2472" w:rsidP="00E27BB4">
            <w:pPr>
              <w:jc w:val="center"/>
            </w:pPr>
          </w:p>
        </w:tc>
      </w:tr>
    </w:tbl>
    <w:p w:rsidR="005D2472" w:rsidRPr="00A16E08" w:rsidRDefault="005D2472" w:rsidP="005D2472">
      <w:pPr>
        <w:spacing w:before="360" w:after="200"/>
      </w:pPr>
      <w:proofErr w:type="gramStart"/>
      <w:r w:rsidRPr="00A16E08">
        <w:rPr>
          <w:b/>
        </w:rPr>
        <w:t>По результатам рассмотрения</w:t>
      </w:r>
      <w:r w:rsidRPr="00A16E08">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tblPr>
      <w:tblGrid>
        <w:gridCol w:w="4820"/>
        <w:gridCol w:w="5160"/>
      </w:tblGrid>
      <w:tr w:rsidR="005D2472" w:rsidRPr="00A16E08" w:rsidTr="00E27BB4">
        <w:tc>
          <w:tcPr>
            <w:tcW w:w="4820" w:type="dxa"/>
            <w:tcBorders>
              <w:top w:val="nil"/>
              <w:left w:val="nil"/>
              <w:bottom w:val="nil"/>
              <w:right w:val="nil"/>
            </w:tcBorders>
            <w:vAlign w:val="bottom"/>
          </w:tcPr>
          <w:p w:rsidR="005D2472" w:rsidRPr="00A16E08" w:rsidRDefault="005D2472" w:rsidP="00E27BB4">
            <w:r w:rsidRPr="00A16E08">
              <w:t>направленного</w:t>
            </w:r>
          </w:p>
          <w:p w:rsidR="005D2472" w:rsidRPr="00A16E08" w:rsidRDefault="005D2472" w:rsidP="00E27BB4">
            <w:pPr>
              <w:rPr>
                <w:sz w:val="20"/>
                <w:szCs w:val="20"/>
              </w:rPr>
            </w:pPr>
            <w:r w:rsidRPr="00A16E08">
              <w:rPr>
                <w:sz w:val="20"/>
                <w:szCs w:val="20"/>
              </w:rPr>
              <w:t>(дата направления уведомления)</w:t>
            </w:r>
          </w:p>
        </w:tc>
        <w:tc>
          <w:tcPr>
            <w:tcW w:w="5160" w:type="dxa"/>
            <w:tcBorders>
              <w:top w:val="nil"/>
              <w:left w:val="nil"/>
              <w:bottom w:val="single" w:sz="4" w:space="0" w:color="auto"/>
              <w:right w:val="nil"/>
            </w:tcBorders>
            <w:vAlign w:val="bottom"/>
          </w:tcPr>
          <w:p w:rsidR="005D2472" w:rsidRPr="00A16E08" w:rsidRDefault="005D2472" w:rsidP="00E27BB4">
            <w:pPr>
              <w:jc w:val="center"/>
            </w:pPr>
          </w:p>
        </w:tc>
      </w:tr>
      <w:tr w:rsidR="005D2472" w:rsidRPr="00A16E08" w:rsidTr="00E27BB4">
        <w:tc>
          <w:tcPr>
            <w:tcW w:w="4820" w:type="dxa"/>
            <w:tcBorders>
              <w:top w:val="nil"/>
              <w:left w:val="nil"/>
              <w:bottom w:val="nil"/>
              <w:right w:val="nil"/>
            </w:tcBorders>
            <w:vAlign w:val="bottom"/>
          </w:tcPr>
          <w:p w:rsidR="005D2472" w:rsidRPr="00A16E08" w:rsidRDefault="005D2472" w:rsidP="00E27BB4">
            <w:pPr>
              <w:spacing w:before="80"/>
            </w:pPr>
            <w:r w:rsidRPr="00A16E08">
              <w:t>зарегистрированного</w:t>
            </w:r>
          </w:p>
          <w:p w:rsidR="005D2472" w:rsidRPr="00A16E08" w:rsidRDefault="005D2472" w:rsidP="00E27BB4">
            <w:r w:rsidRPr="00A16E08">
              <w:rPr>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D2472" w:rsidRPr="00A16E08" w:rsidRDefault="005D2472" w:rsidP="00E27BB4">
            <w:pPr>
              <w:jc w:val="center"/>
            </w:pPr>
          </w:p>
        </w:tc>
      </w:tr>
    </w:tbl>
    <w:p w:rsidR="005D2472" w:rsidRPr="00A16E08" w:rsidRDefault="005D2472" w:rsidP="005D2472">
      <w:pPr>
        <w:spacing w:before="240"/>
      </w:pPr>
      <w:r w:rsidRPr="00A16E08">
        <w:rPr>
          <w:b/>
        </w:rPr>
        <w:t>уведомляем:</w:t>
      </w:r>
    </w:p>
    <w:p w:rsidR="005D2472" w:rsidRPr="00A16E08" w:rsidRDefault="005D2472" w:rsidP="005D2472">
      <w:r w:rsidRPr="00A16E08">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240"/>
        <w:rPr>
          <w:sz w:val="20"/>
          <w:szCs w:val="20"/>
        </w:rPr>
      </w:pPr>
      <w:proofErr w:type="gramStart"/>
      <w:r w:rsidRPr="00A16E08">
        <w:rPr>
          <w:sz w:val="20"/>
          <w:szCs w:val="20"/>
        </w:rP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w:t>
      </w:r>
      <w:proofErr w:type="gramEnd"/>
      <w:r w:rsidRPr="00A16E08">
        <w:rPr>
          <w:sz w:val="20"/>
          <w:szCs w:val="20"/>
        </w:rPr>
        <w:t xml:space="preserve"> </w:t>
      </w:r>
      <w:proofErr w:type="gramStart"/>
      <w:r w:rsidRPr="00A16E08">
        <w:rPr>
          <w:sz w:val="20"/>
          <w:szCs w:val="20"/>
        </w:rPr>
        <w:t xml:space="preserve">2018, № 32, ст. 5135), другими федеральными законами, действующими на дату </w:t>
      </w:r>
      <w:r w:rsidRPr="00A16E08">
        <w:rPr>
          <w:sz w:val="20"/>
          <w:szCs w:val="20"/>
        </w:rPr>
        <w:lastRenderedPageBreak/>
        <w:t>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roofErr w:type="gramEnd"/>
    </w:p>
    <w:p w:rsidR="005D2472" w:rsidRPr="00A16E08" w:rsidRDefault="005D2472" w:rsidP="005D2472">
      <w:r w:rsidRPr="00A16E08">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240"/>
        <w:rPr>
          <w:sz w:val="20"/>
          <w:szCs w:val="20"/>
        </w:rPr>
      </w:pPr>
      <w:r w:rsidRPr="00A16E08">
        <w:rPr>
          <w:sz w:val="20"/>
          <w:szCs w:val="20"/>
        </w:rPr>
        <w:t xml:space="preserve">(сведения о видах разрешенного использования земельного участка и (или) ограничениях, установленных в </w:t>
      </w:r>
      <w:r w:rsidRPr="00A16E08">
        <w:rPr>
          <w:spacing w:val="-1"/>
          <w:sz w:val="20"/>
          <w:szCs w:val="20"/>
        </w:rPr>
        <w:t>соответствии с земельным и иным законодательством Российской Федерации и действующими на дату поступления</w:t>
      </w:r>
      <w:r w:rsidRPr="00A16E08">
        <w:rPr>
          <w:sz w:val="20"/>
          <w:szCs w:val="20"/>
        </w:rPr>
        <w:t xml:space="preserve"> уведомления)</w:t>
      </w:r>
    </w:p>
    <w:p w:rsidR="005D2472" w:rsidRPr="00A16E08" w:rsidRDefault="005D2472" w:rsidP="005D2472">
      <w:r w:rsidRPr="00A16E08">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240"/>
        <w:rPr>
          <w:sz w:val="20"/>
          <w:szCs w:val="20"/>
        </w:rPr>
      </w:pPr>
      <w:r w:rsidRPr="00A16E08">
        <w:rPr>
          <w:sz w:val="20"/>
          <w:szCs w:val="20"/>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5D2472" w:rsidRPr="00A16E08" w:rsidRDefault="005D2472" w:rsidP="005D2472">
      <w:proofErr w:type="gramStart"/>
      <w:r w:rsidRPr="00A16E08">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roofErr w:type="gramEnd"/>
    </w:p>
    <w:p w:rsidR="005D2472" w:rsidRPr="00A16E08" w:rsidRDefault="005D2472" w:rsidP="005D2472"/>
    <w:p w:rsidR="005D2472" w:rsidRPr="00A16E08" w:rsidRDefault="005D2472" w:rsidP="005D2472">
      <w:pPr>
        <w:pBdr>
          <w:top w:val="single" w:sz="4" w:space="1" w:color="auto"/>
        </w:pBdr>
        <w:rPr>
          <w:sz w:val="2"/>
          <w:szCs w:val="2"/>
        </w:rPr>
      </w:pPr>
    </w:p>
    <w:p w:rsidR="005D2472" w:rsidRPr="00A16E08" w:rsidRDefault="005D2472" w:rsidP="005D2472"/>
    <w:p w:rsidR="005D2472" w:rsidRPr="00A16E08" w:rsidRDefault="005D2472" w:rsidP="005D2472">
      <w:pPr>
        <w:pBdr>
          <w:top w:val="single" w:sz="4" w:space="1" w:color="auto"/>
        </w:pBdr>
        <w:spacing w:after="360"/>
        <w:rPr>
          <w:sz w:val="20"/>
          <w:szCs w:val="20"/>
        </w:rPr>
      </w:pPr>
      <w:r w:rsidRPr="00A16E08">
        <w:rPr>
          <w:sz w:val="20"/>
          <w:szCs w:val="20"/>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9979" w:type="dxa"/>
        <w:tblLayout w:type="fixed"/>
        <w:tblCellMar>
          <w:left w:w="28" w:type="dxa"/>
          <w:right w:w="28" w:type="dxa"/>
        </w:tblCellMar>
        <w:tblLook w:val="0000"/>
      </w:tblPr>
      <w:tblGrid>
        <w:gridCol w:w="4649"/>
        <w:gridCol w:w="397"/>
        <w:gridCol w:w="1814"/>
        <w:gridCol w:w="397"/>
        <w:gridCol w:w="2722"/>
      </w:tblGrid>
      <w:tr w:rsidR="005D2472" w:rsidRPr="00A16E08" w:rsidTr="00E27BB4">
        <w:trPr>
          <w:cantSplit/>
        </w:trPr>
        <w:tc>
          <w:tcPr>
            <w:tcW w:w="4649" w:type="dxa"/>
            <w:tcBorders>
              <w:top w:val="nil"/>
              <w:left w:val="nil"/>
              <w:bottom w:val="single" w:sz="4" w:space="0" w:color="auto"/>
              <w:right w:val="nil"/>
            </w:tcBorders>
            <w:vAlign w:val="bottom"/>
          </w:tcPr>
          <w:p w:rsidR="005D2472" w:rsidRPr="00A16E08" w:rsidRDefault="005D2472" w:rsidP="00E27BB4">
            <w:pPr>
              <w:jc w:val="center"/>
            </w:pPr>
          </w:p>
        </w:tc>
        <w:tc>
          <w:tcPr>
            <w:tcW w:w="397" w:type="dxa"/>
            <w:tcBorders>
              <w:top w:val="nil"/>
              <w:left w:val="nil"/>
              <w:bottom w:val="nil"/>
              <w:right w:val="nil"/>
            </w:tcBorders>
            <w:vAlign w:val="bottom"/>
          </w:tcPr>
          <w:p w:rsidR="005D2472" w:rsidRPr="00A16E08" w:rsidRDefault="005D2472" w:rsidP="00E27BB4"/>
        </w:tc>
        <w:tc>
          <w:tcPr>
            <w:tcW w:w="1814" w:type="dxa"/>
            <w:tcBorders>
              <w:top w:val="nil"/>
              <w:left w:val="nil"/>
              <w:bottom w:val="single" w:sz="4" w:space="0" w:color="auto"/>
              <w:right w:val="nil"/>
            </w:tcBorders>
            <w:vAlign w:val="bottom"/>
          </w:tcPr>
          <w:p w:rsidR="005D2472" w:rsidRPr="00A16E08" w:rsidRDefault="005D2472" w:rsidP="00E27BB4">
            <w:pPr>
              <w:jc w:val="center"/>
            </w:pPr>
          </w:p>
        </w:tc>
        <w:tc>
          <w:tcPr>
            <w:tcW w:w="397" w:type="dxa"/>
            <w:tcBorders>
              <w:top w:val="nil"/>
              <w:left w:val="nil"/>
              <w:bottom w:val="nil"/>
              <w:right w:val="nil"/>
            </w:tcBorders>
            <w:vAlign w:val="bottom"/>
          </w:tcPr>
          <w:p w:rsidR="005D2472" w:rsidRPr="00A16E08" w:rsidRDefault="005D2472" w:rsidP="00E27BB4">
            <w:pPr>
              <w:jc w:val="center"/>
            </w:pPr>
          </w:p>
        </w:tc>
        <w:tc>
          <w:tcPr>
            <w:tcW w:w="2722" w:type="dxa"/>
            <w:tcBorders>
              <w:top w:val="nil"/>
              <w:left w:val="nil"/>
              <w:bottom w:val="single" w:sz="4" w:space="0" w:color="auto"/>
              <w:right w:val="nil"/>
            </w:tcBorders>
            <w:vAlign w:val="bottom"/>
          </w:tcPr>
          <w:p w:rsidR="005D2472" w:rsidRPr="00A16E08" w:rsidRDefault="005D2472" w:rsidP="00E27BB4">
            <w:pPr>
              <w:jc w:val="center"/>
            </w:pPr>
          </w:p>
        </w:tc>
      </w:tr>
      <w:tr w:rsidR="005D2472" w:rsidRPr="00A16E08" w:rsidTr="00E27BB4">
        <w:trPr>
          <w:cantSplit/>
        </w:trPr>
        <w:tc>
          <w:tcPr>
            <w:tcW w:w="4649" w:type="dxa"/>
            <w:tcBorders>
              <w:top w:val="nil"/>
              <w:left w:val="nil"/>
              <w:bottom w:val="nil"/>
              <w:right w:val="nil"/>
            </w:tcBorders>
          </w:tcPr>
          <w:p w:rsidR="005D2472" w:rsidRPr="00A16E08" w:rsidRDefault="005D2472" w:rsidP="00E27BB4">
            <w:pPr>
              <w:jc w:val="center"/>
              <w:rPr>
                <w:spacing w:val="-2"/>
                <w:sz w:val="20"/>
                <w:szCs w:val="20"/>
              </w:rPr>
            </w:pPr>
            <w:r w:rsidRPr="00A16E08">
              <w:rPr>
                <w:spacing w:val="-2"/>
                <w:sz w:val="20"/>
                <w:szCs w:val="20"/>
              </w:rPr>
              <w:t xml:space="preserve">(должность уполномоченного лица уполномоченного </w:t>
            </w:r>
            <w:r w:rsidRPr="00A16E08">
              <w:rPr>
                <w:sz w:val="20"/>
                <w:szCs w:val="20"/>
              </w:rPr>
              <w:t xml:space="preserve">на выдачу разрешений на строительство федерального органа исполнительной власти, </w:t>
            </w:r>
            <w:r w:rsidRPr="00A16E08">
              <w:rPr>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D2472" w:rsidRPr="00A16E08" w:rsidRDefault="005D2472" w:rsidP="00E27BB4">
            <w:pPr>
              <w:rPr>
                <w:sz w:val="20"/>
                <w:szCs w:val="20"/>
              </w:rPr>
            </w:pPr>
          </w:p>
        </w:tc>
        <w:tc>
          <w:tcPr>
            <w:tcW w:w="1814" w:type="dxa"/>
            <w:tcBorders>
              <w:top w:val="nil"/>
              <w:left w:val="nil"/>
              <w:bottom w:val="nil"/>
              <w:right w:val="nil"/>
            </w:tcBorders>
          </w:tcPr>
          <w:p w:rsidR="005D2472" w:rsidRPr="00A16E08" w:rsidRDefault="005D2472" w:rsidP="00E27BB4">
            <w:pPr>
              <w:jc w:val="center"/>
              <w:rPr>
                <w:sz w:val="20"/>
                <w:szCs w:val="20"/>
              </w:rPr>
            </w:pPr>
            <w:r w:rsidRPr="00A16E08">
              <w:rPr>
                <w:sz w:val="20"/>
                <w:szCs w:val="20"/>
              </w:rPr>
              <w:t>(подпись)</w:t>
            </w:r>
          </w:p>
        </w:tc>
        <w:tc>
          <w:tcPr>
            <w:tcW w:w="397" w:type="dxa"/>
            <w:tcBorders>
              <w:top w:val="nil"/>
              <w:left w:val="nil"/>
              <w:bottom w:val="nil"/>
              <w:right w:val="nil"/>
            </w:tcBorders>
          </w:tcPr>
          <w:p w:rsidR="005D2472" w:rsidRPr="00A16E08" w:rsidRDefault="005D2472" w:rsidP="00E27BB4">
            <w:pPr>
              <w:jc w:val="center"/>
              <w:rPr>
                <w:sz w:val="20"/>
                <w:szCs w:val="20"/>
              </w:rPr>
            </w:pPr>
          </w:p>
        </w:tc>
        <w:tc>
          <w:tcPr>
            <w:tcW w:w="2722" w:type="dxa"/>
            <w:tcBorders>
              <w:top w:val="nil"/>
              <w:left w:val="nil"/>
              <w:bottom w:val="nil"/>
              <w:right w:val="nil"/>
            </w:tcBorders>
          </w:tcPr>
          <w:p w:rsidR="005D2472" w:rsidRPr="00A16E08" w:rsidRDefault="005D2472" w:rsidP="00E27BB4">
            <w:pPr>
              <w:jc w:val="center"/>
              <w:rPr>
                <w:sz w:val="20"/>
                <w:szCs w:val="20"/>
              </w:rPr>
            </w:pPr>
            <w:r w:rsidRPr="00A16E08">
              <w:rPr>
                <w:sz w:val="20"/>
                <w:szCs w:val="20"/>
              </w:rPr>
              <w:t>(расшифровка подписи)</w:t>
            </w:r>
          </w:p>
        </w:tc>
      </w:tr>
    </w:tbl>
    <w:p w:rsidR="005D2472" w:rsidRPr="00A16E08" w:rsidRDefault="005D2472" w:rsidP="005D2472">
      <w:pPr>
        <w:spacing w:before="240" w:after="480"/>
      </w:pPr>
      <w:r w:rsidRPr="00A16E08">
        <w:t>М.П.</w:t>
      </w:r>
    </w:p>
    <w:p w:rsidR="005D2472" w:rsidRPr="00424529" w:rsidRDefault="005D2472" w:rsidP="005D2472">
      <w:r w:rsidRPr="00A16E08">
        <w:t>К настоящему уведомлению прилагаются:</w:t>
      </w:r>
    </w:p>
    <w:p w:rsidR="005D2472" w:rsidRPr="00424529" w:rsidRDefault="005D2472" w:rsidP="005D2472"/>
    <w:p w:rsidR="005D2472" w:rsidRPr="00424529" w:rsidRDefault="005D2472" w:rsidP="005D2472">
      <w:pPr>
        <w:pBdr>
          <w:top w:val="single" w:sz="4" w:space="1" w:color="auto"/>
        </w:pBdr>
        <w:rPr>
          <w:sz w:val="2"/>
          <w:szCs w:val="2"/>
        </w:rPr>
      </w:pPr>
    </w:p>
    <w:p w:rsidR="005D2472" w:rsidRPr="00424529" w:rsidRDefault="005D2472" w:rsidP="005D2472"/>
    <w:p w:rsidR="00733732" w:rsidRPr="00243B7C" w:rsidRDefault="00733732" w:rsidP="00733732">
      <w:pPr>
        <w:autoSpaceDE w:val="0"/>
        <w:autoSpaceDN w:val="0"/>
        <w:adjustRightInd w:val="0"/>
        <w:jc w:val="right"/>
        <w:rPr>
          <w:bCs/>
          <w:szCs w:val="28"/>
        </w:rPr>
      </w:pPr>
      <w:r>
        <w:rPr>
          <w:bCs/>
          <w:sz w:val="28"/>
          <w:szCs w:val="28"/>
        </w:rPr>
        <w:br w:type="column"/>
      </w:r>
      <w:r w:rsidRPr="00243B7C">
        <w:rPr>
          <w:bCs/>
          <w:szCs w:val="28"/>
        </w:rPr>
        <w:lastRenderedPageBreak/>
        <w:t>Приложение 5</w:t>
      </w:r>
    </w:p>
    <w:p w:rsidR="00733732" w:rsidRPr="00243B7C" w:rsidRDefault="00733732" w:rsidP="00733732">
      <w:pPr>
        <w:widowControl w:val="0"/>
        <w:tabs>
          <w:tab w:val="left" w:pos="567"/>
        </w:tabs>
        <w:ind w:left="3969" w:firstLine="567"/>
        <w:jc w:val="right"/>
        <w:rPr>
          <w:szCs w:val="28"/>
        </w:rPr>
      </w:pPr>
      <w:r w:rsidRPr="00243B7C">
        <w:rPr>
          <w:szCs w:val="28"/>
        </w:rPr>
        <w:t>к Административному регламенту</w:t>
      </w:r>
    </w:p>
    <w:p w:rsidR="00733732" w:rsidRPr="00243B7C" w:rsidRDefault="00733732" w:rsidP="00733732">
      <w:pPr>
        <w:widowControl w:val="0"/>
        <w:tabs>
          <w:tab w:val="left" w:pos="0"/>
        </w:tabs>
        <w:ind w:left="3969" w:right="-1" w:firstLine="567"/>
        <w:contextualSpacing/>
        <w:jc w:val="right"/>
        <w:rPr>
          <w:sz w:val="28"/>
          <w:szCs w:val="28"/>
        </w:rPr>
      </w:pPr>
      <w:r w:rsidRPr="00243B7C">
        <w:rPr>
          <w:szCs w:val="28"/>
        </w:rPr>
        <w:t>по предоставлению муниципальной услуги</w:t>
      </w:r>
    </w:p>
    <w:p w:rsidR="00733732" w:rsidRPr="00243B7C" w:rsidRDefault="00733732" w:rsidP="00733732">
      <w:pPr>
        <w:spacing w:after="480"/>
        <w:jc w:val="center"/>
        <w:rPr>
          <w:b/>
        </w:rPr>
      </w:pPr>
      <w:r w:rsidRPr="00243B7C">
        <w:rPr>
          <w:b/>
        </w:rPr>
        <w:t>ФОРМА</w:t>
      </w:r>
    </w:p>
    <w:p w:rsidR="00733732" w:rsidRPr="00243B7C" w:rsidRDefault="00733732" w:rsidP="00733732">
      <w:pPr>
        <w:spacing w:after="720"/>
        <w:jc w:val="center"/>
        <w:rPr>
          <w:b/>
          <w:sz w:val="26"/>
          <w:szCs w:val="26"/>
        </w:rPr>
      </w:pPr>
      <w:r w:rsidRPr="00243B7C">
        <w:rPr>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243B7C">
        <w:rPr>
          <w:b/>
          <w:sz w:val="26"/>
          <w:szCs w:val="26"/>
        </w:rPr>
        <w:br/>
        <w:t>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733732" w:rsidRPr="00243B7C" w:rsidTr="00733732">
        <w:trPr>
          <w:jc w:val="right"/>
        </w:trPr>
        <w:tc>
          <w:tcPr>
            <w:tcW w:w="198" w:type="dxa"/>
            <w:tcBorders>
              <w:top w:val="nil"/>
              <w:left w:val="nil"/>
              <w:bottom w:val="nil"/>
              <w:right w:val="nil"/>
            </w:tcBorders>
            <w:vAlign w:val="bottom"/>
          </w:tcPr>
          <w:p w:rsidR="00733732" w:rsidRPr="00243B7C" w:rsidRDefault="00733732" w:rsidP="00733732">
            <w:pPr>
              <w:jc w:val="right"/>
            </w:pPr>
            <w:r w:rsidRPr="00243B7C">
              <w:t>«</w:t>
            </w:r>
          </w:p>
        </w:tc>
        <w:tc>
          <w:tcPr>
            <w:tcW w:w="397" w:type="dxa"/>
            <w:tcBorders>
              <w:top w:val="nil"/>
              <w:left w:val="nil"/>
              <w:bottom w:val="single" w:sz="4" w:space="0" w:color="auto"/>
              <w:right w:val="nil"/>
            </w:tcBorders>
            <w:vAlign w:val="bottom"/>
          </w:tcPr>
          <w:p w:rsidR="00733732" w:rsidRPr="00243B7C" w:rsidRDefault="00733732" w:rsidP="00733732">
            <w:pPr>
              <w:jc w:val="center"/>
            </w:pPr>
          </w:p>
        </w:tc>
        <w:tc>
          <w:tcPr>
            <w:tcW w:w="255" w:type="dxa"/>
            <w:tcBorders>
              <w:top w:val="nil"/>
              <w:left w:val="nil"/>
              <w:bottom w:val="nil"/>
              <w:right w:val="nil"/>
            </w:tcBorders>
            <w:vAlign w:val="bottom"/>
          </w:tcPr>
          <w:p w:rsidR="00733732" w:rsidRPr="00243B7C" w:rsidRDefault="00733732" w:rsidP="00733732">
            <w:r w:rsidRPr="00243B7C">
              <w:t>»</w:t>
            </w:r>
          </w:p>
        </w:tc>
        <w:tc>
          <w:tcPr>
            <w:tcW w:w="1418" w:type="dxa"/>
            <w:tcBorders>
              <w:top w:val="nil"/>
              <w:left w:val="nil"/>
              <w:bottom w:val="single" w:sz="4" w:space="0" w:color="auto"/>
              <w:right w:val="nil"/>
            </w:tcBorders>
            <w:vAlign w:val="bottom"/>
          </w:tcPr>
          <w:p w:rsidR="00733732" w:rsidRPr="00243B7C" w:rsidRDefault="00733732" w:rsidP="00733732">
            <w:pPr>
              <w:jc w:val="center"/>
            </w:pPr>
          </w:p>
        </w:tc>
        <w:tc>
          <w:tcPr>
            <w:tcW w:w="369" w:type="dxa"/>
            <w:tcBorders>
              <w:top w:val="nil"/>
              <w:left w:val="nil"/>
              <w:bottom w:val="nil"/>
              <w:right w:val="nil"/>
            </w:tcBorders>
            <w:vAlign w:val="bottom"/>
          </w:tcPr>
          <w:p w:rsidR="00733732" w:rsidRPr="00243B7C" w:rsidRDefault="00733732" w:rsidP="00733732">
            <w:pPr>
              <w:jc w:val="right"/>
            </w:pPr>
            <w:r w:rsidRPr="00243B7C">
              <w:t>20</w:t>
            </w:r>
          </w:p>
        </w:tc>
        <w:tc>
          <w:tcPr>
            <w:tcW w:w="369" w:type="dxa"/>
            <w:tcBorders>
              <w:top w:val="nil"/>
              <w:left w:val="nil"/>
              <w:bottom w:val="single" w:sz="4" w:space="0" w:color="auto"/>
              <w:right w:val="nil"/>
            </w:tcBorders>
            <w:vAlign w:val="bottom"/>
          </w:tcPr>
          <w:p w:rsidR="00733732" w:rsidRPr="00243B7C" w:rsidRDefault="00733732" w:rsidP="00733732"/>
        </w:tc>
        <w:tc>
          <w:tcPr>
            <w:tcW w:w="312" w:type="dxa"/>
            <w:tcBorders>
              <w:top w:val="nil"/>
              <w:left w:val="nil"/>
              <w:bottom w:val="nil"/>
              <w:right w:val="nil"/>
            </w:tcBorders>
            <w:vAlign w:val="bottom"/>
          </w:tcPr>
          <w:p w:rsidR="00733732" w:rsidRPr="00243B7C" w:rsidRDefault="00733732" w:rsidP="00733732">
            <w:pPr>
              <w:ind w:left="57"/>
            </w:pPr>
            <w:proofErr w:type="gramStart"/>
            <w:r w:rsidRPr="00243B7C">
              <w:t>г</w:t>
            </w:r>
            <w:proofErr w:type="gramEnd"/>
            <w:r w:rsidRPr="00243B7C">
              <w:t>.</w:t>
            </w:r>
          </w:p>
        </w:tc>
      </w:tr>
    </w:tbl>
    <w:p w:rsidR="00733732" w:rsidRPr="00243B7C" w:rsidRDefault="00733732" w:rsidP="00733732">
      <w:pPr>
        <w:spacing w:before="240"/>
      </w:pPr>
    </w:p>
    <w:p w:rsidR="00733732" w:rsidRPr="00243B7C" w:rsidRDefault="00733732" w:rsidP="00733732">
      <w:pPr>
        <w:pBdr>
          <w:top w:val="single" w:sz="4" w:space="1" w:color="auto"/>
        </w:pBdr>
        <w:rPr>
          <w:sz w:val="2"/>
          <w:szCs w:val="2"/>
        </w:rPr>
      </w:pPr>
    </w:p>
    <w:p w:rsidR="00733732" w:rsidRPr="00243B7C" w:rsidRDefault="00733732" w:rsidP="00733732"/>
    <w:p w:rsidR="00733732" w:rsidRPr="00243B7C" w:rsidRDefault="00733732" w:rsidP="00733732">
      <w:pPr>
        <w:pBdr>
          <w:top w:val="single" w:sz="4" w:space="1" w:color="auto"/>
        </w:pBdr>
        <w:spacing w:after="240"/>
        <w:jc w:val="center"/>
      </w:pPr>
      <w:r w:rsidRPr="00243B7C">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733732" w:rsidRPr="00243B7C" w:rsidRDefault="00733732" w:rsidP="00733732">
      <w:pPr>
        <w:spacing w:after="240"/>
        <w:jc w:val="center"/>
        <w:rPr>
          <w:b/>
        </w:rPr>
      </w:pPr>
      <w:r w:rsidRPr="00243B7C">
        <w:rPr>
          <w:b/>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733732" w:rsidRPr="00243B7C" w:rsidTr="00733732">
        <w:tc>
          <w:tcPr>
            <w:tcW w:w="850" w:type="dxa"/>
          </w:tcPr>
          <w:p w:rsidR="00733732" w:rsidRPr="00243B7C" w:rsidRDefault="00733732" w:rsidP="00733732">
            <w:pPr>
              <w:jc w:val="center"/>
            </w:pPr>
            <w:r w:rsidRPr="00243B7C">
              <w:t>1.1</w:t>
            </w:r>
          </w:p>
        </w:tc>
        <w:tc>
          <w:tcPr>
            <w:tcW w:w="4423" w:type="dxa"/>
          </w:tcPr>
          <w:p w:rsidR="00733732" w:rsidRPr="00243B7C" w:rsidRDefault="00733732" w:rsidP="00733732">
            <w:pPr>
              <w:ind w:left="57" w:right="57"/>
              <w:jc w:val="both"/>
            </w:pPr>
            <w:r w:rsidRPr="00243B7C">
              <w:t>Сведения о физическом лице, в случае если застройщиком является физическое лицо:</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1.1.1</w:t>
            </w:r>
          </w:p>
        </w:tc>
        <w:tc>
          <w:tcPr>
            <w:tcW w:w="4423" w:type="dxa"/>
          </w:tcPr>
          <w:p w:rsidR="00733732" w:rsidRPr="00243B7C" w:rsidRDefault="00733732" w:rsidP="00733732">
            <w:pPr>
              <w:ind w:left="57" w:right="57"/>
              <w:jc w:val="both"/>
            </w:pPr>
            <w:r w:rsidRPr="00243B7C">
              <w:t>Фамилия, имя, отчество (при наличии)</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1.1.2</w:t>
            </w:r>
          </w:p>
        </w:tc>
        <w:tc>
          <w:tcPr>
            <w:tcW w:w="4423" w:type="dxa"/>
          </w:tcPr>
          <w:p w:rsidR="00733732" w:rsidRPr="00243B7C" w:rsidRDefault="00733732" w:rsidP="00733732">
            <w:pPr>
              <w:ind w:left="57" w:right="57"/>
              <w:jc w:val="both"/>
            </w:pPr>
            <w:r w:rsidRPr="00243B7C">
              <w:t>Место жительства</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1.1.3</w:t>
            </w:r>
          </w:p>
        </w:tc>
        <w:tc>
          <w:tcPr>
            <w:tcW w:w="4423" w:type="dxa"/>
          </w:tcPr>
          <w:p w:rsidR="00733732" w:rsidRPr="00243B7C" w:rsidRDefault="00733732" w:rsidP="00733732">
            <w:pPr>
              <w:ind w:left="57" w:right="57"/>
              <w:jc w:val="both"/>
            </w:pPr>
            <w:r w:rsidRPr="00243B7C">
              <w:t>Реквизиты документа, удостоверяющего личность</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1.2</w:t>
            </w:r>
          </w:p>
        </w:tc>
        <w:tc>
          <w:tcPr>
            <w:tcW w:w="4423" w:type="dxa"/>
          </w:tcPr>
          <w:p w:rsidR="00733732" w:rsidRPr="00243B7C" w:rsidRDefault="00733732" w:rsidP="00733732">
            <w:pPr>
              <w:ind w:left="57" w:right="57"/>
              <w:jc w:val="both"/>
            </w:pPr>
            <w:r w:rsidRPr="00243B7C">
              <w:t>Сведения о юридическом лице, в случае если застройщиком является юридическое лицо:</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1.2.1</w:t>
            </w:r>
          </w:p>
        </w:tc>
        <w:tc>
          <w:tcPr>
            <w:tcW w:w="4423" w:type="dxa"/>
          </w:tcPr>
          <w:p w:rsidR="00733732" w:rsidRPr="00243B7C" w:rsidRDefault="00733732" w:rsidP="00733732">
            <w:pPr>
              <w:ind w:left="57" w:right="57"/>
              <w:jc w:val="both"/>
            </w:pPr>
            <w:r w:rsidRPr="00243B7C">
              <w:t>Наименование</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1.2.2</w:t>
            </w:r>
          </w:p>
        </w:tc>
        <w:tc>
          <w:tcPr>
            <w:tcW w:w="4423" w:type="dxa"/>
          </w:tcPr>
          <w:p w:rsidR="00733732" w:rsidRPr="00243B7C" w:rsidRDefault="00733732" w:rsidP="00733732">
            <w:pPr>
              <w:ind w:left="57" w:right="57"/>
              <w:jc w:val="both"/>
            </w:pPr>
            <w:r w:rsidRPr="00243B7C">
              <w:t>Место нахождения</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1.2.3</w:t>
            </w:r>
          </w:p>
        </w:tc>
        <w:tc>
          <w:tcPr>
            <w:tcW w:w="4423" w:type="dxa"/>
          </w:tcPr>
          <w:p w:rsidR="00733732" w:rsidRPr="00243B7C" w:rsidRDefault="00733732" w:rsidP="00733732">
            <w:pPr>
              <w:ind w:left="57" w:right="57"/>
              <w:jc w:val="both"/>
            </w:pPr>
            <w:r w:rsidRPr="00243B7C">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733732" w:rsidRPr="00243B7C" w:rsidRDefault="00733732" w:rsidP="00733732">
            <w:pPr>
              <w:ind w:left="57" w:right="57"/>
              <w:jc w:val="both"/>
            </w:pPr>
          </w:p>
        </w:tc>
      </w:tr>
      <w:tr w:rsidR="00733732" w:rsidRPr="00243B7C" w:rsidTr="00733732">
        <w:tc>
          <w:tcPr>
            <w:tcW w:w="850" w:type="dxa"/>
          </w:tcPr>
          <w:p w:rsidR="00733732" w:rsidRPr="00243B7C" w:rsidRDefault="00733732" w:rsidP="00733732">
            <w:pPr>
              <w:jc w:val="center"/>
            </w:pPr>
            <w:r w:rsidRPr="00243B7C">
              <w:t>1.2.4</w:t>
            </w:r>
          </w:p>
        </w:tc>
        <w:tc>
          <w:tcPr>
            <w:tcW w:w="4423" w:type="dxa"/>
          </w:tcPr>
          <w:p w:rsidR="00733732" w:rsidRPr="00243B7C" w:rsidRDefault="00733732" w:rsidP="00733732">
            <w:pPr>
              <w:ind w:left="57" w:right="57"/>
              <w:jc w:val="both"/>
            </w:pPr>
            <w:r w:rsidRPr="00243B7C">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733732" w:rsidRPr="00243B7C" w:rsidRDefault="00733732" w:rsidP="00733732">
            <w:pPr>
              <w:ind w:left="57" w:right="57"/>
              <w:jc w:val="both"/>
            </w:pPr>
          </w:p>
        </w:tc>
      </w:tr>
    </w:tbl>
    <w:p w:rsidR="00733732" w:rsidRPr="00243B7C" w:rsidRDefault="00733732" w:rsidP="00733732"/>
    <w:p w:rsidR="00733732" w:rsidRPr="00243B7C" w:rsidRDefault="00733732" w:rsidP="00733732">
      <w:pPr>
        <w:pageBreakBefore/>
        <w:spacing w:after="240"/>
        <w:jc w:val="center"/>
        <w:rPr>
          <w:b/>
        </w:rPr>
      </w:pPr>
      <w:r w:rsidRPr="00243B7C">
        <w:rPr>
          <w:b/>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733732" w:rsidRPr="00243B7C" w:rsidTr="00733732">
        <w:tc>
          <w:tcPr>
            <w:tcW w:w="850" w:type="dxa"/>
          </w:tcPr>
          <w:p w:rsidR="00733732" w:rsidRPr="00243B7C" w:rsidRDefault="00733732" w:rsidP="00733732">
            <w:pPr>
              <w:jc w:val="center"/>
            </w:pPr>
            <w:r w:rsidRPr="00243B7C">
              <w:t>2.1</w:t>
            </w:r>
          </w:p>
        </w:tc>
        <w:tc>
          <w:tcPr>
            <w:tcW w:w="4423" w:type="dxa"/>
          </w:tcPr>
          <w:p w:rsidR="00733732" w:rsidRPr="00243B7C" w:rsidRDefault="00733732" w:rsidP="00733732">
            <w:pPr>
              <w:ind w:left="57" w:right="57"/>
            </w:pPr>
            <w:r w:rsidRPr="00243B7C">
              <w:t>Кадастровый номер земельного участка (при наличии)</w:t>
            </w:r>
          </w:p>
        </w:tc>
        <w:tc>
          <w:tcPr>
            <w:tcW w:w="4706" w:type="dxa"/>
          </w:tcPr>
          <w:p w:rsidR="00733732" w:rsidRPr="00243B7C" w:rsidRDefault="00733732" w:rsidP="00733732">
            <w:pPr>
              <w:ind w:left="57" w:right="57"/>
            </w:pPr>
          </w:p>
        </w:tc>
      </w:tr>
      <w:tr w:rsidR="00733732" w:rsidRPr="00243B7C" w:rsidTr="00733732">
        <w:tc>
          <w:tcPr>
            <w:tcW w:w="850" w:type="dxa"/>
          </w:tcPr>
          <w:p w:rsidR="00733732" w:rsidRPr="00243B7C" w:rsidRDefault="00733732" w:rsidP="00733732">
            <w:pPr>
              <w:jc w:val="center"/>
            </w:pPr>
            <w:r w:rsidRPr="00243B7C">
              <w:t>2.2</w:t>
            </w:r>
          </w:p>
        </w:tc>
        <w:tc>
          <w:tcPr>
            <w:tcW w:w="4423" w:type="dxa"/>
          </w:tcPr>
          <w:p w:rsidR="00733732" w:rsidRPr="00243B7C" w:rsidRDefault="00733732" w:rsidP="00733732">
            <w:pPr>
              <w:ind w:left="57" w:right="57"/>
            </w:pPr>
            <w:r w:rsidRPr="00243B7C">
              <w:t>Адрес или описание местоположения земельного участка</w:t>
            </w:r>
          </w:p>
        </w:tc>
        <w:tc>
          <w:tcPr>
            <w:tcW w:w="4706" w:type="dxa"/>
          </w:tcPr>
          <w:p w:rsidR="00733732" w:rsidRPr="00243B7C" w:rsidRDefault="00733732" w:rsidP="00733732">
            <w:pPr>
              <w:ind w:left="57" w:right="57"/>
            </w:pPr>
          </w:p>
        </w:tc>
      </w:tr>
    </w:tbl>
    <w:p w:rsidR="00733732" w:rsidRPr="00243B7C" w:rsidRDefault="00733732" w:rsidP="00733732">
      <w:pPr>
        <w:spacing w:before="240" w:after="240"/>
        <w:jc w:val="center"/>
        <w:rPr>
          <w:b/>
        </w:rPr>
      </w:pPr>
      <w:r w:rsidRPr="00243B7C">
        <w:rPr>
          <w:b/>
        </w:rPr>
        <w:t xml:space="preserve">3. Сведения об изменении параметров планируемого строительства </w:t>
      </w:r>
      <w:r w:rsidRPr="00243B7C">
        <w:rPr>
          <w:b/>
        </w:rPr>
        <w:br/>
        <w:t xml:space="preserve">или реконструкции объекта индивидуального жилищного строительства </w:t>
      </w:r>
      <w:r w:rsidRPr="00243B7C">
        <w:rPr>
          <w:b/>
        </w:rPr>
        <w:br/>
        <w:t>или садового дома</w:t>
      </w:r>
    </w:p>
    <w:tbl>
      <w:tblPr>
        <w:tblStyle w:val="a6"/>
        <w:tblW w:w="9951" w:type="dxa"/>
        <w:tblLayout w:type="fixed"/>
        <w:tblCellMar>
          <w:left w:w="28" w:type="dxa"/>
          <w:right w:w="28" w:type="dxa"/>
        </w:tblCellMar>
        <w:tblLook w:val="01E0"/>
      </w:tblPr>
      <w:tblGrid>
        <w:gridCol w:w="567"/>
        <w:gridCol w:w="2892"/>
        <w:gridCol w:w="170"/>
        <w:gridCol w:w="3062"/>
        <w:gridCol w:w="182"/>
        <w:gridCol w:w="3078"/>
      </w:tblGrid>
      <w:tr w:rsidR="00733732" w:rsidRPr="00243B7C" w:rsidTr="00733732">
        <w:tc>
          <w:tcPr>
            <w:tcW w:w="567" w:type="dxa"/>
            <w:vMerge w:val="restart"/>
          </w:tcPr>
          <w:p w:rsidR="00733732" w:rsidRPr="00243B7C" w:rsidRDefault="00733732" w:rsidP="00733732">
            <w:pPr>
              <w:jc w:val="center"/>
            </w:pPr>
            <w:r w:rsidRPr="00243B7C">
              <w:t xml:space="preserve">№ </w:t>
            </w:r>
            <w:proofErr w:type="spellStart"/>
            <w:proofErr w:type="gramStart"/>
            <w:r w:rsidRPr="00243B7C">
              <w:t>п</w:t>
            </w:r>
            <w:proofErr w:type="spellEnd"/>
            <w:proofErr w:type="gramEnd"/>
            <w:r w:rsidRPr="00243B7C">
              <w:t>/</w:t>
            </w:r>
            <w:proofErr w:type="spellStart"/>
            <w:r w:rsidRPr="00243B7C">
              <w:t>п</w:t>
            </w:r>
            <w:proofErr w:type="spellEnd"/>
          </w:p>
        </w:tc>
        <w:tc>
          <w:tcPr>
            <w:tcW w:w="2892" w:type="dxa"/>
            <w:vMerge w:val="restart"/>
          </w:tcPr>
          <w:p w:rsidR="00733732" w:rsidRPr="00243B7C" w:rsidRDefault="00733732" w:rsidP="00733732">
            <w:pPr>
              <w:jc w:val="center"/>
            </w:pPr>
            <w:r w:rsidRPr="00243B7C">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tcPr>
          <w:p w:rsidR="00733732" w:rsidRPr="00243B7C" w:rsidRDefault="00733732" w:rsidP="00733732">
            <w:pPr>
              <w:jc w:val="center"/>
            </w:pPr>
            <w:proofErr w:type="gramStart"/>
            <w:r w:rsidRPr="00243B7C">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tc>
        <w:tc>
          <w:tcPr>
            <w:tcW w:w="3078" w:type="dxa"/>
            <w:vMerge w:val="restart"/>
          </w:tcPr>
          <w:p w:rsidR="00733732" w:rsidRPr="00243B7C" w:rsidRDefault="00733732" w:rsidP="00733732">
            <w:pPr>
              <w:jc w:val="center"/>
            </w:pPr>
            <w:r w:rsidRPr="00243B7C">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733732" w:rsidRPr="00243B7C" w:rsidTr="00733732">
        <w:tc>
          <w:tcPr>
            <w:tcW w:w="567" w:type="dxa"/>
            <w:vMerge/>
          </w:tcPr>
          <w:p w:rsidR="00733732" w:rsidRPr="00243B7C" w:rsidRDefault="00733732" w:rsidP="00733732">
            <w:pPr>
              <w:jc w:val="center"/>
            </w:pPr>
          </w:p>
        </w:tc>
        <w:tc>
          <w:tcPr>
            <w:tcW w:w="2892" w:type="dxa"/>
            <w:vMerge/>
          </w:tcPr>
          <w:p w:rsidR="00733732" w:rsidRPr="00243B7C" w:rsidRDefault="00733732" w:rsidP="00733732">
            <w:pPr>
              <w:jc w:val="center"/>
            </w:pPr>
          </w:p>
        </w:tc>
        <w:tc>
          <w:tcPr>
            <w:tcW w:w="170" w:type="dxa"/>
            <w:tcBorders>
              <w:top w:val="nil"/>
              <w:bottom w:val="nil"/>
              <w:right w:val="nil"/>
            </w:tcBorders>
            <w:vAlign w:val="bottom"/>
          </w:tcPr>
          <w:p w:rsidR="00733732" w:rsidRPr="00243B7C" w:rsidRDefault="00733732" w:rsidP="00733732">
            <w:pPr>
              <w:jc w:val="center"/>
            </w:pPr>
          </w:p>
        </w:tc>
        <w:tc>
          <w:tcPr>
            <w:tcW w:w="3062" w:type="dxa"/>
            <w:tcBorders>
              <w:top w:val="nil"/>
              <w:left w:val="nil"/>
              <w:right w:val="nil"/>
            </w:tcBorders>
            <w:vAlign w:val="bottom"/>
          </w:tcPr>
          <w:p w:rsidR="00733732" w:rsidRPr="00243B7C" w:rsidRDefault="00733732" w:rsidP="00733732">
            <w:pPr>
              <w:jc w:val="center"/>
            </w:pPr>
          </w:p>
        </w:tc>
        <w:tc>
          <w:tcPr>
            <w:tcW w:w="182" w:type="dxa"/>
            <w:tcBorders>
              <w:top w:val="nil"/>
              <w:left w:val="nil"/>
              <w:bottom w:val="nil"/>
            </w:tcBorders>
            <w:vAlign w:val="bottom"/>
          </w:tcPr>
          <w:p w:rsidR="00733732" w:rsidRPr="00243B7C" w:rsidRDefault="00733732" w:rsidP="00733732">
            <w:pPr>
              <w:jc w:val="center"/>
            </w:pPr>
          </w:p>
        </w:tc>
        <w:tc>
          <w:tcPr>
            <w:tcW w:w="3078" w:type="dxa"/>
            <w:vMerge/>
          </w:tcPr>
          <w:p w:rsidR="00733732" w:rsidRPr="00243B7C" w:rsidRDefault="00733732" w:rsidP="00733732">
            <w:pPr>
              <w:jc w:val="center"/>
            </w:pPr>
          </w:p>
        </w:tc>
      </w:tr>
      <w:tr w:rsidR="00733732" w:rsidRPr="00243B7C" w:rsidTr="00733732">
        <w:tc>
          <w:tcPr>
            <w:tcW w:w="567" w:type="dxa"/>
            <w:vMerge/>
          </w:tcPr>
          <w:p w:rsidR="00733732" w:rsidRPr="00243B7C" w:rsidRDefault="00733732" w:rsidP="00733732">
            <w:pPr>
              <w:jc w:val="center"/>
            </w:pPr>
          </w:p>
        </w:tc>
        <w:tc>
          <w:tcPr>
            <w:tcW w:w="2892" w:type="dxa"/>
            <w:vMerge/>
          </w:tcPr>
          <w:p w:rsidR="00733732" w:rsidRPr="00243B7C" w:rsidRDefault="00733732" w:rsidP="00733732">
            <w:pPr>
              <w:jc w:val="center"/>
            </w:pPr>
          </w:p>
        </w:tc>
        <w:tc>
          <w:tcPr>
            <w:tcW w:w="170" w:type="dxa"/>
            <w:tcBorders>
              <w:top w:val="nil"/>
              <w:right w:val="nil"/>
            </w:tcBorders>
          </w:tcPr>
          <w:p w:rsidR="00733732" w:rsidRPr="00243B7C" w:rsidRDefault="00733732" w:rsidP="00733732">
            <w:pPr>
              <w:jc w:val="center"/>
            </w:pPr>
          </w:p>
        </w:tc>
        <w:tc>
          <w:tcPr>
            <w:tcW w:w="3062" w:type="dxa"/>
            <w:tcBorders>
              <w:left w:val="nil"/>
              <w:right w:val="nil"/>
            </w:tcBorders>
          </w:tcPr>
          <w:p w:rsidR="00733732" w:rsidRPr="00243B7C" w:rsidRDefault="00733732" w:rsidP="00733732">
            <w:pPr>
              <w:jc w:val="center"/>
            </w:pPr>
            <w:r w:rsidRPr="00243B7C">
              <w:t>(дата направления уведомления)</w:t>
            </w:r>
          </w:p>
        </w:tc>
        <w:tc>
          <w:tcPr>
            <w:tcW w:w="182" w:type="dxa"/>
            <w:tcBorders>
              <w:top w:val="nil"/>
              <w:left w:val="nil"/>
            </w:tcBorders>
          </w:tcPr>
          <w:p w:rsidR="00733732" w:rsidRPr="00243B7C" w:rsidRDefault="00733732" w:rsidP="00733732">
            <w:pPr>
              <w:jc w:val="center"/>
            </w:pPr>
          </w:p>
        </w:tc>
        <w:tc>
          <w:tcPr>
            <w:tcW w:w="3078" w:type="dxa"/>
            <w:vMerge/>
          </w:tcPr>
          <w:p w:rsidR="00733732" w:rsidRPr="00243B7C" w:rsidRDefault="00733732" w:rsidP="00733732">
            <w:pPr>
              <w:jc w:val="center"/>
            </w:pPr>
          </w:p>
        </w:tc>
      </w:tr>
      <w:tr w:rsidR="00733732" w:rsidRPr="00243B7C" w:rsidTr="00733732">
        <w:tc>
          <w:tcPr>
            <w:tcW w:w="567" w:type="dxa"/>
          </w:tcPr>
          <w:p w:rsidR="00733732" w:rsidRPr="00243B7C" w:rsidRDefault="00733732" w:rsidP="00733732">
            <w:pPr>
              <w:jc w:val="center"/>
            </w:pPr>
            <w:r w:rsidRPr="00243B7C">
              <w:t>3.1</w:t>
            </w:r>
          </w:p>
        </w:tc>
        <w:tc>
          <w:tcPr>
            <w:tcW w:w="2892" w:type="dxa"/>
          </w:tcPr>
          <w:p w:rsidR="00733732" w:rsidRPr="00243B7C" w:rsidRDefault="00733732" w:rsidP="00733732">
            <w:pPr>
              <w:ind w:left="57" w:right="57"/>
            </w:pPr>
            <w:r w:rsidRPr="00243B7C">
              <w:t>Количество надземных этажей</w:t>
            </w:r>
          </w:p>
        </w:tc>
        <w:tc>
          <w:tcPr>
            <w:tcW w:w="3414" w:type="dxa"/>
            <w:gridSpan w:val="3"/>
          </w:tcPr>
          <w:p w:rsidR="00733732" w:rsidRPr="00243B7C" w:rsidRDefault="00733732" w:rsidP="00733732">
            <w:pPr>
              <w:jc w:val="center"/>
            </w:pPr>
          </w:p>
        </w:tc>
        <w:tc>
          <w:tcPr>
            <w:tcW w:w="3078" w:type="dxa"/>
          </w:tcPr>
          <w:p w:rsidR="00733732" w:rsidRPr="00243B7C" w:rsidRDefault="00733732" w:rsidP="00733732">
            <w:pPr>
              <w:jc w:val="center"/>
            </w:pPr>
          </w:p>
        </w:tc>
      </w:tr>
      <w:tr w:rsidR="00733732" w:rsidRPr="00243B7C" w:rsidTr="00733732">
        <w:tc>
          <w:tcPr>
            <w:tcW w:w="567" w:type="dxa"/>
          </w:tcPr>
          <w:p w:rsidR="00733732" w:rsidRPr="00243B7C" w:rsidRDefault="00733732" w:rsidP="00733732">
            <w:pPr>
              <w:jc w:val="center"/>
            </w:pPr>
            <w:r w:rsidRPr="00243B7C">
              <w:t>3.2</w:t>
            </w:r>
          </w:p>
        </w:tc>
        <w:tc>
          <w:tcPr>
            <w:tcW w:w="2892" w:type="dxa"/>
          </w:tcPr>
          <w:p w:rsidR="00733732" w:rsidRPr="00243B7C" w:rsidRDefault="00733732" w:rsidP="00733732">
            <w:pPr>
              <w:ind w:left="57" w:right="57"/>
            </w:pPr>
            <w:r w:rsidRPr="00243B7C">
              <w:t>Высота</w:t>
            </w:r>
          </w:p>
        </w:tc>
        <w:tc>
          <w:tcPr>
            <w:tcW w:w="3414" w:type="dxa"/>
            <w:gridSpan w:val="3"/>
          </w:tcPr>
          <w:p w:rsidR="00733732" w:rsidRPr="00243B7C" w:rsidRDefault="00733732" w:rsidP="00733732">
            <w:pPr>
              <w:jc w:val="center"/>
            </w:pPr>
          </w:p>
        </w:tc>
        <w:tc>
          <w:tcPr>
            <w:tcW w:w="3078" w:type="dxa"/>
          </w:tcPr>
          <w:p w:rsidR="00733732" w:rsidRPr="00243B7C" w:rsidRDefault="00733732" w:rsidP="00733732">
            <w:pPr>
              <w:jc w:val="center"/>
            </w:pPr>
          </w:p>
        </w:tc>
      </w:tr>
      <w:tr w:rsidR="00733732" w:rsidRPr="00243B7C" w:rsidTr="00733732">
        <w:tc>
          <w:tcPr>
            <w:tcW w:w="567" w:type="dxa"/>
          </w:tcPr>
          <w:p w:rsidR="00733732" w:rsidRPr="00243B7C" w:rsidRDefault="00733732" w:rsidP="00733732">
            <w:pPr>
              <w:jc w:val="center"/>
            </w:pPr>
            <w:r w:rsidRPr="00243B7C">
              <w:t>3.3</w:t>
            </w:r>
          </w:p>
        </w:tc>
        <w:tc>
          <w:tcPr>
            <w:tcW w:w="2892" w:type="dxa"/>
          </w:tcPr>
          <w:p w:rsidR="00733732" w:rsidRPr="00243B7C" w:rsidRDefault="00733732" w:rsidP="00733732">
            <w:pPr>
              <w:ind w:left="57" w:right="57"/>
            </w:pPr>
            <w:r w:rsidRPr="00243B7C">
              <w:t>Сведения об отступах от границ земельного участка</w:t>
            </w:r>
          </w:p>
        </w:tc>
        <w:tc>
          <w:tcPr>
            <w:tcW w:w="3414" w:type="dxa"/>
            <w:gridSpan w:val="3"/>
          </w:tcPr>
          <w:p w:rsidR="00733732" w:rsidRPr="00243B7C" w:rsidRDefault="00733732" w:rsidP="00733732">
            <w:pPr>
              <w:jc w:val="center"/>
            </w:pPr>
          </w:p>
        </w:tc>
        <w:tc>
          <w:tcPr>
            <w:tcW w:w="3078" w:type="dxa"/>
          </w:tcPr>
          <w:p w:rsidR="00733732" w:rsidRPr="00243B7C" w:rsidRDefault="00733732" w:rsidP="00733732">
            <w:pPr>
              <w:jc w:val="center"/>
            </w:pPr>
          </w:p>
        </w:tc>
      </w:tr>
      <w:tr w:rsidR="00733732" w:rsidRPr="00243B7C" w:rsidTr="00733732">
        <w:tc>
          <w:tcPr>
            <w:tcW w:w="567" w:type="dxa"/>
          </w:tcPr>
          <w:p w:rsidR="00733732" w:rsidRPr="00243B7C" w:rsidRDefault="00733732" w:rsidP="00733732">
            <w:pPr>
              <w:jc w:val="center"/>
            </w:pPr>
            <w:r w:rsidRPr="00243B7C">
              <w:t>3.4</w:t>
            </w:r>
          </w:p>
        </w:tc>
        <w:tc>
          <w:tcPr>
            <w:tcW w:w="2892" w:type="dxa"/>
          </w:tcPr>
          <w:p w:rsidR="00733732" w:rsidRPr="00243B7C" w:rsidRDefault="00733732" w:rsidP="00733732">
            <w:pPr>
              <w:ind w:left="57" w:right="57"/>
            </w:pPr>
            <w:r w:rsidRPr="00243B7C">
              <w:t>Площадь застройки</w:t>
            </w:r>
          </w:p>
        </w:tc>
        <w:tc>
          <w:tcPr>
            <w:tcW w:w="3414" w:type="dxa"/>
            <w:gridSpan w:val="3"/>
          </w:tcPr>
          <w:p w:rsidR="00733732" w:rsidRPr="00243B7C" w:rsidRDefault="00733732" w:rsidP="00733732">
            <w:pPr>
              <w:jc w:val="center"/>
            </w:pPr>
          </w:p>
        </w:tc>
        <w:tc>
          <w:tcPr>
            <w:tcW w:w="3078" w:type="dxa"/>
          </w:tcPr>
          <w:p w:rsidR="00733732" w:rsidRPr="00243B7C" w:rsidRDefault="00733732" w:rsidP="00733732">
            <w:pPr>
              <w:jc w:val="center"/>
            </w:pPr>
          </w:p>
        </w:tc>
      </w:tr>
    </w:tbl>
    <w:p w:rsidR="00733732" w:rsidRPr="00243B7C" w:rsidRDefault="00733732" w:rsidP="00733732"/>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p w:rsidR="00243B7C" w:rsidRDefault="00243B7C" w:rsidP="00090498">
      <w:pPr>
        <w:spacing w:before="240" w:after="240"/>
        <w:jc w:val="center"/>
        <w:rPr>
          <w:b/>
        </w:rPr>
      </w:pPr>
    </w:p>
    <w:tbl>
      <w:tblPr>
        <w:tblpPr w:leftFromText="180" w:rightFromText="180" w:vertAnchor="text" w:horzAnchor="margin" w:tblpY="-629"/>
        <w:tblW w:w="10446" w:type="dxa"/>
        <w:tblLayout w:type="fixed"/>
        <w:tblCellMar>
          <w:top w:w="102" w:type="dxa"/>
          <w:left w:w="62" w:type="dxa"/>
          <w:bottom w:w="102" w:type="dxa"/>
          <w:right w:w="62" w:type="dxa"/>
        </w:tblCellMar>
        <w:tblLook w:val="0000"/>
      </w:tblPr>
      <w:tblGrid>
        <w:gridCol w:w="10446"/>
      </w:tblGrid>
      <w:tr w:rsidR="00243B7C" w:rsidRPr="00243B7C" w:rsidTr="00243B7C">
        <w:trPr>
          <w:trHeight w:val="600"/>
        </w:trPr>
        <w:tc>
          <w:tcPr>
            <w:tcW w:w="10446" w:type="dxa"/>
            <w:tcBorders>
              <w:top w:val="single" w:sz="4" w:space="0" w:color="auto"/>
              <w:left w:val="single" w:sz="4" w:space="0" w:color="auto"/>
              <w:right w:val="single" w:sz="4" w:space="0" w:color="auto"/>
            </w:tcBorders>
          </w:tcPr>
          <w:p w:rsidR="0049795E" w:rsidRPr="00243B7C" w:rsidRDefault="0049795E" w:rsidP="0049795E">
            <w:pPr>
              <w:spacing w:before="240" w:after="240"/>
              <w:jc w:val="center"/>
              <w:rPr>
                <w:b/>
              </w:rPr>
            </w:pPr>
            <w:r w:rsidRPr="00243B7C">
              <w:rPr>
                <w:b/>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243B7C" w:rsidRPr="00243B7C" w:rsidRDefault="00243B7C" w:rsidP="00243B7C">
            <w:pPr>
              <w:autoSpaceDE w:val="0"/>
              <w:autoSpaceDN w:val="0"/>
              <w:adjustRightInd w:val="0"/>
              <w:rPr>
                <w:sz w:val="28"/>
                <w:szCs w:val="28"/>
              </w:rPr>
            </w:pPr>
          </w:p>
        </w:tc>
      </w:tr>
      <w:tr w:rsidR="00243B7C" w:rsidRPr="00243B7C" w:rsidTr="00243B7C">
        <w:trPr>
          <w:trHeight w:val="600"/>
        </w:trPr>
        <w:tc>
          <w:tcPr>
            <w:tcW w:w="10446" w:type="dxa"/>
            <w:tcBorders>
              <w:left w:val="single" w:sz="4" w:space="0" w:color="auto"/>
              <w:right w:val="single" w:sz="4" w:space="0" w:color="auto"/>
            </w:tcBorders>
          </w:tcPr>
          <w:p w:rsidR="00243B7C" w:rsidRPr="00243B7C" w:rsidRDefault="00243B7C" w:rsidP="00243B7C">
            <w:pPr>
              <w:autoSpaceDE w:val="0"/>
              <w:autoSpaceDN w:val="0"/>
              <w:adjustRightInd w:val="0"/>
              <w:rPr>
                <w:sz w:val="28"/>
                <w:szCs w:val="28"/>
              </w:rPr>
            </w:pPr>
          </w:p>
        </w:tc>
      </w:tr>
      <w:tr w:rsidR="00243B7C" w:rsidRPr="00243B7C" w:rsidTr="00243B7C">
        <w:trPr>
          <w:trHeight w:val="600"/>
        </w:trPr>
        <w:tc>
          <w:tcPr>
            <w:tcW w:w="10446" w:type="dxa"/>
            <w:tcBorders>
              <w:left w:val="single" w:sz="4" w:space="0" w:color="auto"/>
              <w:right w:val="single" w:sz="4" w:space="0" w:color="auto"/>
            </w:tcBorders>
          </w:tcPr>
          <w:p w:rsidR="00243B7C" w:rsidRPr="00243B7C" w:rsidRDefault="00243B7C" w:rsidP="00243B7C">
            <w:pPr>
              <w:autoSpaceDE w:val="0"/>
              <w:autoSpaceDN w:val="0"/>
              <w:adjustRightInd w:val="0"/>
              <w:rPr>
                <w:sz w:val="28"/>
                <w:szCs w:val="28"/>
              </w:rPr>
            </w:pPr>
          </w:p>
        </w:tc>
      </w:tr>
      <w:tr w:rsidR="00243B7C" w:rsidRPr="00243B7C" w:rsidTr="00243B7C">
        <w:trPr>
          <w:trHeight w:val="600"/>
        </w:trPr>
        <w:tc>
          <w:tcPr>
            <w:tcW w:w="10446" w:type="dxa"/>
            <w:tcBorders>
              <w:left w:val="single" w:sz="4" w:space="0" w:color="auto"/>
              <w:right w:val="single" w:sz="4" w:space="0" w:color="auto"/>
            </w:tcBorders>
          </w:tcPr>
          <w:p w:rsidR="00243B7C" w:rsidRPr="00243B7C" w:rsidRDefault="00243B7C" w:rsidP="00243B7C">
            <w:pPr>
              <w:autoSpaceDE w:val="0"/>
              <w:autoSpaceDN w:val="0"/>
              <w:adjustRightInd w:val="0"/>
              <w:rPr>
                <w:sz w:val="28"/>
                <w:szCs w:val="28"/>
              </w:rPr>
            </w:pPr>
          </w:p>
        </w:tc>
      </w:tr>
      <w:tr w:rsidR="00243B7C" w:rsidRPr="00243B7C" w:rsidTr="00243B7C">
        <w:trPr>
          <w:trHeight w:val="8762"/>
        </w:trPr>
        <w:tc>
          <w:tcPr>
            <w:tcW w:w="10446" w:type="dxa"/>
            <w:tcBorders>
              <w:left w:val="single" w:sz="4" w:space="0" w:color="auto"/>
              <w:bottom w:val="single" w:sz="4" w:space="0" w:color="auto"/>
              <w:right w:val="single" w:sz="4" w:space="0" w:color="auto"/>
            </w:tcBorders>
          </w:tcPr>
          <w:p w:rsidR="00243B7C" w:rsidRPr="00243B7C" w:rsidRDefault="00243B7C" w:rsidP="00243B7C">
            <w:pPr>
              <w:autoSpaceDE w:val="0"/>
              <w:autoSpaceDN w:val="0"/>
              <w:adjustRightInd w:val="0"/>
              <w:rPr>
                <w:sz w:val="28"/>
                <w:szCs w:val="28"/>
              </w:rPr>
            </w:pPr>
          </w:p>
        </w:tc>
      </w:tr>
    </w:tbl>
    <w:p w:rsidR="00090498" w:rsidRPr="00243B7C" w:rsidRDefault="00090498" w:rsidP="00090498">
      <w:pPr>
        <w:autoSpaceDE w:val="0"/>
        <w:autoSpaceDN w:val="0"/>
        <w:adjustRightInd w:val="0"/>
        <w:jc w:val="both"/>
        <w:outlineLvl w:val="0"/>
        <w:rPr>
          <w:sz w:val="28"/>
          <w:szCs w:val="28"/>
        </w:rPr>
      </w:pPr>
    </w:p>
    <w:p w:rsidR="0049795E" w:rsidRDefault="0049795E" w:rsidP="00090498">
      <w:pPr>
        <w:ind w:left="57" w:right="57"/>
        <w:jc w:val="both"/>
      </w:pPr>
    </w:p>
    <w:p w:rsidR="0049795E" w:rsidRDefault="0049795E" w:rsidP="00090498">
      <w:pPr>
        <w:ind w:left="57" w:right="57"/>
        <w:jc w:val="both"/>
      </w:pPr>
    </w:p>
    <w:p w:rsidR="00090498" w:rsidRPr="00243B7C" w:rsidRDefault="00090498" w:rsidP="00090498">
      <w:pPr>
        <w:ind w:left="57" w:right="57"/>
        <w:jc w:val="both"/>
      </w:pPr>
      <w:r w:rsidRPr="00243B7C">
        <w:lastRenderedPageBreak/>
        <w:t xml:space="preserve"> Почтовый адрес и (или) адрес электронной почты для связи:</w:t>
      </w:r>
    </w:p>
    <w:p w:rsidR="00090498" w:rsidRPr="00243B7C" w:rsidRDefault="00090498" w:rsidP="00090498">
      <w:pPr>
        <w:ind w:left="57" w:right="57"/>
        <w:jc w:val="both"/>
      </w:pPr>
      <w:r w:rsidRPr="00243B7C">
        <w:t>___________________________________________________________________________</w:t>
      </w:r>
    </w:p>
    <w:p w:rsidR="00090498" w:rsidRPr="00243B7C" w:rsidRDefault="00090498" w:rsidP="00090498">
      <w:pPr>
        <w:ind w:left="57" w:right="57"/>
        <w:jc w:val="both"/>
      </w:pPr>
    </w:p>
    <w:p w:rsidR="00090498" w:rsidRPr="00243B7C" w:rsidRDefault="00090498" w:rsidP="00090498">
      <w:pPr>
        <w:ind w:left="57" w:right="57"/>
        <w:jc w:val="both"/>
      </w:pPr>
      <w:r w:rsidRPr="00243B7C">
        <w:t xml:space="preserve">    Уведомление  о  соответствии  </w:t>
      </w:r>
      <w:proofErr w:type="gramStart"/>
      <w:r w:rsidRPr="00243B7C">
        <w:t>указанных</w:t>
      </w:r>
      <w:proofErr w:type="gramEnd"/>
      <w:r w:rsidRPr="00243B7C">
        <w:t xml:space="preserve">  в  уведомлении  о  планируемых</w:t>
      </w:r>
    </w:p>
    <w:p w:rsidR="00090498" w:rsidRPr="00243B7C" w:rsidRDefault="00090498" w:rsidP="00090498">
      <w:pPr>
        <w:ind w:left="57" w:right="57"/>
        <w:jc w:val="both"/>
      </w:pPr>
      <w:proofErr w:type="gramStart"/>
      <w:r w:rsidRPr="00243B7C">
        <w:t>строительстве</w:t>
      </w:r>
      <w:proofErr w:type="gramEnd"/>
      <w:r w:rsidRPr="00243B7C">
        <w:t xml:space="preserve">   или   реконструкции   объекта   индивидуального   жилищного</w:t>
      </w:r>
    </w:p>
    <w:p w:rsidR="00090498" w:rsidRPr="00243B7C" w:rsidRDefault="00090498" w:rsidP="00090498">
      <w:pPr>
        <w:ind w:left="57" w:right="57"/>
        <w:jc w:val="both"/>
      </w:pPr>
      <w:r w:rsidRPr="00243B7C">
        <w:t>строительства   или   садового   дома  параметров  объекта  индивидуального</w:t>
      </w:r>
    </w:p>
    <w:p w:rsidR="00090498" w:rsidRPr="00243B7C" w:rsidRDefault="00090498" w:rsidP="00090498">
      <w:pPr>
        <w:ind w:left="57" w:right="57"/>
        <w:jc w:val="both"/>
      </w:pPr>
      <w:r w:rsidRPr="00243B7C">
        <w:t>жилищного  строительства  или  садового  дома  установленным  параметрам  и</w:t>
      </w:r>
    </w:p>
    <w:p w:rsidR="00090498" w:rsidRPr="00243B7C" w:rsidRDefault="00090498" w:rsidP="00090498">
      <w:pPr>
        <w:ind w:left="57" w:right="57"/>
        <w:jc w:val="both"/>
      </w:pPr>
      <w:r w:rsidRPr="00243B7C">
        <w:t>допустимости размещения объекта индивидуального жилищного строительства или</w:t>
      </w:r>
    </w:p>
    <w:p w:rsidR="00090498" w:rsidRPr="00243B7C" w:rsidRDefault="00090498" w:rsidP="00090498">
      <w:pPr>
        <w:ind w:left="57" w:right="57"/>
        <w:jc w:val="both"/>
      </w:pPr>
      <w:r w:rsidRPr="00243B7C">
        <w:t xml:space="preserve">садового  дома  на  земельном  участке  либо  о  несоответствии </w:t>
      </w:r>
      <w:proofErr w:type="gramStart"/>
      <w:r w:rsidRPr="00243B7C">
        <w:t>указанных</w:t>
      </w:r>
      <w:proofErr w:type="gramEnd"/>
      <w:r w:rsidRPr="00243B7C">
        <w:t xml:space="preserve"> в</w:t>
      </w:r>
    </w:p>
    <w:p w:rsidR="00090498" w:rsidRPr="00243B7C" w:rsidRDefault="00090498" w:rsidP="00090498">
      <w:pPr>
        <w:ind w:left="57" w:right="57"/>
        <w:jc w:val="both"/>
      </w:pPr>
      <w:r w:rsidRPr="00243B7C">
        <w:t xml:space="preserve">уведомлении   о   </w:t>
      </w:r>
      <w:proofErr w:type="gramStart"/>
      <w:r w:rsidRPr="00243B7C">
        <w:t>планируемых</w:t>
      </w:r>
      <w:proofErr w:type="gramEnd"/>
      <w:r w:rsidRPr="00243B7C">
        <w:t xml:space="preserve">   строительстве   или  реконструкции  объекта</w:t>
      </w:r>
    </w:p>
    <w:p w:rsidR="00090498" w:rsidRPr="00243B7C" w:rsidRDefault="00090498" w:rsidP="00090498">
      <w:pPr>
        <w:ind w:left="57" w:right="57"/>
        <w:jc w:val="both"/>
      </w:pPr>
      <w:r w:rsidRPr="00243B7C">
        <w:t>индивидуального   жилищного  строительства  или  садового  дома  параметров</w:t>
      </w:r>
    </w:p>
    <w:p w:rsidR="00090498" w:rsidRPr="00243B7C" w:rsidRDefault="00090498" w:rsidP="00090498">
      <w:pPr>
        <w:ind w:left="57" w:right="57"/>
        <w:jc w:val="both"/>
      </w:pPr>
      <w:r w:rsidRPr="00243B7C">
        <w:t>объекта   индивидуального   жилищного   строительства   или  садового  дома</w:t>
      </w:r>
    </w:p>
    <w:p w:rsidR="00090498" w:rsidRPr="00243B7C" w:rsidRDefault="00090498" w:rsidP="00090498">
      <w:pPr>
        <w:ind w:left="57" w:right="57"/>
        <w:jc w:val="both"/>
      </w:pPr>
      <w:r w:rsidRPr="00243B7C">
        <w:t>установленным   параметрам   и   (или)  недопустимости  размещения  объекта</w:t>
      </w:r>
    </w:p>
    <w:p w:rsidR="00090498" w:rsidRPr="00243B7C" w:rsidRDefault="00090498" w:rsidP="00090498">
      <w:pPr>
        <w:ind w:left="57" w:right="57"/>
        <w:jc w:val="both"/>
      </w:pPr>
      <w:r w:rsidRPr="00243B7C">
        <w:t xml:space="preserve">индивидуального  жилищного  строительства  или  садового  дома на </w:t>
      </w:r>
      <w:proofErr w:type="gramStart"/>
      <w:r w:rsidRPr="00243B7C">
        <w:t>земельном</w:t>
      </w:r>
      <w:proofErr w:type="gramEnd"/>
    </w:p>
    <w:p w:rsidR="00090498" w:rsidRPr="00243B7C" w:rsidRDefault="00090498" w:rsidP="00090498">
      <w:pPr>
        <w:ind w:left="57" w:right="57"/>
        <w:jc w:val="both"/>
      </w:pPr>
      <w:proofErr w:type="gramStart"/>
      <w:r w:rsidRPr="00243B7C">
        <w:t>участке</w:t>
      </w:r>
      <w:proofErr w:type="gramEnd"/>
      <w:r w:rsidRPr="00243B7C">
        <w:t xml:space="preserve"> прошу направить следующим способом:</w:t>
      </w:r>
    </w:p>
    <w:p w:rsidR="00090498" w:rsidRPr="00243B7C" w:rsidRDefault="00090498" w:rsidP="00090498">
      <w:pPr>
        <w:ind w:left="57" w:right="57"/>
        <w:jc w:val="both"/>
      </w:pPr>
      <w:r w:rsidRPr="00243B7C">
        <w:t>___________________________________________________________________________</w:t>
      </w:r>
    </w:p>
    <w:p w:rsidR="00090498" w:rsidRPr="00243B7C" w:rsidRDefault="00090498" w:rsidP="00090498">
      <w:pPr>
        <w:ind w:left="57" w:right="57"/>
        <w:jc w:val="both"/>
      </w:pPr>
      <w:proofErr w:type="gramStart"/>
      <w:r w:rsidRPr="00243B7C">
        <w:t>(путем  направления  на  почтовый адрес и (или) адрес электронной почты или</w:t>
      </w:r>
      <w:proofErr w:type="gramEnd"/>
    </w:p>
    <w:p w:rsidR="00090498" w:rsidRPr="00243B7C" w:rsidRDefault="00090498" w:rsidP="00090498">
      <w:pPr>
        <w:ind w:left="57" w:right="57"/>
        <w:jc w:val="both"/>
      </w:pPr>
      <w:r w:rsidRPr="00243B7C">
        <w:t>нарочным в уполномоченном на выдачу разрешений на строительство федеральном</w:t>
      </w:r>
    </w:p>
    <w:p w:rsidR="00090498" w:rsidRPr="00243B7C" w:rsidRDefault="00090498" w:rsidP="00090498">
      <w:pPr>
        <w:ind w:left="57" w:right="57"/>
        <w:jc w:val="both"/>
      </w:pPr>
      <w:proofErr w:type="gramStart"/>
      <w:r w:rsidRPr="00243B7C">
        <w:t>органе</w:t>
      </w:r>
      <w:proofErr w:type="gramEnd"/>
      <w:r w:rsidRPr="00243B7C">
        <w:t xml:space="preserve">   исполнительной   власти,  органе  исполнительной  власти  субъекта</w:t>
      </w:r>
    </w:p>
    <w:p w:rsidR="00090498" w:rsidRPr="00243B7C" w:rsidRDefault="00090498" w:rsidP="00090498">
      <w:pPr>
        <w:ind w:left="57" w:right="57"/>
        <w:jc w:val="both"/>
      </w:pPr>
      <w:r w:rsidRPr="00243B7C">
        <w:t xml:space="preserve">Российской  Федерации или органе местного самоуправления, в том числе </w:t>
      </w:r>
      <w:proofErr w:type="gramStart"/>
      <w:r w:rsidRPr="00243B7C">
        <w:t>через</w:t>
      </w:r>
      <w:proofErr w:type="gramEnd"/>
    </w:p>
    <w:p w:rsidR="00090498" w:rsidRPr="00243B7C" w:rsidRDefault="00090498" w:rsidP="00090498">
      <w:pPr>
        <w:ind w:left="57" w:right="57"/>
        <w:jc w:val="both"/>
      </w:pPr>
      <w:r w:rsidRPr="00243B7C">
        <w:t>многофункциональный центр)</w:t>
      </w:r>
    </w:p>
    <w:p w:rsidR="00090498" w:rsidRPr="00243B7C" w:rsidRDefault="00090498" w:rsidP="00090498">
      <w:pPr>
        <w:ind w:left="57" w:right="57"/>
        <w:jc w:val="both"/>
      </w:pPr>
    </w:p>
    <w:p w:rsidR="00090498" w:rsidRPr="00243B7C" w:rsidRDefault="00090498" w:rsidP="00090498">
      <w:pPr>
        <w:ind w:left="57" w:right="57"/>
        <w:jc w:val="both"/>
      </w:pPr>
      <w:r w:rsidRPr="00243B7C">
        <w:t>Настоящим уведомлением я __________________________________________________</w:t>
      </w:r>
    </w:p>
    <w:p w:rsidR="00090498" w:rsidRPr="00243B7C" w:rsidRDefault="00090498" w:rsidP="00090498">
      <w:pPr>
        <w:ind w:left="57" w:right="57"/>
        <w:jc w:val="both"/>
      </w:pPr>
      <w:r w:rsidRPr="00243B7C">
        <w:t>___________________________________________________________________________</w:t>
      </w:r>
    </w:p>
    <w:p w:rsidR="00090498" w:rsidRPr="00243B7C" w:rsidRDefault="00090498" w:rsidP="00090498">
      <w:pPr>
        <w:ind w:left="57" w:right="57"/>
        <w:jc w:val="both"/>
      </w:pPr>
      <w:r w:rsidRPr="00243B7C">
        <w:t xml:space="preserve">                   </w:t>
      </w:r>
      <w:proofErr w:type="gramStart"/>
      <w:r w:rsidRPr="00243B7C">
        <w:t>(фамилия, имя, отчество (при наличии)</w:t>
      </w:r>
      <w:proofErr w:type="gramEnd"/>
    </w:p>
    <w:p w:rsidR="00090498" w:rsidRPr="00243B7C" w:rsidRDefault="00090498" w:rsidP="00090498">
      <w:pPr>
        <w:ind w:left="57" w:right="57"/>
        <w:jc w:val="both"/>
      </w:pPr>
      <w:proofErr w:type="gramStart"/>
      <w:r w:rsidRPr="00243B7C">
        <w:t>даю  согласие  на обработку персональных данных (в случае если застройщиком</w:t>
      </w:r>
      <w:proofErr w:type="gramEnd"/>
    </w:p>
    <w:p w:rsidR="00090498" w:rsidRPr="00243B7C" w:rsidRDefault="00090498" w:rsidP="00090498">
      <w:pPr>
        <w:ind w:left="57" w:right="57"/>
        <w:jc w:val="both"/>
      </w:pPr>
      <w:r w:rsidRPr="00243B7C">
        <w:t>является физическое лицо).</w:t>
      </w:r>
    </w:p>
    <w:p w:rsidR="00090498" w:rsidRPr="00243B7C" w:rsidRDefault="00090498" w:rsidP="00090498">
      <w:pPr>
        <w:ind w:left="57" w:right="57"/>
        <w:jc w:val="both"/>
      </w:pPr>
    </w:p>
    <w:p w:rsidR="00090498" w:rsidRPr="00243B7C" w:rsidRDefault="00090498" w:rsidP="00090498">
      <w:pPr>
        <w:ind w:left="57" w:right="57"/>
        <w:jc w:val="both"/>
      </w:pPr>
      <w:r w:rsidRPr="00243B7C">
        <w:t>___________________________   ___________   _______________________________</w:t>
      </w:r>
    </w:p>
    <w:p w:rsidR="00090498" w:rsidRPr="00243B7C" w:rsidRDefault="00090498" w:rsidP="00090498">
      <w:pPr>
        <w:ind w:left="57" w:right="57"/>
        <w:jc w:val="both"/>
      </w:pPr>
      <w:r w:rsidRPr="00243B7C">
        <w:t xml:space="preserve"> </w:t>
      </w:r>
      <w:proofErr w:type="gramStart"/>
      <w:r w:rsidRPr="00243B7C">
        <w:t>(должность, в случае если     (подпись)         (расшифровка подписи)</w:t>
      </w:r>
      <w:proofErr w:type="gramEnd"/>
    </w:p>
    <w:p w:rsidR="00090498" w:rsidRPr="00243B7C" w:rsidRDefault="00090498" w:rsidP="00090498">
      <w:pPr>
        <w:ind w:left="57" w:right="57"/>
        <w:jc w:val="both"/>
      </w:pPr>
      <w:r w:rsidRPr="00243B7C">
        <w:t xml:space="preserve">   застройщиком является</w:t>
      </w:r>
    </w:p>
    <w:p w:rsidR="00090498" w:rsidRPr="00243B7C" w:rsidRDefault="00090498" w:rsidP="00090498">
      <w:pPr>
        <w:ind w:left="57" w:right="57"/>
        <w:jc w:val="both"/>
      </w:pPr>
      <w:r w:rsidRPr="00243B7C">
        <w:t xml:space="preserve">     юридическое лицо)</w:t>
      </w:r>
    </w:p>
    <w:p w:rsidR="00090498" w:rsidRPr="00243B7C" w:rsidRDefault="00090498" w:rsidP="00090498">
      <w:pPr>
        <w:ind w:left="57" w:right="57"/>
        <w:jc w:val="both"/>
      </w:pPr>
    </w:p>
    <w:p w:rsidR="00090498" w:rsidRPr="00243B7C" w:rsidRDefault="00090498" w:rsidP="00090498">
      <w:pPr>
        <w:ind w:left="57" w:right="57"/>
        <w:jc w:val="both"/>
      </w:pPr>
      <w:r w:rsidRPr="00243B7C">
        <w:t xml:space="preserve">            М.П.</w:t>
      </w:r>
    </w:p>
    <w:p w:rsidR="00090498" w:rsidRPr="00243B7C" w:rsidRDefault="00090498" w:rsidP="00090498">
      <w:pPr>
        <w:ind w:left="57" w:right="57"/>
        <w:jc w:val="both"/>
      </w:pPr>
      <w:r w:rsidRPr="00243B7C">
        <w:t xml:space="preserve">       (при наличии)</w:t>
      </w:r>
    </w:p>
    <w:p w:rsidR="00A22BCC" w:rsidRPr="00905DFA" w:rsidRDefault="00A22BCC" w:rsidP="00A22BCC">
      <w:pPr>
        <w:autoSpaceDE w:val="0"/>
        <w:autoSpaceDN w:val="0"/>
        <w:adjustRightInd w:val="0"/>
        <w:jc w:val="right"/>
        <w:rPr>
          <w:bCs/>
          <w:sz w:val="28"/>
          <w:szCs w:val="28"/>
        </w:rPr>
      </w:pPr>
      <w:bookmarkStart w:id="15" w:name="_GoBack"/>
      <w:bookmarkEnd w:id="15"/>
    </w:p>
    <w:p w:rsidR="001A5695" w:rsidRPr="00905DFA" w:rsidRDefault="001A5695" w:rsidP="00A22BCC">
      <w:pPr>
        <w:autoSpaceDE w:val="0"/>
        <w:autoSpaceDN w:val="0"/>
        <w:adjustRightInd w:val="0"/>
        <w:jc w:val="right"/>
        <w:rPr>
          <w:sz w:val="28"/>
          <w:szCs w:val="28"/>
        </w:rPr>
      </w:pPr>
    </w:p>
    <w:sectPr w:rsidR="001A5695" w:rsidRPr="00905DFA" w:rsidSect="008E5762">
      <w:headerReference w:type="default" r:id="rId37"/>
      <w:pgSz w:w="11906" w:h="16838"/>
      <w:pgMar w:top="1134" w:right="567" w:bottom="1134" w:left="1134" w:header="13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BB9" w:rsidRDefault="00701BB9">
      <w:r>
        <w:separator/>
      </w:r>
    </w:p>
  </w:endnote>
  <w:endnote w:type="continuationSeparator" w:id="0">
    <w:p w:rsidR="00701BB9" w:rsidRDefault="00701B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1">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07" w:rsidRDefault="00BC320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07" w:rsidRDefault="00BC3207">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07" w:rsidRDefault="00BC320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BB9" w:rsidRDefault="00701BB9">
      <w:r>
        <w:separator/>
      </w:r>
    </w:p>
  </w:footnote>
  <w:footnote w:type="continuationSeparator" w:id="0">
    <w:p w:rsidR="00701BB9" w:rsidRDefault="00701B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07" w:rsidRDefault="00BC320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07" w:rsidRDefault="00BC320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07" w:rsidRDefault="00BC3207">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8107637"/>
      <w:docPartObj>
        <w:docPartGallery w:val="Page Numbers (Top of Page)"/>
        <w:docPartUnique/>
      </w:docPartObj>
    </w:sdtPr>
    <w:sdtContent>
      <w:p w:rsidR="00701BB9" w:rsidRDefault="00074D2E">
        <w:pPr>
          <w:pStyle w:val="a7"/>
          <w:jc w:val="center"/>
        </w:pPr>
        <w:fldSimple w:instr="PAGE   \* MERGEFORMAT">
          <w:r w:rsidR="00B7183B">
            <w:rPr>
              <w:noProof/>
            </w:rPr>
            <w:t>37</w:t>
          </w:r>
        </w:fldSimple>
      </w:p>
    </w:sdtContent>
  </w:sdt>
  <w:p w:rsidR="00701BB9" w:rsidRDefault="00701BB9">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F2E84"/>
    <w:rsid w:val="00006616"/>
    <w:rsid w:val="000067C7"/>
    <w:rsid w:val="000136DC"/>
    <w:rsid w:val="000154A3"/>
    <w:rsid w:val="000261C6"/>
    <w:rsid w:val="00026461"/>
    <w:rsid w:val="00026E26"/>
    <w:rsid w:val="00031169"/>
    <w:rsid w:val="0003158B"/>
    <w:rsid w:val="00037265"/>
    <w:rsid w:val="000426D6"/>
    <w:rsid w:val="00044BBF"/>
    <w:rsid w:val="0005259A"/>
    <w:rsid w:val="000526F1"/>
    <w:rsid w:val="0005302B"/>
    <w:rsid w:val="00063652"/>
    <w:rsid w:val="00070992"/>
    <w:rsid w:val="00074D2E"/>
    <w:rsid w:val="000851E5"/>
    <w:rsid w:val="000901F2"/>
    <w:rsid w:val="00090498"/>
    <w:rsid w:val="000946E4"/>
    <w:rsid w:val="000A2DEF"/>
    <w:rsid w:val="000A4404"/>
    <w:rsid w:val="000A4552"/>
    <w:rsid w:val="000B6122"/>
    <w:rsid w:val="000C155D"/>
    <w:rsid w:val="000C53AF"/>
    <w:rsid w:val="000C6B65"/>
    <w:rsid w:val="000E7B3C"/>
    <w:rsid w:val="000F2C01"/>
    <w:rsid w:val="000F7EE2"/>
    <w:rsid w:val="00107930"/>
    <w:rsid w:val="00111A7E"/>
    <w:rsid w:val="00125DA1"/>
    <w:rsid w:val="001333DF"/>
    <w:rsid w:val="00134591"/>
    <w:rsid w:val="00142B66"/>
    <w:rsid w:val="0014353A"/>
    <w:rsid w:val="00143FFF"/>
    <w:rsid w:val="00144866"/>
    <w:rsid w:val="001471A1"/>
    <w:rsid w:val="001544B9"/>
    <w:rsid w:val="00161096"/>
    <w:rsid w:val="00167CE8"/>
    <w:rsid w:val="00170382"/>
    <w:rsid w:val="0017278F"/>
    <w:rsid w:val="00180B6C"/>
    <w:rsid w:val="001852BD"/>
    <w:rsid w:val="0018624C"/>
    <w:rsid w:val="00187CA5"/>
    <w:rsid w:val="0019093E"/>
    <w:rsid w:val="0019205B"/>
    <w:rsid w:val="0019699F"/>
    <w:rsid w:val="001A118A"/>
    <w:rsid w:val="001A5695"/>
    <w:rsid w:val="001A68D1"/>
    <w:rsid w:val="001A73C8"/>
    <w:rsid w:val="001B5F7B"/>
    <w:rsid w:val="001C042D"/>
    <w:rsid w:val="001C5BA7"/>
    <w:rsid w:val="001D5955"/>
    <w:rsid w:val="001E711A"/>
    <w:rsid w:val="00202872"/>
    <w:rsid w:val="002044C2"/>
    <w:rsid w:val="00205AE2"/>
    <w:rsid w:val="002111EF"/>
    <w:rsid w:val="00214979"/>
    <w:rsid w:val="00215AE4"/>
    <w:rsid w:val="00220C65"/>
    <w:rsid w:val="00224DEB"/>
    <w:rsid w:val="00226A29"/>
    <w:rsid w:val="002367FA"/>
    <w:rsid w:val="00236EB0"/>
    <w:rsid w:val="002374B8"/>
    <w:rsid w:val="002425D5"/>
    <w:rsid w:val="00243B7C"/>
    <w:rsid w:val="00250798"/>
    <w:rsid w:val="002579EA"/>
    <w:rsid w:val="002623CD"/>
    <w:rsid w:val="002650BA"/>
    <w:rsid w:val="002829F1"/>
    <w:rsid w:val="00290BA0"/>
    <w:rsid w:val="00294E21"/>
    <w:rsid w:val="002A17C7"/>
    <w:rsid w:val="002A4FBB"/>
    <w:rsid w:val="002A7CED"/>
    <w:rsid w:val="002B1472"/>
    <w:rsid w:val="002B1A1F"/>
    <w:rsid w:val="002C3269"/>
    <w:rsid w:val="002C4545"/>
    <w:rsid w:val="002C6CEC"/>
    <w:rsid w:val="002E0045"/>
    <w:rsid w:val="002E05BA"/>
    <w:rsid w:val="002E494F"/>
    <w:rsid w:val="002F1A01"/>
    <w:rsid w:val="002F48A4"/>
    <w:rsid w:val="002F504C"/>
    <w:rsid w:val="00300A76"/>
    <w:rsid w:val="0030267F"/>
    <w:rsid w:val="003029BF"/>
    <w:rsid w:val="00311EFB"/>
    <w:rsid w:val="00315AFD"/>
    <w:rsid w:val="00321432"/>
    <w:rsid w:val="003250A5"/>
    <w:rsid w:val="003300A5"/>
    <w:rsid w:val="003314BE"/>
    <w:rsid w:val="0033642C"/>
    <w:rsid w:val="003415ED"/>
    <w:rsid w:val="00345E95"/>
    <w:rsid w:val="003462B3"/>
    <w:rsid w:val="00350679"/>
    <w:rsid w:val="0035448B"/>
    <w:rsid w:val="00381F0B"/>
    <w:rsid w:val="00395160"/>
    <w:rsid w:val="00397FE2"/>
    <w:rsid w:val="003A34CB"/>
    <w:rsid w:val="003A642E"/>
    <w:rsid w:val="003B47C5"/>
    <w:rsid w:val="003B5FEF"/>
    <w:rsid w:val="003C3E6A"/>
    <w:rsid w:val="003C5CA0"/>
    <w:rsid w:val="003D00E4"/>
    <w:rsid w:val="003D4DB7"/>
    <w:rsid w:val="003D5A5B"/>
    <w:rsid w:val="003D70C8"/>
    <w:rsid w:val="003D790D"/>
    <w:rsid w:val="003D7DB1"/>
    <w:rsid w:val="003E2499"/>
    <w:rsid w:val="003E4E35"/>
    <w:rsid w:val="00401698"/>
    <w:rsid w:val="004106BE"/>
    <w:rsid w:val="00422B0A"/>
    <w:rsid w:val="00427320"/>
    <w:rsid w:val="00430E0C"/>
    <w:rsid w:val="00432AFA"/>
    <w:rsid w:val="004432C0"/>
    <w:rsid w:val="00460FB5"/>
    <w:rsid w:val="00461D96"/>
    <w:rsid w:val="00465F0E"/>
    <w:rsid w:val="00466008"/>
    <w:rsid w:val="00467D13"/>
    <w:rsid w:val="00470F7C"/>
    <w:rsid w:val="00480B09"/>
    <w:rsid w:val="00493A38"/>
    <w:rsid w:val="004947E2"/>
    <w:rsid w:val="0049795E"/>
    <w:rsid w:val="004A0D05"/>
    <w:rsid w:val="004A12B5"/>
    <w:rsid w:val="004A406C"/>
    <w:rsid w:val="004B27AB"/>
    <w:rsid w:val="004B7664"/>
    <w:rsid w:val="004C383E"/>
    <w:rsid w:val="004C38D4"/>
    <w:rsid w:val="004C7599"/>
    <w:rsid w:val="004E23B7"/>
    <w:rsid w:val="004F07C5"/>
    <w:rsid w:val="004F1876"/>
    <w:rsid w:val="004F1C23"/>
    <w:rsid w:val="004F535A"/>
    <w:rsid w:val="005028D8"/>
    <w:rsid w:val="00517392"/>
    <w:rsid w:val="00521F26"/>
    <w:rsid w:val="005249C9"/>
    <w:rsid w:val="0054120F"/>
    <w:rsid w:val="00547B94"/>
    <w:rsid w:val="00554C70"/>
    <w:rsid w:val="005552E5"/>
    <w:rsid w:val="005611B5"/>
    <w:rsid w:val="0057287A"/>
    <w:rsid w:val="00594719"/>
    <w:rsid w:val="00597315"/>
    <w:rsid w:val="00597391"/>
    <w:rsid w:val="005A1B72"/>
    <w:rsid w:val="005A2849"/>
    <w:rsid w:val="005B231D"/>
    <w:rsid w:val="005B2C1F"/>
    <w:rsid w:val="005B70E2"/>
    <w:rsid w:val="005D008E"/>
    <w:rsid w:val="005D1890"/>
    <w:rsid w:val="005D2064"/>
    <w:rsid w:val="005D2472"/>
    <w:rsid w:val="005D41D3"/>
    <w:rsid w:val="005E170F"/>
    <w:rsid w:val="005E2BD3"/>
    <w:rsid w:val="005E327F"/>
    <w:rsid w:val="005E332D"/>
    <w:rsid w:val="005E42E2"/>
    <w:rsid w:val="005F1A51"/>
    <w:rsid w:val="005F23AA"/>
    <w:rsid w:val="005F2E84"/>
    <w:rsid w:val="005F68AD"/>
    <w:rsid w:val="00601B10"/>
    <w:rsid w:val="00605851"/>
    <w:rsid w:val="006114C1"/>
    <w:rsid w:val="00612C77"/>
    <w:rsid w:val="00613E26"/>
    <w:rsid w:val="00615E1A"/>
    <w:rsid w:val="006169A5"/>
    <w:rsid w:val="006220C9"/>
    <w:rsid w:val="00634898"/>
    <w:rsid w:val="00640898"/>
    <w:rsid w:val="006453F4"/>
    <w:rsid w:val="00653434"/>
    <w:rsid w:val="006577F9"/>
    <w:rsid w:val="006811BE"/>
    <w:rsid w:val="00682D62"/>
    <w:rsid w:val="006861C5"/>
    <w:rsid w:val="0069614D"/>
    <w:rsid w:val="00696682"/>
    <w:rsid w:val="006A577D"/>
    <w:rsid w:val="006A7427"/>
    <w:rsid w:val="006B1A79"/>
    <w:rsid w:val="006C38DA"/>
    <w:rsid w:val="006C3B1E"/>
    <w:rsid w:val="006C4355"/>
    <w:rsid w:val="006C73E9"/>
    <w:rsid w:val="006D242C"/>
    <w:rsid w:val="006D7D00"/>
    <w:rsid w:val="006D7D77"/>
    <w:rsid w:val="006E11BE"/>
    <w:rsid w:val="006E1FB3"/>
    <w:rsid w:val="006E41C6"/>
    <w:rsid w:val="006E5348"/>
    <w:rsid w:val="006E54F0"/>
    <w:rsid w:val="006F2031"/>
    <w:rsid w:val="006F59F0"/>
    <w:rsid w:val="006F6120"/>
    <w:rsid w:val="00701BB9"/>
    <w:rsid w:val="007062A3"/>
    <w:rsid w:val="00710FB2"/>
    <w:rsid w:val="007134AD"/>
    <w:rsid w:val="00716BED"/>
    <w:rsid w:val="007203F0"/>
    <w:rsid w:val="00722957"/>
    <w:rsid w:val="007244BC"/>
    <w:rsid w:val="00733732"/>
    <w:rsid w:val="00736C51"/>
    <w:rsid w:val="00737063"/>
    <w:rsid w:val="0074358F"/>
    <w:rsid w:val="007474F7"/>
    <w:rsid w:val="0074770C"/>
    <w:rsid w:val="00750DB3"/>
    <w:rsid w:val="00752653"/>
    <w:rsid w:val="00753F09"/>
    <w:rsid w:val="0075670E"/>
    <w:rsid w:val="00756A85"/>
    <w:rsid w:val="00761181"/>
    <w:rsid w:val="007651EC"/>
    <w:rsid w:val="0078305C"/>
    <w:rsid w:val="007849AD"/>
    <w:rsid w:val="00784BE7"/>
    <w:rsid w:val="00784F54"/>
    <w:rsid w:val="00793BAF"/>
    <w:rsid w:val="00794B40"/>
    <w:rsid w:val="007964A4"/>
    <w:rsid w:val="00797DFD"/>
    <w:rsid w:val="007A0949"/>
    <w:rsid w:val="007A0BD1"/>
    <w:rsid w:val="007A0EE8"/>
    <w:rsid w:val="007C356A"/>
    <w:rsid w:val="007C378E"/>
    <w:rsid w:val="007C383F"/>
    <w:rsid w:val="007C3D3F"/>
    <w:rsid w:val="007C4A74"/>
    <w:rsid w:val="007E32E5"/>
    <w:rsid w:val="007F133D"/>
    <w:rsid w:val="00801327"/>
    <w:rsid w:val="00802F4F"/>
    <w:rsid w:val="008069B8"/>
    <w:rsid w:val="00806E79"/>
    <w:rsid w:val="008120AA"/>
    <w:rsid w:val="00812EC9"/>
    <w:rsid w:val="00813302"/>
    <w:rsid w:val="008134E3"/>
    <w:rsid w:val="00815309"/>
    <w:rsid w:val="0083772A"/>
    <w:rsid w:val="008508BB"/>
    <w:rsid w:val="00852543"/>
    <w:rsid w:val="00852DCF"/>
    <w:rsid w:val="00875173"/>
    <w:rsid w:val="00876699"/>
    <w:rsid w:val="008768BC"/>
    <w:rsid w:val="008A1BB3"/>
    <w:rsid w:val="008A2EE9"/>
    <w:rsid w:val="008A6AF4"/>
    <w:rsid w:val="008B7718"/>
    <w:rsid w:val="008C2AF0"/>
    <w:rsid w:val="008D5563"/>
    <w:rsid w:val="008E13E4"/>
    <w:rsid w:val="008E1A59"/>
    <w:rsid w:val="008E5762"/>
    <w:rsid w:val="008F0055"/>
    <w:rsid w:val="008F0EDD"/>
    <w:rsid w:val="00905DFA"/>
    <w:rsid w:val="00912B1A"/>
    <w:rsid w:val="009258AE"/>
    <w:rsid w:val="00937491"/>
    <w:rsid w:val="00951A5E"/>
    <w:rsid w:val="0095637C"/>
    <w:rsid w:val="00957E90"/>
    <w:rsid w:val="00962D8E"/>
    <w:rsid w:val="00963C40"/>
    <w:rsid w:val="00963CB8"/>
    <w:rsid w:val="0098013F"/>
    <w:rsid w:val="00982F14"/>
    <w:rsid w:val="0099019B"/>
    <w:rsid w:val="00992B54"/>
    <w:rsid w:val="00995892"/>
    <w:rsid w:val="009A3223"/>
    <w:rsid w:val="009B2111"/>
    <w:rsid w:val="009B259B"/>
    <w:rsid w:val="009B27A4"/>
    <w:rsid w:val="009B47C4"/>
    <w:rsid w:val="009B56A3"/>
    <w:rsid w:val="009B5E9E"/>
    <w:rsid w:val="009C04D9"/>
    <w:rsid w:val="009D1FD3"/>
    <w:rsid w:val="009D3612"/>
    <w:rsid w:val="009D496F"/>
    <w:rsid w:val="009E5235"/>
    <w:rsid w:val="00A00A83"/>
    <w:rsid w:val="00A07F98"/>
    <w:rsid w:val="00A136F2"/>
    <w:rsid w:val="00A14FB2"/>
    <w:rsid w:val="00A15F03"/>
    <w:rsid w:val="00A16E08"/>
    <w:rsid w:val="00A22BCC"/>
    <w:rsid w:val="00A24023"/>
    <w:rsid w:val="00A27FD6"/>
    <w:rsid w:val="00A3436C"/>
    <w:rsid w:val="00A43E81"/>
    <w:rsid w:val="00A44936"/>
    <w:rsid w:val="00A46A8D"/>
    <w:rsid w:val="00A57254"/>
    <w:rsid w:val="00A62D99"/>
    <w:rsid w:val="00A7070B"/>
    <w:rsid w:val="00A73C8B"/>
    <w:rsid w:val="00A76C46"/>
    <w:rsid w:val="00A92626"/>
    <w:rsid w:val="00A927F7"/>
    <w:rsid w:val="00AA7DF5"/>
    <w:rsid w:val="00AB3280"/>
    <w:rsid w:val="00AC3F50"/>
    <w:rsid w:val="00AD3A0A"/>
    <w:rsid w:val="00AD57A1"/>
    <w:rsid w:val="00AD5A5A"/>
    <w:rsid w:val="00AE0F70"/>
    <w:rsid w:val="00B025D5"/>
    <w:rsid w:val="00B0496F"/>
    <w:rsid w:val="00B05BFC"/>
    <w:rsid w:val="00B06487"/>
    <w:rsid w:val="00B10860"/>
    <w:rsid w:val="00B11A42"/>
    <w:rsid w:val="00B145D3"/>
    <w:rsid w:val="00B15048"/>
    <w:rsid w:val="00B17A09"/>
    <w:rsid w:val="00B22518"/>
    <w:rsid w:val="00B373CA"/>
    <w:rsid w:val="00B42228"/>
    <w:rsid w:val="00B45A2D"/>
    <w:rsid w:val="00B57708"/>
    <w:rsid w:val="00B602E8"/>
    <w:rsid w:val="00B61BFE"/>
    <w:rsid w:val="00B62CBC"/>
    <w:rsid w:val="00B65CE6"/>
    <w:rsid w:val="00B7183B"/>
    <w:rsid w:val="00B80FC2"/>
    <w:rsid w:val="00B92758"/>
    <w:rsid w:val="00BA09A9"/>
    <w:rsid w:val="00BA38D9"/>
    <w:rsid w:val="00BB0EA9"/>
    <w:rsid w:val="00BB398B"/>
    <w:rsid w:val="00BB5317"/>
    <w:rsid w:val="00BB59CC"/>
    <w:rsid w:val="00BC3207"/>
    <w:rsid w:val="00BC7D7C"/>
    <w:rsid w:val="00BD7B73"/>
    <w:rsid w:val="00BE2713"/>
    <w:rsid w:val="00BE6A35"/>
    <w:rsid w:val="00BE7035"/>
    <w:rsid w:val="00BE7EA4"/>
    <w:rsid w:val="00BF32BB"/>
    <w:rsid w:val="00BF56FE"/>
    <w:rsid w:val="00BF660F"/>
    <w:rsid w:val="00C03AAB"/>
    <w:rsid w:val="00C07A63"/>
    <w:rsid w:val="00C34A6B"/>
    <w:rsid w:val="00C377DC"/>
    <w:rsid w:val="00C43E9C"/>
    <w:rsid w:val="00C51BC9"/>
    <w:rsid w:val="00C533BD"/>
    <w:rsid w:val="00C62B5C"/>
    <w:rsid w:val="00C70500"/>
    <w:rsid w:val="00C778B3"/>
    <w:rsid w:val="00C83BAE"/>
    <w:rsid w:val="00C950BE"/>
    <w:rsid w:val="00C955CA"/>
    <w:rsid w:val="00C97F65"/>
    <w:rsid w:val="00CA0357"/>
    <w:rsid w:val="00CB56A6"/>
    <w:rsid w:val="00CB6532"/>
    <w:rsid w:val="00CC12CD"/>
    <w:rsid w:val="00CD0F39"/>
    <w:rsid w:val="00D01DB0"/>
    <w:rsid w:val="00D03C4A"/>
    <w:rsid w:val="00D04F36"/>
    <w:rsid w:val="00D06A5F"/>
    <w:rsid w:val="00D07BBD"/>
    <w:rsid w:val="00D14638"/>
    <w:rsid w:val="00D1730E"/>
    <w:rsid w:val="00D17701"/>
    <w:rsid w:val="00D17CEE"/>
    <w:rsid w:val="00D22AAC"/>
    <w:rsid w:val="00D26DDC"/>
    <w:rsid w:val="00D30A68"/>
    <w:rsid w:val="00D422EA"/>
    <w:rsid w:val="00D46876"/>
    <w:rsid w:val="00D51F16"/>
    <w:rsid w:val="00D536EB"/>
    <w:rsid w:val="00D53C05"/>
    <w:rsid w:val="00D55B58"/>
    <w:rsid w:val="00D575E2"/>
    <w:rsid w:val="00D60045"/>
    <w:rsid w:val="00D7354D"/>
    <w:rsid w:val="00D8698E"/>
    <w:rsid w:val="00DB58E1"/>
    <w:rsid w:val="00DC1B12"/>
    <w:rsid w:val="00DC6588"/>
    <w:rsid w:val="00DC65BA"/>
    <w:rsid w:val="00DD4BC9"/>
    <w:rsid w:val="00DD5595"/>
    <w:rsid w:val="00DD7778"/>
    <w:rsid w:val="00DE0757"/>
    <w:rsid w:val="00DE3ED4"/>
    <w:rsid w:val="00E01DFC"/>
    <w:rsid w:val="00E042BA"/>
    <w:rsid w:val="00E05909"/>
    <w:rsid w:val="00E10CD8"/>
    <w:rsid w:val="00E13434"/>
    <w:rsid w:val="00E15B5D"/>
    <w:rsid w:val="00E27BB4"/>
    <w:rsid w:val="00E4153D"/>
    <w:rsid w:val="00E41DFC"/>
    <w:rsid w:val="00E444C0"/>
    <w:rsid w:val="00E45EB9"/>
    <w:rsid w:val="00E46819"/>
    <w:rsid w:val="00E56230"/>
    <w:rsid w:val="00E565DB"/>
    <w:rsid w:val="00E64E95"/>
    <w:rsid w:val="00E653CC"/>
    <w:rsid w:val="00E735A6"/>
    <w:rsid w:val="00E7791D"/>
    <w:rsid w:val="00E9243B"/>
    <w:rsid w:val="00E93B15"/>
    <w:rsid w:val="00EB2DA0"/>
    <w:rsid w:val="00EB3F30"/>
    <w:rsid w:val="00EB648F"/>
    <w:rsid w:val="00EB7F0C"/>
    <w:rsid w:val="00EC5F25"/>
    <w:rsid w:val="00EC710B"/>
    <w:rsid w:val="00EE0ACF"/>
    <w:rsid w:val="00EE6D67"/>
    <w:rsid w:val="00F0391F"/>
    <w:rsid w:val="00F10282"/>
    <w:rsid w:val="00F23EB7"/>
    <w:rsid w:val="00F26724"/>
    <w:rsid w:val="00F27460"/>
    <w:rsid w:val="00F30339"/>
    <w:rsid w:val="00F36342"/>
    <w:rsid w:val="00F40208"/>
    <w:rsid w:val="00F4152F"/>
    <w:rsid w:val="00F46171"/>
    <w:rsid w:val="00F53A5F"/>
    <w:rsid w:val="00F617E9"/>
    <w:rsid w:val="00F62E49"/>
    <w:rsid w:val="00F73B3E"/>
    <w:rsid w:val="00F8164C"/>
    <w:rsid w:val="00F82AD9"/>
    <w:rsid w:val="00FB1225"/>
    <w:rsid w:val="00FC46D5"/>
    <w:rsid w:val="00FC682F"/>
    <w:rsid w:val="00FE101E"/>
    <w:rsid w:val="00FE337E"/>
    <w:rsid w:val="00FE6412"/>
    <w:rsid w:val="00FE731F"/>
    <w:rsid w:val="00FF3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A63"/>
    <w:rPr>
      <w:sz w:val="24"/>
      <w:szCs w:val="24"/>
    </w:rPr>
  </w:style>
  <w:style w:type="paragraph" w:styleId="1">
    <w:name w:val="heading 1"/>
    <w:basedOn w:val="a"/>
    <w:next w:val="a"/>
    <w:link w:val="10"/>
    <w:uiPriority w:val="9"/>
    <w:qFormat/>
    <w:rsid w:val="00F26724"/>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rPr>
  </w:style>
  <w:style w:type="character" w:customStyle="1" w:styleId="a3">
    <w:name w:val="Основной текст_"/>
    <w:link w:val="11"/>
    <w:rsid w:val="0083772A"/>
    <w:rPr>
      <w:spacing w:val="1"/>
      <w:sz w:val="27"/>
      <w:szCs w:val="27"/>
      <w:shd w:val="clear" w:color="auto" w:fill="FFFFFF"/>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99"/>
    <w:rsid w:val="00554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4023"/>
    <w:pPr>
      <w:tabs>
        <w:tab w:val="center" w:pos="4677"/>
        <w:tab w:val="right" w:pos="9355"/>
      </w:tabs>
    </w:p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nhideWhenUsed/>
    <w:rsid w:val="00A24023"/>
    <w:pPr>
      <w:tabs>
        <w:tab w:val="center" w:pos="4677"/>
        <w:tab w:val="right" w:pos="9355"/>
      </w:tabs>
    </w:pPr>
  </w:style>
  <w:style w:type="character" w:customStyle="1" w:styleId="aa">
    <w:name w:val="Нижний колонтитул Знак"/>
    <w:link w:val="a9"/>
    <w:rsid w:val="00A24023"/>
    <w:rPr>
      <w:sz w:val="24"/>
      <w:szCs w:val="24"/>
    </w:rPr>
  </w:style>
  <w:style w:type="paragraph" w:styleId="ab">
    <w:name w:val="Balloon Text"/>
    <w:basedOn w:val="a"/>
    <w:link w:val="ac"/>
    <w:uiPriority w:val="99"/>
    <w:semiHidden/>
    <w:rsid w:val="00350679"/>
    <w:rPr>
      <w:rFonts w:ascii="Tahoma" w:hAnsi="Tahoma" w:cs="Tahoma"/>
      <w:sz w:val="16"/>
      <w:szCs w:val="16"/>
    </w:rPr>
  </w:style>
  <w:style w:type="character" w:customStyle="1" w:styleId="ac">
    <w:name w:val="Текст выноски Знак"/>
    <w:link w:val="ab"/>
    <w:uiPriority w:val="99"/>
    <w:semiHidden/>
    <w:locked/>
    <w:rsid w:val="00594719"/>
    <w:rPr>
      <w:rFonts w:ascii="Tahoma" w:hAnsi="Tahoma" w:cs="Tahoma"/>
      <w:sz w:val="16"/>
      <w:szCs w:val="16"/>
    </w:rPr>
  </w:style>
  <w:style w:type="paragraph" w:styleId="ad">
    <w:name w:val="Title"/>
    <w:basedOn w:val="a"/>
    <w:link w:val="ae"/>
    <w:qFormat/>
    <w:rsid w:val="00F26724"/>
    <w:pPr>
      <w:jc w:val="center"/>
    </w:pPr>
    <w:rPr>
      <w:sz w:val="28"/>
    </w:rPr>
  </w:style>
  <w:style w:type="character" w:customStyle="1" w:styleId="ae">
    <w:name w:val="Название Знак"/>
    <w:link w:val="ad"/>
    <w:rsid w:val="00F26724"/>
    <w:rPr>
      <w:sz w:val="28"/>
      <w:szCs w:val="24"/>
    </w:rPr>
  </w:style>
  <w:style w:type="paragraph" w:styleId="af">
    <w:name w:val="Body Text"/>
    <w:basedOn w:val="a"/>
    <w:link w:val="af0"/>
    <w:rsid w:val="00F26724"/>
    <w:pPr>
      <w:jc w:val="both"/>
    </w:pPr>
    <w:rPr>
      <w:sz w:val="28"/>
    </w:rPr>
  </w:style>
  <w:style w:type="character" w:customStyle="1" w:styleId="af0">
    <w:name w:val="Основной текст Знак"/>
    <w:link w:val="af"/>
    <w:rsid w:val="00F26724"/>
    <w:rPr>
      <w:sz w:val="28"/>
      <w:szCs w:val="24"/>
    </w:rPr>
  </w:style>
  <w:style w:type="paragraph" w:customStyle="1" w:styleId="ConsPlusNonformat">
    <w:name w:val="ConsPlusNonformat"/>
    <w:qFormat/>
    <w:rsid w:val="00F26724"/>
    <w:pPr>
      <w:widowControl w:val="0"/>
      <w:autoSpaceDE w:val="0"/>
      <w:autoSpaceDN w:val="0"/>
      <w:adjustRightInd w:val="0"/>
    </w:pPr>
    <w:rPr>
      <w:rFonts w:ascii="Courier New" w:hAnsi="Courier New" w:cs="Courier New"/>
    </w:rPr>
  </w:style>
  <w:style w:type="character" w:styleId="af1">
    <w:name w:val="page number"/>
    <w:uiPriority w:val="99"/>
    <w:rsid w:val="00F26724"/>
  </w:style>
  <w:style w:type="paragraph" w:customStyle="1" w:styleId="ConsPlusNormal">
    <w:name w:val="ConsPlusNormal"/>
    <w:link w:val="ConsPlusNormal0"/>
    <w:uiPriority w:val="99"/>
    <w:rsid w:val="00F26724"/>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94719"/>
    <w:rPr>
      <w:rFonts w:ascii="Arial" w:hAnsi="Arial" w:cs="Arial"/>
    </w:rPr>
  </w:style>
  <w:style w:type="paragraph" w:styleId="af2">
    <w:name w:val="Normal (Web)"/>
    <w:aliases w:val="_а_Е’__ (дќа) И’ц_1,_а_Е’__ (дќа) И’ц_ И’ц_,___С¬__ (_x_) ÷¬__1,___С¬__ (_x_) ÷¬__ ÷¬__"/>
    <w:basedOn w:val="a"/>
    <w:link w:val="af3"/>
    <w:uiPriority w:val="99"/>
    <w:rsid w:val="00F26724"/>
    <w:pPr>
      <w:spacing w:before="100" w:beforeAutospacing="1" w:after="100" w:afterAutospacing="1"/>
    </w:pPr>
    <w:rPr>
      <w:rFonts w:ascii="Verdana" w:hAnsi="Verdana"/>
      <w:color w:val="333366"/>
      <w:sz w:val="12"/>
      <w:szCs w:val="12"/>
    </w:rPr>
  </w:style>
  <w:style w:type="character" w:customStyle="1" w:styleId="af3">
    <w:name w:val="Обычный (веб) Знак"/>
    <w:aliases w:val="_а_Е’__ (дќа) И’ц_1 Знак,_а_Е’__ (дќа) И’ц_ И’ц_ Знак,___С¬__ (_x_) ÷¬__1 Знак,___С¬__ (_x_) ÷¬__ ÷¬__ Знак"/>
    <w:link w:val="af2"/>
    <w:uiPriority w:val="99"/>
    <w:locked/>
    <w:rsid w:val="00594719"/>
    <w:rPr>
      <w:rFonts w:ascii="Verdana" w:hAnsi="Verdana"/>
      <w:color w:val="333366"/>
      <w:sz w:val="12"/>
      <w:szCs w:val="12"/>
    </w:rPr>
  </w:style>
  <w:style w:type="character" w:styleId="af4">
    <w:name w:val="Strong"/>
    <w:uiPriority w:val="22"/>
    <w:qFormat/>
    <w:rsid w:val="00F26724"/>
    <w:rPr>
      <w:b/>
      <w:bCs/>
    </w:rPr>
  </w:style>
  <w:style w:type="paragraph" w:customStyle="1" w:styleId="consplusnormal00">
    <w:name w:val="consplusnormal0"/>
    <w:basedOn w:val="a"/>
    <w:rsid w:val="00F26724"/>
    <w:pPr>
      <w:spacing w:before="100" w:after="100"/>
      <w:ind w:firstLine="120"/>
    </w:pPr>
    <w:rPr>
      <w:rFonts w:ascii="Verdana" w:hAnsi="Verdana"/>
    </w:rPr>
  </w:style>
  <w:style w:type="paragraph" w:styleId="af5">
    <w:name w:val="footnote text"/>
    <w:basedOn w:val="a"/>
    <w:link w:val="af6"/>
    <w:uiPriority w:val="99"/>
    <w:unhideWhenUsed/>
    <w:rsid w:val="00F26724"/>
    <w:pPr>
      <w:widowControl w:val="0"/>
      <w:autoSpaceDE w:val="0"/>
      <w:autoSpaceDN w:val="0"/>
      <w:adjustRightInd w:val="0"/>
      <w:ind w:firstLine="720"/>
      <w:jc w:val="both"/>
    </w:pPr>
    <w:rPr>
      <w:rFonts w:ascii="Arial" w:hAnsi="Arial"/>
      <w:sz w:val="20"/>
      <w:szCs w:val="20"/>
    </w:rPr>
  </w:style>
  <w:style w:type="character" w:customStyle="1" w:styleId="af6">
    <w:name w:val="Текст сноски Знак"/>
    <w:link w:val="af5"/>
    <w:uiPriority w:val="99"/>
    <w:rsid w:val="00F26724"/>
    <w:rPr>
      <w:rFonts w:ascii="Arial" w:hAnsi="Arial"/>
    </w:rPr>
  </w:style>
  <w:style w:type="character" w:styleId="af7">
    <w:name w:val="footnote reference"/>
    <w:uiPriority w:val="99"/>
    <w:unhideWhenUsed/>
    <w:rsid w:val="00F26724"/>
    <w:rPr>
      <w:rFonts w:cs="Times New Roman"/>
      <w:vertAlign w:val="superscript"/>
    </w:rPr>
  </w:style>
  <w:style w:type="character" w:styleId="af8">
    <w:name w:val="annotation reference"/>
    <w:uiPriority w:val="99"/>
    <w:rsid w:val="00F26724"/>
    <w:rPr>
      <w:sz w:val="16"/>
      <w:szCs w:val="16"/>
    </w:rPr>
  </w:style>
  <w:style w:type="paragraph" w:styleId="af9">
    <w:name w:val="annotation text"/>
    <w:basedOn w:val="a"/>
    <w:link w:val="afa"/>
    <w:uiPriority w:val="99"/>
    <w:rsid w:val="00F26724"/>
    <w:rPr>
      <w:sz w:val="20"/>
      <w:szCs w:val="20"/>
    </w:rPr>
  </w:style>
  <w:style w:type="character" w:customStyle="1" w:styleId="afa">
    <w:name w:val="Текст примечания Знак"/>
    <w:basedOn w:val="a0"/>
    <w:link w:val="af9"/>
    <w:uiPriority w:val="99"/>
    <w:rsid w:val="00F26724"/>
  </w:style>
  <w:style w:type="paragraph" w:styleId="afb">
    <w:name w:val="annotation subject"/>
    <w:basedOn w:val="af9"/>
    <w:next w:val="af9"/>
    <w:link w:val="afc"/>
    <w:uiPriority w:val="99"/>
    <w:rsid w:val="00F26724"/>
    <w:rPr>
      <w:b/>
      <w:bCs/>
    </w:rPr>
  </w:style>
  <w:style w:type="character" w:customStyle="1" w:styleId="afc">
    <w:name w:val="Тема примечания Знак"/>
    <w:link w:val="afb"/>
    <w:uiPriority w:val="99"/>
    <w:rsid w:val="00F26724"/>
    <w:rPr>
      <w:b/>
      <w:bCs/>
    </w:rPr>
  </w:style>
  <w:style w:type="character" w:styleId="afd">
    <w:name w:val="Hyperlink"/>
    <w:uiPriority w:val="99"/>
    <w:rsid w:val="00F26724"/>
    <w:rPr>
      <w:color w:val="0000FF"/>
      <w:u w:val="single"/>
    </w:rPr>
  </w:style>
  <w:style w:type="paragraph" w:styleId="afe">
    <w:name w:val="List Paragraph"/>
    <w:aliases w:val="ТЗ список,Абзац списка нумерованный"/>
    <w:basedOn w:val="a"/>
    <w:link w:val="aff"/>
    <w:uiPriority w:val="34"/>
    <w:qFormat/>
    <w:rsid w:val="00F26724"/>
    <w:pPr>
      <w:spacing w:after="200" w:line="276" w:lineRule="auto"/>
      <w:ind w:left="720"/>
      <w:contextualSpacing/>
    </w:pPr>
    <w:rPr>
      <w:rFonts w:ascii="Calibri" w:hAnsi="Calibri"/>
      <w:sz w:val="22"/>
      <w:szCs w:val="22"/>
    </w:rPr>
  </w:style>
  <w:style w:type="character" w:customStyle="1" w:styleId="aff">
    <w:name w:val="Абзац списка Знак"/>
    <w:aliases w:val="ТЗ список Знак,Абзац списка нумерованный Знак"/>
    <w:link w:val="afe"/>
    <w:uiPriority w:val="34"/>
    <w:qFormat/>
    <w:locked/>
    <w:rsid w:val="00594719"/>
    <w:rPr>
      <w:rFonts w:ascii="Calibri" w:hAnsi="Calibri"/>
      <w:sz w:val="22"/>
      <w:szCs w:val="22"/>
    </w:rPr>
  </w:style>
  <w:style w:type="paragraph" w:customStyle="1" w:styleId="aff0">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paragraph" w:customStyle="1" w:styleId="21">
    <w:name w:val="2"/>
    <w:basedOn w:val="a"/>
    <w:next w:val="a"/>
    <w:link w:val="aff1"/>
    <w:qFormat/>
    <w:rsid w:val="00FE731F"/>
    <w:pPr>
      <w:spacing w:before="240" w:after="60"/>
      <w:jc w:val="center"/>
      <w:outlineLvl w:val="0"/>
    </w:pPr>
    <w:rPr>
      <w:rFonts w:ascii="Calibri Light" w:hAnsi="Calibri Light"/>
      <w:b/>
      <w:bCs/>
      <w:kern w:val="28"/>
      <w:sz w:val="32"/>
      <w:szCs w:val="32"/>
    </w:rPr>
  </w:style>
  <w:style w:type="character" w:customStyle="1" w:styleId="aff1">
    <w:name w:val="Заголовок Знак"/>
    <w:link w:val="21"/>
    <w:rsid w:val="0019205B"/>
    <w:rPr>
      <w:rFonts w:ascii="Calibri Light" w:hAnsi="Calibri Light"/>
      <w:b/>
      <w:bCs/>
      <w:kern w:val="28"/>
      <w:sz w:val="32"/>
      <w:szCs w:val="32"/>
    </w:rPr>
  </w:style>
  <w:style w:type="paragraph" w:customStyle="1" w:styleId="1-21">
    <w:name w:val="Средняя сетка 1 - Акцент 21"/>
    <w:basedOn w:val="a"/>
    <w:uiPriority w:val="34"/>
    <w:qFormat/>
    <w:rsid w:val="00594719"/>
    <w:pPr>
      <w:spacing w:after="200" w:line="276" w:lineRule="auto"/>
      <w:ind w:left="720"/>
      <w:contextualSpacing/>
    </w:pPr>
    <w:rPr>
      <w:rFonts w:ascii="Calibri" w:eastAsia="Calibri" w:hAnsi="Calibri"/>
      <w:sz w:val="22"/>
      <w:szCs w:val="22"/>
      <w:lang w:eastAsia="en-US"/>
    </w:rPr>
  </w:style>
  <w:style w:type="character" w:styleId="aff2">
    <w:name w:val="FollowedHyperlink"/>
    <w:uiPriority w:val="99"/>
    <w:rsid w:val="00594719"/>
    <w:rPr>
      <w:color w:val="800080"/>
      <w:u w:val="single"/>
    </w:rPr>
  </w:style>
  <w:style w:type="paragraph" w:customStyle="1" w:styleId="aff3">
    <w:name w:val="Знак Знак Знак Знак"/>
    <w:basedOn w:val="a"/>
    <w:rsid w:val="00594719"/>
    <w:pPr>
      <w:spacing w:before="100" w:beforeAutospacing="1" w:after="100" w:afterAutospacing="1"/>
    </w:pPr>
    <w:rPr>
      <w:rFonts w:ascii="Tahoma" w:hAnsi="Tahoma"/>
      <w:sz w:val="20"/>
      <w:szCs w:val="20"/>
      <w:lang w:val="en-US" w:eastAsia="en-US"/>
    </w:rPr>
  </w:style>
  <w:style w:type="paragraph" w:customStyle="1" w:styleId="12">
    <w:name w:val="Абзац списка1"/>
    <w:basedOn w:val="a"/>
    <w:rsid w:val="00594719"/>
    <w:pPr>
      <w:ind w:left="720"/>
    </w:pPr>
    <w:rPr>
      <w:szCs w:val="20"/>
    </w:rPr>
  </w:style>
  <w:style w:type="paragraph" w:customStyle="1" w:styleId="-11">
    <w:name w:val="Цветная заливка - Акцент 11"/>
    <w:hidden/>
    <w:uiPriority w:val="71"/>
    <w:rsid w:val="00594719"/>
    <w:rPr>
      <w:sz w:val="24"/>
      <w:szCs w:val="24"/>
    </w:rPr>
  </w:style>
  <w:style w:type="character" w:customStyle="1" w:styleId="13">
    <w:name w:val="Тема примечания Знак1"/>
    <w:uiPriority w:val="99"/>
    <w:locked/>
    <w:rsid w:val="00594719"/>
    <w:rPr>
      <w:rFonts w:cs="Times New Roman"/>
      <w:b/>
      <w:bCs/>
      <w:sz w:val="24"/>
      <w:szCs w:val="24"/>
    </w:rPr>
  </w:style>
  <w:style w:type="paragraph" w:customStyle="1" w:styleId="aff4">
    <w:name w:val="÷¬__ ÷¬__ ÷¬__ ÷¬__"/>
    <w:basedOn w:val="a"/>
    <w:rsid w:val="00594719"/>
    <w:pPr>
      <w:spacing w:before="100" w:beforeAutospacing="1" w:after="100" w:afterAutospacing="1"/>
    </w:pPr>
    <w:rPr>
      <w:rFonts w:ascii="Tahoma" w:hAnsi="Tahoma"/>
      <w:sz w:val="20"/>
      <w:szCs w:val="20"/>
      <w:lang w:val="en-US" w:eastAsia="en-US"/>
    </w:rPr>
  </w:style>
  <w:style w:type="paragraph" w:styleId="22">
    <w:name w:val="Body Text Indent 2"/>
    <w:basedOn w:val="a"/>
    <w:link w:val="23"/>
    <w:rsid w:val="00594719"/>
    <w:pPr>
      <w:spacing w:after="120" w:line="480" w:lineRule="auto"/>
      <w:ind w:left="283"/>
    </w:pPr>
  </w:style>
  <w:style w:type="character" w:customStyle="1" w:styleId="23">
    <w:name w:val="Основной текст с отступом 2 Знак"/>
    <w:basedOn w:val="a0"/>
    <w:link w:val="22"/>
    <w:rsid w:val="00594719"/>
    <w:rPr>
      <w:sz w:val="24"/>
      <w:szCs w:val="24"/>
    </w:rPr>
  </w:style>
  <w:style w:type="paragraph" w:customStyle="1" w:styleId="ConsPlusCell">
    <w:name w:val="ConsPlusCell"/>
    <w:uiPriority w:val="99"/>
    <w:rsid w:val="00594719"/>
    <w:pPr>
      <w:widowControl w:val="0"/>
      <w:autoSpaceDE w:val="0"/>
      <w:autoSpaceDN w:val="0"/>
      <w:adjustRightInd w:val="0"/>
    </w:pPr>
    <w:rPr>
      <w:rFonts w:ascii="Calibri" w:hAnsi="Calibri" w:cs="Calibri"/>
      <w:sz w:val="22"/>
      <w:szCs w:val="22"/>
    </w:rPr>
  </w:style>
  <w:style w:type="paragraph" w:styleId="aff5">
    <w:name w:val="endnote text"/>
    <w:basedOn w:val="a"/>
    <w:link w:val="aff6"/>
    <w:rsid w:val="00594719"/>
    <w:rPr>
      <w:sz w:val="20"/>
      <w:szCs w:val="20"/>
    </w:rPr>
  </w:style>
  <w:style w:type="character" w:customStyle="1" w:styleId="aff6">
    <w:name w:val="Текст концевой сноски Знак"/>
    <w:basedOn w:val="a0"/>
    <w:link w:val="aff5"/>
    <w:rsid w:val="00594719"/>
  </w:style>
  <w:style w:type="character" w:styleId="aff7">
    <w:name w:val="endnote reference"/>
    <w:rsid w:val="00594719"/>
    <w:rPr>
      <w:vertAlign w:val="superscript"/>
    </w:rPr>
  </w:style>
  <w:style w:type="paragraph" w:styleId="aff8">
    <w:name w:val="No Spacing"/>
    <w:uiPriority w:val="1"/>
    <w:qFormat/>
    <w:rsid w:val="00594719"/>
    <w:rPr>
      <w:rFonts w:ascii="Calibri" w:hAnsi="Calibri"/>
      <w:sz w:val="22"/>
      <w:szCs w:val="22"/>
    </w:rPr>
  </w:style>
  <w:style w:type="paragraph" w:customStyle="1" w:styleId="P16">
    <w:name w:val="P16"/>
    <w:basedOn w:val="a"/>
    <w:hidden/>
    <w:rsid w:val="00594719"/>
    <w:pPr>
      <w:widowControl w:val="0"/>
      <w:adjustRightInd w:val="0"/>
      <w:jc w:val="center"/>
      <w:textAlignment w:val="baseline"/>
    </w:pPr>
    <w:rPr>
      <w:rFonts w:eastAsia="SimSun1"/>
      <w:b/>
      <w:szCs w:val="20"/>
    </w:rPr>
  </w:style>
  <w:style w:type="paragraph" w:customStyle="1" w:styleId="P59">
    <w:name w:val="P59"/>
    <w:basedOn w:val="a"/>
    <w:hidden/>
    <w:rsid w:val="00594719"/>
    <w:pPr>
      <w:widowControl w:val="0"/>
      <w:tabs>
        <w:tab w:val="left" w:pos="-3420"/>
      </w:tabs>
      <w:adjustRightInd w:val="0"/>
      <w:jc w:val="center"/>
      <w:textAlignment w:val="baseline"/>
    </w:pPr>
    <w:rPr>
      <w:szCs w:val="20"/>
    </w:rPr>
  </w:style>
  <w:style w:type="paragraph" w:customStyle="1" w:styleId="P61">
    <w:name w:val="P61"/>
    <w:basedOn w:val="a"/>
    <w:hidden/>
    <w:rsid w:val="00594719"/>
    <w:pPr>
      <w:widowControl w:val="0"/>
      <w:tabs>
        <w:tab w:val="left" w:pos="-3420"/>
      </w:tabs>
      <w:adjustRightInd w:val="0"/>
      <w:jc w:val="center"/>
      <w:textAlignment w:val="baseline"/>
    </w:pPr>
    <w:rPr>
      <w:sz w:val="28"/>
      <w:szCs w:val="20"/>
    </w:rPr>
  </w:style>
  <w:style w:type="paragraph" w:customStyle="1" w:styleId="P103">
    <w:name w:val="P103"/>
    <w:basedOn w:val="a"/>
    <w:hidden/>
    <w:rsid w:val="00594719"/>
    <w:pPr>
      <w:widowControl w:val="0"/>
      <w:tabs>
        <w:tab w:val="left" w:pos="6054"/>
      </w:tabs>
      <w:autoSpaceDE w:val="0"/>
      <w:autoSpaceDN w:val="0"/>
      <w:adjustRightInd w:val="0"/>
      <w:ind w:left="5760"/>
      <w:textAlignment w:val="baseline"/>
    </w:pPr>
    <w:rPr>
      <w:szCs w:val="20"/>
    </w:rPr>
  </w:style>
  <w:style w:type="character" w:customStyle="1" w:styleId="T3">
    <w:name w:val="T3"/>
    <w:hidden/>
    <w:rsid w:val="00594719"/>
    <w:rPr>
      <w:sz w:val="24"/>
    </w:rPr>
  </w:style>
  <w:style w:type="paragraph" w:styleId="3">
    <w:name w:val="Body Text Indent 3"/>
    <w:basedOn w:val="a"/>
    <w:link w:val="30"/>
    <w:rsid w:val="00594719"/>
    <w:pPr>
      <w:spacing w:after="120"/>
      <w:ind w:left="283"/>
    </w:pPr>
    <w:rPr>
      <w:sz w:val="16"/>
      <w:szCs w:val="16"/>
    </w:rPr>
  </w:style>
  <w:style w:type="character" w:customStyle="1" w:styleId="30">
    <w:name w:val="Основной текст с отступом 3 Знак"/>
    <w:basedOn w:val="a0"/>
    <w:link w:val="3"/>
    <w:rsid w:val="00594719"/>
    <w:rPr>
      <w:sz w:val="16"/>
      <w:szCs w:val="16"/>
    </w:rPr>
  </w:style>
  <w:style w:type="paragraph" w:customStyle="1" w:styleId="formattext">
    <w:name w:val="formattext"/>
    <w:basedOn w:val="a"/>
    <w:rsid w:val="00594719"/>
    <w:pPr>
      <w:spacing w:before="100" w:beforeAutospacing="1" w:after="100" w:afterAutospacing="1"/>
    </w:pPr>
  </w:style>
  <w:style w:type="paragraph" w:customStyle="1" w:styleId="Default">
    <w:name w:val="Default"/>
    <w:rsid w:val="00594719"/>
    <w:pPr>
      <w:autoSpaceDE w:val="0"/>
      <w:autoSpaceDN w:val="0"/>
      <w:adjustRightInd w:val="0"/>
    </w:pPr>
    <w:rPr>
      <w:rFonts w:eastAsia="Calibri"/>
      <w:color w:val="000000"/>
      <w:sz w:val="24"/>
      <w:szCs w:val="24"/>
      <w:lang w:eastAsia="en-US"/>
    </w:rPr>
  </w:style>
  <w:style w:type="paragraph" w:styleId="HTML">
    <w:name w:val="HTML Preformatted"/>
    <w:basedOn w:val="a"/>
    <w:link w:val="HTML0"/>
    <w:uiPriority w:val="99"/>
    <w:unhideWhenUsed/>
    <w:rsid w:val="0059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94719"/>
    <w:rPr>
      <w:rFonts w:ascii="Courier New" w:hAnsi="Courier New" w:cs="Courier New"/>
    </w:rPr>
  </w:style>
  <w:style w:type="paragraph" w:customStyle="1" w:styleId="aff9">
    <w:name w:val="МУ Обычный стиль"/>
    <w:basedOn w:val="a"/>
    <w:autoRedefine/>
    <w:rsid w:val="00594719"/>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paragraph" w:customStyle="1" w:styleId="8">
    <w:name w:val="Стиль8"/>
    <w:basedOn w:val="a"/>
    <w:rsid w:val="00594719"/>
    <w:rPr>
      <w:rFonts w:eastAsia="Calibri"/>
      <w:noProof/>
      <w:sz w:val="28"/>
      <w:szCs w:val="28"/>
    </w:rPr>
  </w:style>
  <w:style w:type="paragraph" w:customStyle="1" w:styleId="14">
    <w:name w:val="1"/>
    <w:basedOn w:val="a"/>
    <w:next w:val="a"/>
    <w:qFormat/>
    <w:rsid w:val="00594719"/>
    <w:pPr>
      <w:spacing w:before="240" w:after="60"/>
      <w:jc w:val="center"/>
      <w:outlineLvl w:val="0"/>
    </w:pPr>
    <w:rPr>
      <w:rFonts w:ascii="Calibri Light" w:hAnsi="Calibri Light"/>
      <w:b/>
      <w:bCs/>
      <w:kern w:val="28"/>
      <w:sz w:val="32"/>
      <w:szCs w:val="32"/>
    </w:rPr>
  </w:style>
  <w:style w:type="character" w:styleId="affa">
    <w:name w:val="Emphasis"/>
    <w:qFormat/>
    <w:rsid w:val="00594719"/>
    <w:rPr>
      <w:i/>
      <w:iCs/>
    </w:rPr>
  </w:style>
  <w:style w:type="paragraph" w:styleId="affb">
    <w:name w:val="TOC Heading"/>
    <w:basedOn w:val="1"/>
    <w:next w:val="a"/>
    <w:uiPriority w:val="39"/>
    <w:unhideWhenUsed/>
    <w:qFormat/>
    <w:rsid w:val="00594719"/>
    <w:pPr>
      <w:keepLines/>
      <w:spacing w:before="240" w:line="259" w:lineRule="auto"/>
      <w:jc w:val="left"/>
      <w:outlineLvl w:val="9"/>
    </w:pPr>
    <w:rPr>
      <w:rFonts w:ascii="Calibri Light" w:hAnsi="Calibri Light"/>
      <w:b w:val="0"/>
      <w:color w:val="2E74B5"/>
      <w:sz w:val="32"/>
      <w:szCs w:val="32"/>
    </w:rPr>
  </w:style>
  <w:style w:type="paragraph" w:styleId="31">
    <w:name w:val="toc 3"/>
    <w:basedOn w:val="a"/>
    <w:next w:val="a"/>
    <w:autoRedefine/>
    <w:uiPriority w:val="39"/>
    <w:rsid w:val="00594719"/>
    <w:pPr>
      <w:ind w:left="480"/>
    </w:pPr>
  </w:style>
  <w:style w:type="paragraph" w:styleId="15">
    <w:name w:val="toc 1"/>
    <w:basedOn w:val="a"/>
    <w:next w:val="a"/>
    <w:autoRedefine/>
    <w:uiPriority w:val="39"/>
    <w:rsid w:val="00594719"/>
  </w:style>
  <w:style w:type="paragraph" w:styleId="24">
    <w:name w:val="toc 2"/>
    <w:basedOn w:val="a"/>
    <w:next w:val="a"/>
    <w:autoRedefine/>
    <w:uiPriority w:val="39"/>
    <w:rsid w:val="00594719"/>
    <w:pPr>
      <w:ind w:left="240"/>
    </w:pPr>
  </w:style>
  <w:style w:type="paragraph" w:customStyle="1" w:styleId="affc">
    <w:name w:val="Название проектного документа"/>
    <w:basedOn w:val="a"/>
    <w:rsid w:val="007062A3"/>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1170485502">
      <w:bodyDiv w:val="1"/>
      <w:marLeft w:val="0"/>
      <w:marRight w:val="0"/>
      <w:marTop w:val="0"/>
      <w:marBottom w:val="0"/>
      <w:divBdr>
        <w:top w:val="none" w:sz="0" w:space="0" w:color="auto"/>
        <w:left w:val="none" w:sz="0" w:space="0" w:color="auto"/>
        <w:bottom w:val="none" w:sz="0" w:space="0" w:color="auto"/>
        <w:right w:val="none" w:sz="0" w:space="0" w:color="auto"/>
      </w:divBdr>
    </w:div>
    <w:div w:id="1216358794">
      <w:bodyDiv w:val="1"/>
      <w:marLeft w:val="0"/>
      <w:marRight w:val="0"/>
      <w:marTop w:val="0"/>
      <w:marBottom w:val="0"/>
      <w:divBdr>
        <w:top w:val="none" w:sz="0" w:space="0" w:color="auto"/>
        <w:left w:val="none" w:sz="0" w:space="0" w:color="auto"/>
        <w:bottom w:val="none" w:sz="0" w:space="0" w:color="auto"/>
        <w:right w:val="none" w:sz="0" w:space="0" w:color="auto"/>
      </w:divBdr>
    </w:div>
    <w:div w:id="1681468258">
      <w:bodyDiv w:val="1"/>
      <w:marLeft w:val="0"/>
      <w:marRight w:val="0"/>
      <w:marTop w:val="0"/>
      <w:marBottom w:val="0"/>
      <w:divBdr>
        <w:top w:val="none" w:sz="0" w:space="0" w:color="auto"/>
        <w:left w:val="none" w:sz="0" w:space="0" w:color="auto"/>
        <w:bottom w:val="none" w:sz="0" w:space="0" w:color="auto"/>
        <w:right w:val="none" w:sz="0" w:space="0" w:color="auto"/>
      </w:divBdr>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D7E2309C4E244324232B519C07FCB86AF0A620CCBDFF668A6961A2321D10FF6ABE7BA1B8D07C09E14FA11956EB4BBED667C685FAAF4A29BtFs6L" TargetMode="External"/><Relationship Id="rId18" Type="http://schemas.openxmlformats.org/officeDocument/2006/relationships/hyperlink" Target="consultantplus://offline/ref=C63D1CEEFE2EF8FB87BE3E8EFFB1D0CED282BFEDF48E41ED2E980A7055D77B0E5C28BE82876BD5419DBA502E2B4FE3D51BF83856C1C1lA03L" TargetMode="External"/><Relationship Id="rId26" Type="http://schemas.openxmlformats.org/officeDocument/2006/relationships/hyperlink" Target="consultantplus://offline/ref=6D7E2309C4E244324232B519C07FCB86A8026C0ACFD7F668A6961A2321D10FF6ABE7BA1B8D07C19A18FA11956EB4BBED667C685FAAF4A29BtFs6L"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D7E2309C4E244324232B519C07FCB86A802610DCFDBF668A6961A2321D10FF6B9E7E2178C00DC9F1AEF47C428tEs3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6D7E2309C4E244324232B519C07FCB86A8026C0ACFD7F668A6961A2321D10FF6ABE7BA19880EC9CB4DB510C92BE6A8EC677C6A59B6tFs4L" TargetMode="External"/><Relationship Id="rId25" Type="http://schemas.openxmlformats.org/officeDocument/2006/relationships/hyperlink" Target="consultantplus://offline/ref=6D7E2309C4E244324232B519C07FCB86A8026C0ACFD7F668A6961A2321D10FF6ABE7BA1B8D07C19A18FA11956EB4BBED667C685FAAF4A29BtFs6L" TargetMode="External"/><Relationship Id="rId33" Type="http://schemas.openxmlformats.org/officeDocument/2006/relationships/footer" Target="foot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D7E2309C4E244324232B519C07FCB86A8026C0ACFD7F668A6961A2321D10FF6ABE7BA188407C9CB4DB510C92BE6A8EC677C6A59B6tFs4L" TargetMode="External"/><Relationship Id="rId20" Type="http://schemas.openxmlformats.org/officeDocument/2006/relationships/hyperlink" Target="consultantplus://offline/ref=6D7E2309C4E244324232B519C07FCB86AF0A620CCBDFF668A6961A2321D10FF6B9E7E2178C00DC9F1AEF47C428tEs3L" TargetMode="External"/><Relationship Id="rId29" Type="http://schemas.openxmlformats.org/officeDocument/2006/relationships/hyperlink" Target="consultantplus://offline/ref=6D7E2309C4E244324232B519C07FCB86A8026C0ACFD7F668A6961A2321D10FF6ABE7BA1B8C05C9CB4DB510C92BE6A8EC677C6A59B6tFs4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47.ru/" TargetMode="External"/><Relationship Id="rId24" Type="http://schemas.openxmlformats.org/officeDocument/2006/relationships/hyperlink" Target="consultantplus://offline/ref=6D7E2309C4E244324232B519C07FCB86A8026C0ACFD7F668A6961A2321D10FF6ABE7BA1B8D07C19A18FA11956EB4BBED667C685FAAF4A29BtFs6L" TargetMode="External"/><Relationship Id="rId32" Type="http://schemas.openxmlformats.org/officeDocument/2006/relationships/header" Target="header2.xml"/><Relationship Id="rId37"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6D7E2309C4E244324232B519C07FCB86A8026C0ACFD7F668A6961A2321D10FF6ABE7BA1B8D07C29A1AFA11956EB4BBED667C685FAAF4A29BtFs6L" TargetMode="External"/><Relationship Id="rId23" Type="http://schemas.openxmlformats.org/officeDocument/2006/relationships/hyperlink" Target="consultantplus://offline/ref=6D7E2309C4E244324232B519C07FCB86A8026C0ACFD7F668A6961A2321D10FF6ABE7BA1B8D07C19A18FA11956EB4BBED667C685FAAF4A29BtFs6L" TargetMode="External"/><Relationship Id="rId28" Type="http://schemas.openxmlformats.org/officeDocument/2006/relationships/hyperlink" Target="consultantplus://offline/ref=6D7E2309C4E244324232B519C07FCB86A8026C0ACFD7F668A6961A2321D10FF6ABE7BA1B8D07C19A18FA11956EB4BBED667C685FAAF4A29BtFs6L" TargetMode="External"/><Relationship Id="rId36" Type="http://schemas.openxmlformats.org/officeDocument/2006/relationships/footer" Target="footer3.xml"/><Relationship Id="rId10" Type="http://schemas.openxmlformats.org/officeDocument/2006/relationships/hyperlink" Target="http://www.villozi-adm.ru" TargetMode="External"/><Relationship Id="rId19" Type="http://schemas.openxmlformats.org/officeDocument/2006/relationships/hyperlink" Target="consultantplus://offline/ref=6D7E2309C4E244324232B519C07FCB86A8026C0ACFD7F668A6961A2321D10FF6B9E7E2178C00DC9F1AEF47C428tEs3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consultantplus://offline/ref=6D7E2309C4E244324232B519C07FCB86A8026C0ACFD7F668A6961A2321D10FF6ABE7BA1E8E0C96CE58A448C52DFFB6EA7F60685BtBs6L" TargetMode="External"/><Relationship Id="rId22" Type="http://schemas.openxmlformats.org/officeDocument/2006/relationships/hyperlink" Target="consultantplus://offline/ref=6D7E2309C4E244324232B519C07FCB86A8026C0ACFD7F668A6961A2321D10FF6ABE7BA188903C9CB4DB510C92BE6A8EC677C6A59B6tFs4L" TargetMode="External"/><Relationship Id="rId27" Type="http://schemas.openxmlformats.org/officeDocument/2006/relationships/hyperlink" Target="consultantplus://offline/ref=6D7E2309C4E244324232B519C07FCB86A8026C0ACFD7F668A6961A2321D10FF6ABE7BA188407C9CB4DB510C92BE6A8EC677C6A59B6tFs4L" TargetMode="External"/><Relationship Id="rId30" Type="http://schemas.openxmlformats.org/officeDocument/2006/relationships/hyperlink" Target="consultantplus://offline/ref=6D7E2309C4E244324232B519C07FCB86A8026C0ACFD7F668A6961A2321D10FF6ABE7BA188C0EC9CB4DB510C92BE6A8EC677C6A59B6tFs4L"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ED9B7-5141-47CA-9DA1-7EC15563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37</Pages>
  <Words>9403</Words>
  <Characters>76330</Characters>
  <Application>Microsoft Office Word</Application>
  <DocSecurity>0</DocSecurity>
  <Lines>636</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85562</CharactersWithSpaces>
  <SharedDoc>false</SharedDoc>
  <HLinks>
    <vt:vector size="30" baseType="variant">
      <vt:variant>
        <vt:i4>7536694</vt:i4>
      </vt:variant>
      <vt:variant>
        <vt:i4>15</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12</vt:i4>
      </vt:variant>
      <vt:variant>
        <vt:i4>0</vt:i4>
      </vt:variant>
      <vt:variant>
        <vt:i4>5</vt:i4>
      </vt:variant>
      <vt:variant>
        <vt:lpwstr>consultantplus://offline/ref=9E89AAB0FD1A9BBB11134009C3227FCE53C937EAAAAF9618AB29B9236EFDAC595A33BB2E8En8E7J</vt:lpwstr>
      </vt:variant>
      <vt:variant>
        <vt:lpwstr/>
      </vt:variant>
      <vt:variant>
        <vt:i4>7471159</vt:i4>
      </vt:variant>
      <vt:variant>
        <vt:i4>9</vt:i4>
      </vt:variant>
      <vt:variant>
        <vt:i4>0</vt:i4>
      </vt:variant>
      <vt:variant>
        <vt:i4>5</vt:i4>
      </vt:variant>
      <vt:variant>
        <vt:lpwstr>garantf1://12084522.21/</vt:lpwstr>
      </vt:variant>
      <vt:variant>
        <vt:lpwstr/>
      </vt:variant>
      <vt:variant>
        <vt:i4>851994</vt:i4>
      </vt:variant>
      <vt:variant>
        <vt:i4>6</vt:i4>
      </vt:variant>
      <vt:variant>
        <vt:i4>0</vt:i4>
      </vt:variant>
      <vt:variant>
        <vt:i4>5</vt:i4>
      </vt:variant>
      <vt:variant>
        <vt:lpwstr>http://www.gosuslugi.ru/</vt:lpwstr>
      </vt:variant>
      <vt:variant>
        <vt:lpwstr/>
      </vt:variant>
      <vt:variant>
        <vt:i4>5177344</vt:i4>
      </vt:variant>
      <vt:variant>
        <vt:i4>0</vt:i4>
      </vt:variant>
      <vt:variant>
        <vt:i4>0</vt:i4>
      </vt:variant>
      <vt:variant>
        <vt:i4>5</vt:i4>
      </vt:variant>
      <vt:variant>
        <vt:lpwstr>http://mfc47.ru/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ZemUser11</cp:lastModifiedBy>
  <cp:revision>7</cp:revision>
  <cp:lastPrinted>2024-03-06T08:41:00Z</cp:lastPrinted>
  <dcterms:created xsi:type="dcterms:W3CDTF">2023-06-14T07:01:00Z</dcterms:created>
  <dcterms:modified xsi:type="dcterms:W3CDTF">2024-03-11T09:29:00Z</dcterms:modified>
</cp:coreProperties>
</file>