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6F" w:rsidRPr="00F647B7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:rsidR="003B716F" w:rsidRPr="00F647B7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:rsidR="003B716F" w:rsidRPr="00F647B7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:rsidR="003B716F" w:rsidRPr="00F647B7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:rsidR="003B716F" w:rsidRPr="00F647B7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ЧЕТВЕРТОГО СОЗЫВА</w:t>
      </w:r>
    </w:p>
    <w:p w:rsidR="003B716F" w:rsidRDefault="003B716F" w:rsidP="003B716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3B716F" w:rsidRDefault="003B716F" w:rsidP="003B71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F647B7">
        <w:rPr>
          <w:rFonts w:ascii="Times New Roman CYR" w:hAnsi="Times New Roman CYR" w:cs="Times New Roman CYR"/>
          <w:b/>
          <w:bCs/>
          <w:sz w:val="26"/>
          <w:szCs w:val="26"/>
        </w:rPr>
        <w:t>РЕШЕНИЕ</w:t>
      </w:r>
    </w:p>
    <w:p w:rsidR="003B716F" w:rsidRPr="003B716F" w:rsidRDefault="003B716F" w:rsidP="003B716F">
      <w:pPr>
        <w:rPr>
          <w:rFonts w:ascii="Times New Roman" w:hAnsi="Times New Roman" w:cs="Times New Roman"/>
          <w:sz w:val="20"/>
          <w:szCs w:val="20"/>
        </w:rPr>
      </w:pPr>
      <w:r w:rsidRPr="003B716F">
        <w:rPr>
          <w:rFonts w:ascii="Times New Roman" w:hAnsi="Times New Roman" w:cs="Times New Roman"/>
          <w:sz w:val="20"/>
          <w:szCs w:val="20"/>
        </w:rPr>
        <w:t xml:space="preserve">  10 августа 2021 года                                                                                                                               №  2</w:t>
      </w:r>
      <w:r w:rsidR="00526A7E">
        <w:rPr>
          <w:rFonts w:ascii="Times New Roman" w:hAnsi="Times New Roman" w:cs="Times New Roman"/>
          <w:sz w:val="20"/>
          <w:szCs w:val="20"/>
        </w:rPr>
        <w:t>6</w:t>
      </w:r>
    </w:p>
    <w:p w:rsidR="003B716F" w:rsidRPr="003B716F" w:rsidRDefault="003B716F" w:rsidP="003B716F">
      <w:pPr>
        <w:jc w:val="center"/>
        <w:rPr>
          <w:rFonts w:ascii="Times New Roman" w:hAnsi="Times New Roman" w:cs="Times New Roman"/>
          <w:sz w:val="20"/>
          <w:szCs w:val="20"/>
        </w:rPr>
      </w:pPr>
      <w:r w:rsidRPr="003B716F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3B716F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:rsidR="00723B5E" w:rsidRPr="003B716F" w:rsidRDefault="00723B5E" w:rsidP="00FF025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716F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«Положение о бюджетном процессе в </w:t>
      </w:r>
      <w:proofErr w:type="spellStart"/>
      <w:r w:rsidRPr="003B716F">
        <w:rPr>
          <w:rFonts w:ascii="Times New Roman" w:hAnsi="Times New Roman" w:cs="Times New Roman"/>
          <w:b/>
          <w:bCs/>
          <w:sz w:val="26"/>
          <w:szCs w:val="26"/>
        </w:rPr>
        <w:t>Виллозском</w:t>
      </w:r>
      <w:proofErr w:type="spellEnd"/>
      <w:r w:rsidRPr="003B716F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городском поселении Ломоносовского района Ленинградской области»,  утвержденное  решением совета депутатов </w:t>
      </w:r>
      <w:proofErr w:type="spellStart"/>
      <w:r w:rsidRPr="003B716F">
        <w:rPr>
          <w:rFonts w:ascii="Times New Roman" w:hAnsi="Times New Roman" w:cs="Times New Roman"/>
          <w:b/>
          <w:bCs/>
          <w:sz w:val="26"/>
          <w:szCs w:val="26"/>
        </w:rPr>
        <w:t>Виллозского</w:t>
      </w:r>
      <w:proofErr w:type="spellEnd"/>
      <w:r w:rsidRPr="003B716F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городского поселения Ломоносовского района Ленинградской области от 07.11.2017г. № 55   </w:t>
      </w:r>
    </w:p>
    <w:p w:rsidR="00723B5E" w:rsidRPr="003B716F" w:rsidRDefault="00723B5E" w:rsidP="00FF0251">
      <w:pPr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Федеральным законом от  06 октября 2003 года № 131-ФЗ «Об общих принципах организации местного самоуправления в Российской Федерации», Уставом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района, Совет депутатов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:rsidR="00723B5E" w:rsidRPr="003B716F" w:rsidRDefault="00723B5E" w:rsidP="003B716F">
      <w:pPr>
        <w:rPr>
          <w:rFonts w:ascii="Times New Roman" w:hAnsi="Times New Roman" w:cs="Times New Roman"/>
          <w:b/>
          <w:sz w:val="26"/>
          <w:szCs w:val="26"/>
        </w:rPr>
      </w:pPr>
      <w:r w:rsidRPr="003B716F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723B5E" w:rsidRPr="003B716F" w:rsidRDefault="00723B5E" w:rsidP="003B716F">
      <w:pPr>
        <w:pStyle w:val="a3"/>
        <w:numPr>
          <w:ilvl w:val="0"/>
          <w:numId w:val="4"/>
        </w:numPr>
        <w:ind w:left="0" w:firstLine="426"/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 xml:space="preserve">Внести в «Положение о бюджетном процессе в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Виллозском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городском поселении Ломоносовского района Ленинградской области»,  утвержденное  решением совета депутатов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Ленинградской области от 07.11.2017г. № 55 следующие изменения:</w:t>
      </w:r>
    </w:p>
    <w:p w:rsidR="00723B5E" w:rsidRPr="003B716F" w:rsidRDefault="00723B5E" w:rsidP="003B716F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>В подпунктах 55, 57 пункта 2.4 раздела 2 слово «кассовых» исключить.</w:t>
      </w:r>
    </w:p>
    <w:p w:rsidR="00723B5E" w:rsidRPr="003B716F" w:rsidRDefault="00723B5E" w:rsidP="003B716F">
      <w:pPr>
        <w:pStyle w:val="a3"/>
        <w:numPr>
          <w:ilvl w:val="1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>Пункт 8.1.5 раздела 8 изложить в следующей редакции:</w:t>
      </w:r>
    </w:p>
    <w:p w:rsidR="00723B5E" w:rsidRPr="003B716F" w:rsidRDefault="00723B5E" w:rsidP="003B716F">
      <w:pPr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 xml:space="preserve">«8.1.5. Казначейское обслуживание исполнения бюджета муниципального образования осуществляется органом Федерального казначейства, финансовым органом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Виллозкого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городского поселения  Ломоносовского района Ленинградской области».</w:t>
      </w:r>
    </w:p>
    <w:p w:rsidR="00723B5E" w:rsidRPr="003B716F" w:rsidRDefault="00723B5E" w:rsidP="003B716F">
      <w:pPr>
        <w:pStyle w:val="a3"/>
        <w:numPr>
          <w:ilvl w:val="0"/>
          <w:numId w:val="4"/>
        </w:numPr>
        <w:ind w:left="0" w:firstLine="426"/>
        <w:rPr>
          <w:rFonts w:ascii="Times New Roman" w:hAnsi="Times New Roman" w:cs="Times New Roman"/>
          <w:sz w:val="26"/>
          <w:szCs w:val="26"/>
        </w:rPr>
      </w:pPr>
      <w:r w:rsidRPr="003B716F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</w:t>
      </w:r>
      <w:proofErr w:type="spellStart"/>
      <w:r w:rsidRPr="003B716F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B716F">
        <w:rPr>
          <w:rFonts w:ascii="Times New Roman" w:hAnsi="Times New Roman" w:cs="Times New Roman"/>
          <w:sz w:val="26"/>
          <w:szCs w:val="26"/>
        </w:rPr>
        <w:t>. Расходы на опубликование (обнародование) возложить на администрацию.</w:t>
      </w:r>
    </w:p>
    <w:p w:rsidR="00723B5E" w:rsidRPr="003B716F" w:rsidRDefault="00723B5E" w:rsidP="007516F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3B716F">
        <w:rPr>
          <w:rFonts w:ascii="Times New Roman" w:hAnsi="Times New Roman" w:cs="Times New Roman"/>
          <w:b/>
          <w:bCs/>
          <w:sz w:val="26"/>
          <w:szCs w:val="26"/>
        </w:rPr>
        <w:t>Глава  муниципального образования</w:t>
      </w:r>
    </w:p>
    <w:p w:rsidR="00723B5E" w:rsidRPr="003B716F" w:rsidRDefault="00723B5E" w:rsidP="007516F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3B716F">
        <w:rPr>
          <w:rFonts w:ascii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3B716F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городское поселение                                                В.М. Иванов</w:t>
      </w:r>
    </w:p>
    <w:p w:rsidR="00723B5E" w:rsidRDefault="00723B5E"/>
    <w:sectPr w:rsidR="00723B5E" w:rsidSect="00694C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24F08"/>
    <w:multiLevelType w:val="multilevel"/>
    <w:tmpl w:val="719864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539A04A6"/>
    <w:multiLevelType w:val="hybridMultilevel"/>
    <w:tmpl w:val="0BE82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516FB"/>
    <w:rsid w:val="00065C12"/>
    <w:rsid w:val="000C1EED"/>
    <w:rsid w:val="000C65CB"/>
    <w:rsid w:val="000E2AAE"/>
    <w:rsid w:val="000E3F63"/>
    <w:rsid w:val="00152403"/>
    <w:rsid w:val="001A1B51"/>
    <w:rsid w:val="003430A2"/>
    <w:rsid w:val="00376765"/>
    <w:rsid w:val="003B716F"/>
    <w:rsid w:val="0046164B"/>
    <w:rsid w:val="004C7805"/>
    <w:rsid w:val="00503AFC"/>
    <w:rsid w:val="00526A7E"/>
    <w:rsid w:val="005346FB"/>
    <w:rsid w:val="005805EA"/>
    <w:rsid w:val="00663D9F"/>
    <w:rsid w:val="00694C95"/>
    <w:rsid w:val="006B048F"/>
    <w:rsid w:val="00723B5E"/>
    <w:rsid w:val="007516FB"/>
    <w:rsid w:val="0087003C"/>
    <w:rsid w:val="00947D0D"/>
    <w:rsid w:val="00AF346D"/>
    <w:rsid w:val="00CC3AFC"/>
    <w:rsid w:val="00D142A1"/>
    <w:rsid w:val="00D574B5"/>
    <w:rsid w:val="00DB5FEF"/>
    <w:rsid w:val="00F51011"/>
    <w:rsid w:val="00FA5DD1"/>
    <w:rsid w:val="00FD5C92"/>
    <w:rsid w:val="00FF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6FB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F025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1665</Characters>
  <Application>Microsoft Office Word</Application>
  <DocSecurity>0</DocSecurity>
  <Lines>13</Lines>
  <Paragraphs>3</Paragraphs>
  <ScaleCrop>false</ScaleCrop>
  <Company>Microsoft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3</cp:revision>
  <cp:lastPrinted>2019-10-31T09:25:00Z</cp:lastPrinted>
  <dcterms:created xsi:type="dcterms:W3CDTF">2021-08-11T08:31:00Z</dcterms:created>
  <dcterms:modified xsi:type="dcterms:W3CDTF">2021-08-11T08:31:00Z</dcterms:modified>
</cp:coreProperties>
</file>