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27" w:rsidRDefault="00A160DF" w:rsidP="00A160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8650" cy="818515"/>
            <wp:effectExtent l="0" t="0" r="0" b="0"/>
            <wp:docPr id="1" name="Рисунок 1" descr="ЛЕНИНГРАДСКАЯ ОБЛАСТ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ИНГРАДСКАЯ ОБЛАСТЬ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12" w:rsidRDefault="00ED3227" w:rsidP="00ED32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227">
        <w:rPr>
          <w:rFonts w:ascii="Times New Roman" w:hAnsi="Times New Roman" w:cs="Times New Roman"/>
          <w:b/>
          <w:i/>
          <w:sz w:val="28"/>
          <w:szCs w:val="28"/>
        </w:rPr>
        <w:t>В Ленобласти разъяснили, как оформить недвижимость дистанционно</w:t>
      </w:r>
    </w:p>
    <w:p w:rsidR="00A160DF" w:rsidRPr="00ED3227" w:rsidRDefault="00A160DF" w:rsidP="00ED32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112" w:rsidRDefault="00AC3112" w:rsidP="00F047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82">
        <w:rPr>
          <w:rFonts w:ascii="Times New Roman" w:hAnsi="Times New Roman" w:cs="Times New Roman"/>
          <w:b/>
          <w:sz w:val="28"/>
          <w:szCs w:val="28"/>
        </w:rPr>
        <w:t xml:space="preserve">Условия сложной эпидемиологической обстановки не помеха для оформления недвижимости. Подать </w:t>
      </w:r>
      <w:r w:rsidR="00A23582">
        <w:rPr>
          <w:rFonts w:ascii="Times New Roman" w:hAnsi="Times New Roman" w:cs="Times New Roman"/>
          <w:b/>
          <w:sz w:val="28"/>
          <w:szCs w:val="28"/>
        </w:rPr>
        <w:t xml:space="preserve">документы на </w:t>
      </w:r>
      <w:r w:rsidR="000E5B14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  <w:r w:rsidRPr="00A23582">
        <w:rPr>
          <w:rFonts w:ascii="Times New Roman" w:hAnsi="Times New Roman" w:cs="Times New Roman"/>
          <w:b/>
          <w:sz w:val="28"/>
          <w:szCs w:val="28"/>
        </w:rPr>
        <w:t xml:space="preserve">регистрацию </w:t>
      </w:r>
      <w:r w:rsidR="00A23582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Pr="00A23582">
        <w:rPr>
          <w:rFonts w:ascii="Times New Roman" w:hAnsi="Times New Roman" w:cs="Times New Roman"/>
          <w:b/>
          <w:sz w:val="28"/>
          <w:szCs w:val="28"/>
        </w:rPr>
        <w:t>и кадастровый учет</w:t>
      </w:r>
      <w:r w:rsidR="00A23582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Pr="00A23582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="00A23582" w:rsidRPr="00A23582">
        <w:rPr>
          <w:rFonts w:ascii="Times New Roman" w:hAnsi="Times New Roman" w:cs="Times New Roman"/>
          <w:b/>
          <w:sz w:val="28"/>
          <w:szCs w:val="28"/>
        </w:rPr>
        <w:t xml:space="preserve">сидя на своем диване! Для безопасного и оперативного совершения сделок эксперты Кадастровой палаты рекомендуют </w:t>
      </w:r>
      <w:r w:rsidR="000E5B14">
        <w:rPr>
          <w:rFonts w:ascii="Times New Roman" w:hAnsi="Times New Roman" w:cs="Times New Roman"/>
          <w:b/>
          <w:sz w:val="28"/>
          <w:szCs w:val="28"/>
        </w:rPr>
        <w:t>направлять</w:t>
      </w:r>
      <w:r w:rsidR="00A23582" w:rsidRPr="00A23582">
        <w:rPr>
          <w:rFonts w:ascii="Times New Roman" w:hAnsi="Times New Roman" w:cs="Times New Roman"/>
          <w:b/>
          <w:sz w:val="28"/>
          <w:szCs w:val="28"/>
        </w:rPr>
        <w:t xml:space="preserve"> документы в режиме онлайн.</w:t>
      </w:r>
    </w:p>
    <w:p w:rsidR="000E5B14" w:rsidRDefault="000E5B14" w:rsidP="000C6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доступны услуги по получению сведений</w:t>
      </w:r>
      <w:r w:rsidRPr="00381B8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81B8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недвижимости,</w:t>
      </w:r>
      <w:r w:rsidR="00F047E3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Pr="00381B8E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регистрац</w:t>
      </w:r>
      <w:r w:rsidR="00F047E3">
        <w:rPr>
          <w:rFonts w:ascii="Times New Roman" w:hAnsi="Times New Roman" w:cs="Times New Roman"/>
          <w:sz w:val="28"/>
          <w:szCs w:val="28"/>
        </w:rPr>
        <w:t>ию прав на объекты недвижимости.</w:t>
      </w:r>
    </w:p>
    <w:p w:rsidR="00B13B5F" w:rsidRDefault="000E5B14" w:rsidP="00B13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14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>
        <w:rPr>
          <w:rFonts w:ascii="Times New Roman" w:hAnsi="Times New Roman" w:cs="Times New Roman"/>
          <w:sz w:val="28"/>
          <w:szCs w:val="28"/>
        </w:rPr>
        <w:t>дистанционной подачи документов является наличие электронной квалифицированной подписи</w:t>
      </w:r>
      <w:r w:rsidR="00F047E3">
        <w:rPr>
          <w:rFonts w:ascii="Times New Roman" w:hAnsi="Times New Roman" w:cs="Times New Roman"/>
          <w:sz w:val="28"/>
          <w:szCs w:val="28"/>
        </w:rPr>
        <w:t xml:space="preserve">. </w:t>
      </w:r>
      <w:r w:rsidR="00B13B5F" w:rsidRPr="00FC24E2">
        <w:rPr>
          <w:rFonts w:ascii="Times New Roman" w:hAnsi="Times New Roman" w:cs="Times New Roman"/>
          <w:sz w:val="28"/>
          <w:szCs w:val="28"/>
        </w:rPr>
        <w:t xml:space="preserve">Оформить электронную подпись просто! Достаточно лишь заполнить заявку в личном кабинете на сайте </w:t>
      </w:r>
      <w:hyperlink r:id="rId5" w:history="1">
        <w:r w:rsidR="00B13B5F" w:rsidRPr="00FC24E2">
          <w:rPr>
            <w:rStyle w:val="a3"/>
            <w:rFonts w:ascii="Times New Roman" w:hAnsi="Times New Roman" w:cs="Times New Roman"/>
            <w:sz w:val="28"/>
            <w:szCs w:val="28"/>
          </w:rPr>
          <w:t>Удостоверяющего центра Кадастровой палаты</w:t>
        </w:r>
      </w:hyperlink>
      <w:r w:rsidR="00B13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2BC" w:rsidRDefault="00B13B5F" w:rsidP="000C62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ECB">
        <w:rPr>
          <w:rFonts w:ascii="Times New Roman" w:hAnsi="Times New Roman" w:cs="Times New Roman"/>
          <w:i/>
          <w:sz w:val="28"/>
          <w:szCs w:val="28"/>
        </w:rPr>
        <w:t xml:space="preserve">«С помощью электронной подписи Кадастровой палаты, для граждан предоставляется возможность получить не только услуги </w:t>
      </w:r>
      <w:proofErr w:type="spellStart"/>
      <w:r w:rsidRPr="00653EC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53ECB">
        <w:rPr>
          <w:rFonts w:ascii="Times New Roman" w:hAnsi="Times New Roman" w:cs="Times New Roman"/>
          <w:i/>
          <w:sz w:val="28"/>
          <w:szCs w:val="28"/>
        </w:rPr>
        <w:t xml:space="preserve">, но и </w:t>
      </w:r>
      <w:r w:rsidR="008447BA">
        <w:rPr>
          <w:rFonts w:ascii="Times New Roman" w:hAnsi="Times New Roman" w:cs="Times New Roman"/>
          <w:i/>
          <w:sz w:val="28"/>
          <w:szCs w:val="28"/>
        </w:rPr>
        <w:t>подать заявление в медицинское учреждение</w:t>
      </w:r>
      <w:r w:rsidRPr="00653E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47BA" w:rsidRPr="00653ECB">
        <w:rPr>
          <w:rFonts w:ascii="Times New Roman" w:hAnsi="Times New Roman" w:cs="Times New Roman"/>
          <w:i/>
          <w:sz w:val="28"/>
          <w:szCs w:val="28"/>
        </w:rPr>
        <w:t>получить паспорт и ИНН</w:t>
      </w:r>
      <w:r w:rsidR="008447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53ECB">
        <w:rPr>
          <w:rFonts w:ascii="Times New Roman" w:hAnsi="Times New Roman" w:cs="Times New Roman"/>
          <w:i/>
          <w:sz w:val="28"/>
          <w:szCs w:val="28"/>
        </w:rPr>
        <w:t>поставить автомобиль на учет, а также получить услуги Федеральной налоговой службы и более 170 государственных и муниципальных услуг на портале «</w:t>
      </w:r>
      <w:proofErr w:type="spellStart"/>
      <w:r w:rsidRPr="00653ECB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653EC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3ECB">
        <w:rPr>
          <w:rFonts w:ascii="Times New Roman" w:hAnsi="Times New Roman" w:cs="Times New Roman"/>
          <w:b/>
          <w:sz w:val="28"/>
          <w:szCs w:val="28"/>
        </w:rPr>
        <w:t>говорит эксперт Кадастровой палаты по Ленинградской области Юрий Шевцов.</w:t>
      </w:r>
    </w:p>
    <w:p w:rsidR="000C62BC" w:rsidRPr="000C62BC" w:rsidRDefault="000C62BC" w:rsidP="000C62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7BA">
        <w:rPr>
          <w:rFonts w:ascii="Times New Roman" w:hAnsi="Times New Roman" w:cs="Times New Roman"/>
          <w:sz w:val="28"/>
          <w:szCs w:val="28"/>
        </w:rPr>
        <w:t>Стоим</w:t>
      </w:r>
      <w:r w:rsidR="0046721F">
        <w:rPr>
          <w:rFonts w:ascii="Times New Roman" w:hAnsi="Times New Roman" w:cs="Times New Roman"/>
          <w:sz w:val="28"/>
          <w:szCs w:val="28"/>
        </w:rPr>
        <w:t>ость такой подписи составляет</w:t>
      </w:r>
      <w:bookmarkStart w:id="0" w:name="_GoBack"/>
      <w:bookmarkEnd w:id="0"/>
      <w:r w:rsidRPr="008447BA">
        <w:rPr>
          <w:rFonts w:ascii="Times New Roman" w:hAnsi="Times New Roman" w:cs="Times New Roman"/>
          <w:sz w:val="28"/>
          <w:szCs w:val="28"/>
        </w:rPr>
        <w:t xml:space="preserve"> 700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3B5F" w:rsidRPr="00FC24E2" w:rsidRDefault="00B13B5F" w:rsidP="00B13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2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получении квалифицированной электронной подписи можно получить по телефону: </w:t>
      </w:r>
      <w:r w:rsidRPr="00653ECB">
        <w:rPr>
          <w:rFonts w:ascii="Times New Roman" w:hAnsi="Times New Roman" w:cs="Times New Roman"/>
          <w:b/>
          <w:sz w:val="28"/>
          <w:szCs w:val="28"/>
        </w:rPr>
        <w:t>8 (812) 630-40-41 (доб. 4747)</w:t>
      </w:r>
      <w:r w:rsidRPr="00FC24E2">
        <w:rPr>
          <w:rFonts w:ascii="Times New Roman" w:hAnsi="Times New Roman" w:cs="Times New Roman"/>
          <w:sz w:val="28"/>
          <w:szCs w:val="28"/>
        </w:rPr>
        <w:t xml:space="preserve">, либо по адресу электронной почты: </w:t>
      </w:r>
      <w:r w:rsidRPr="00653ECB">
        <w:rPr>
          <w:rFonts w:ascii="Times New Roman" w:hAnsi="Times New Roman" w:cs="Times New Roman"/>
          <w:b/>
          <w:sz w:val="28"/>
          <w:szCs w:val="28"/>
        </w:rPr>
        <w:t>uc_request_47@47.kadastr.ru</w:t>
      </w:r>
      <w:r w:rsidRPr="00FC24E2">
        <w:rPr>
          <w:rFonts w:ascii="Times New Roman" w:hAnsi="Times New Roman" w:cs="Times New Roman"/>
          <w:sz w:val="28"/>
          <w:szCs w:val="28"/>
        </w:rPr>
        <w:t>.</w:t>
      </w:r>
    </w:p>
    <w:p w:rsidR="00AC3112" w:rsidRPr="009325E9" w:rsidRDefault="000C62BC" w:rsidP="00ED3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Кадастровой пала</w:t>
      </w:r>
      <w:r w:rsidR="00ED3227">
        <w:rPr>
          <w:rFonts w:ascii="Times New Roman" w:hAnsi="Times New Roman" w:cs="Times New Roman"/>
          <w:sz w:val="28"/>
          <w:szCs w:val="28"/>
        </w:rPr>
        <w:t xml:space="preserve">ты Ленинградской области желают вам крепкого здоровья. Берегите себя, </w:t>
      </w:r>
      <w:r w:rsidR="00A160D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D3227">
        <w:rPr>
          <w:rFonts w:ascii="Times New Roman" w:hAnsi="Times New Roman" w:cs="Times New Roman"/>
          <w:sz w:val="28"/>
          <w:szCs w:val="28"/>
        </w:rPr>
        <w:t xml:space="preserve">близких и </w:t>
      </w:r>
      <w:r w:rsidR="00ED3227" w:rsidRPr="00ED3227">
        <w:rPr>
          <w:rFonts w:ascii="Times New Roman" w:hAnsi="Times New Roman" w:cs="Times New Roman"/>
          <w:sz w:val="28"/>
          <w:szCs w:val="28"/>
        </w:rPr>
        <w:t>#</w:t>
      </w:r>
      <w:r w:rsidR="00ED3227">
        <w:rPr>
          <w:rFonts w:ascii="Times New Roman" w:hAnsi="Times New Roman" w:cs="Times New Roman"/>
          <w:sz w:val="28"/>
          <w:szCs w:val="28"/>
        </w:rPr>
        <w:t>о</w:t>
      </w:r>
      <w:r w:rsidR="00AC3112">
        <w:rPr>
          <w:rFonts w:ascii="Times New Roman" w:hAnsi="Times New Roman" w:cs="Times New Roman"/>
          <w:sz w:val="28"/>
          <w:szCs w:val="28"/>
        </w:rPr>
        <w:t>ставайтесь дома</w:t>
      </w:r>
      <w:r w:rsidR="00ED3227">
        <w:rPr>
          <w:rFonts w:ascii="Times New Roman" w:hAnsi="Times New Roman" w:cs="Times New Roman"/>
          <w:sz w:val="28"/>
          <w:szCs w:val="28"/>
        </w:rPr>
        <w:t>.</w:t>
      </w:r>
    </w:p>
    <w:sectPr w:rsidR="00AC3112" w:rsidRPr="0093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E"/>
    <w:rsid w:val="000136FD"/>
    <w:rsid w:val="000C62BC"/>
    <w:rsid w:val="000E5B14"/>
    <w:rsid w:val="00381B8E"/>
    <w:rsid w:val="0046721F"/>
    <w:rsid w:val="006B0F6E"/>
    <w:rsid w:val="008447BA"/>
    <w:rsid w:val="009325E9"/>
    <w:rsid w:val="00991938"/>
    <w:rsid w:val="00A160DF"/>
    <w:rsid w:val="00A23582"/>
    <w:rsid w:val="00AC3112"/>
    <w:rsid w:val="00B13B5F"/>
    <w:rsid w:val="00ED3227"/>
    <w:rsid w:val="00F0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92D1"/>
  <w15:chartTrackingRefBased/>
  <w15:docId w15:val="{B23F0B47-7B97-4A9A-9326-964BC2C8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3</cp:revision>
  <dcterms:created xsi:type="dcterms:W3CDTF">2020-04-05T09:55:00Z</dcterms:created>
  <dcterms:modified xsi:type="dcterms:W3CDTF">2020-04-05T12:27:00Z</dcterms:modified>
</cp:coreProperties>
</file>