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Pr="00602FC7" w:rsidRDefault="009B0A17" w:rsidP="00F05A64">
      <w:pPr>
        <w:pStyle w:val="Standarduseruser"/>
        <w:spacing w:line="100" w:lineRule="atLeast"/>
        <w:rPr>
          <w:b/>
          <w:bCs/>
          <w:noProof/>
          <w:sz w:val="32"/>
          <w:szCs w:val="32"/>
          <w:lang w:eastAsia="ru-RU"/>
        </w:rPr>
      </w:pPr>
      <w:r w:rsidRPr="00602FC7">
        <w:rPr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 w:rsidP="00602FC7">
      <w:pPr>
        <w:pStyle w:val="Standarduseruser"/>
        <w:spacing w:line="100" w:lineRule="atLeast"/>
        <w:rPr>
          <w:b/>
          <w:bCs/>
          <w:sz w:val="32"/>
          <w:szCs w:val="32"/>
        </w:rPr>
      </w:pPr>
    </w:p>
    <w:p w:rsidR="009B0A17" w:rsidRPr="00602FC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602FC7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181475" w:rsidRDefault="009B0A17" w:rsidP="00297670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602FC7">
        <w:rPr>
          <w:i/>
          <w:caps/>
          <w:shadow/>
          <w:sz w:val="28"/>
          <w:szCs w:val="28"/>
        </w:rPr>
        <w:t>Лен</w:t>
      </w:r>
      <w:r w:rsidR="00181475" w:rsidRPr="00602FC7">
        <w:rPr>
          <w:i/>
          <w:caps/>
          <w:shadow/>
          <w:sz w:val="28"/>
          <w:szCs w:val="28"/>
        </w:rPr>
        <w:t>инградской области (</w:t>
      </w:r>
      <w:proofErr w:type="gramStart"/>
      <w:r w:rsidR="00181475" w:rsidRPr="00602FC7">
        <w:rPr>
          <w:i/>
          <w:caps/>
          <w:shadow/>
          <w:sz w:val="28"/>
          <w:szCs w:val="28"/>
        </w:rPr>
        <w:t>МЕЖРАЙОННОЕ</w:t>
      </w:r>
      <w:proofErr w:type="gramEnd"/>
      <w:r w:rsidR="00181475" w:rsidRPr="00602FC7">
        <w:rPr>
          <w:i/>
          <w:caps/>
          <w:shadow/>
          <w:sz w:val="28"/>
          <w:szCs w:val="28"/>
        </w:rPr>
        <w:t>)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/>
          <w:kern w:val="0"/>
          <w:lang w:eastAsia="ru-RU"/>
        </w:rPr>
      </w:pP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Новое основание для досрочного выхода на пенсию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 1 января 2019 года для граждан, которые имеют длительный трудовой стаж, предусмотрено новое основание для досрочного выхода на пенсию. Воспользоваться правом выхода на пенсию на 2 года раньше общеустановленных сроков могут женщины при наличии трудового стажа - 37 лет и мужчины - 42 года, но не ранее достижения возраста 55 лет для женщин и 60 лет для мужчин.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Так как пенсионный возраст будет повышаться поэтапно, в 2019 году при наличии длительного стажа можно досрочно стать пенсионером только на полгода раньше предусмотренного срока. Общий пенсионный возраст в 2019 году составляет соответственно 55 лет и 6 месяцев для женщин и 60 лет и 6 месяцев для мужчин.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Например: мужчина с датой рождения - 15.05.1959 вправе уйти на пенсию в 60 лет и 6 месяцев, то есть15.11.2019. Однако если он имеет стаж 42 года, то может выйти на пенсию в 60 лет - то есть 15.05.2019.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гражданин выработает вышеуказанное количество лет трудового стажа в 2022 году, к примеру, это будет женщина 1966 года рождения, то она вправе уйти на пенсию в 56 лет, на 2 года раньше общеустановленного срока.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Что входит в стаж для досрочного выхода на пенсию?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- Для назначения досрочной пенсии в связи с длительным стажем учитываются периоды работы, которые выполнялись на территории Российской Федерации и за которые уплачивались страховые взносы в Пенсионный фонд, а также периоды получения пособия по обязательному социальному страхованию в период временной нетрудоспособности.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Нестраховые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периоды, такие как: служба в армии, отпуск по уходу за ребенком, периоды получения пособия по безработице в стаж не включаются.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Проверить имеющийся на сегодняшний день стаж жители Санкт-Петербурга и Ленинградской области могут в Личном кабинете гражданина на сайте ПФР или на портале государственных услуг. Сведения о стаже, также можно получить в клиентских службах ПФР и МФЦ.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вы считаете, что какие-либо сведения не учтены или учтены не в полном объеме, обратитесь к работодателю для уточнения данных и представьте их в Пенсионный фонд.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lang w:eastAsia="ru-RU"/>
        </w:rPr>
      </w:pP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  <w:lastRenderedPageBreak/>
        <w:t>Статистика: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На 1 мая 2019 года по вышеуказанному основанию пенсия назначена 162 гражданам, из которых 26 мужчин и 136 женщин.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  <w:t>Для сведений: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  <w:hyperlink r:id="rId7" w:history="1">
        <w:r>
          <w:rPr>
            <w:rFonts w:ascii="Tms Rmn" w:eastAsia="Times New Roman" w:hAnsi="Tms Rmn" w:cs="Tms Rmn"/>
            <w:color w:val="0000FF"/>
            <w:kern w:val="0"/>
            <w:u w:val="single"/>
            <w:lang w:eastAsia="ru-RU"/>
          </w:rPr>
          <w:t>Таблица возрастов для досрочного выхода на пенсию за длительный стаж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</w:t>
      </w:r>
    </w:p>
    <w:p w:rsid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p w:rsidR="00846B86" w:rsidRPr="00846B86" w:rsidRDefault="00846B86" w:rsidP="00846B86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813"/>
        <w:gridCol w:w="255"/>
        <w:gridCol w:w="2259"/>
        <w:gridCol w:w="1801"/>
        <w:gridCol w:w="2189"/>
      </w:tblGrid>
      <w:tr w:rsidR="00846B86" w:rsidRPr="002E3DDD" w:rsidTr="00E053FD"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Год рождения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Мужчины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Год выхода</w:t>
            </w:r>
          </w:p>
          <w:p w:rsidR="00846B86" w:rsidRPr="002E3DDD" w:rsidRDefault="00846B86" w:rsidP="00E053FD">
            <w:pPr>
              <w:jc w:val="center"/>
            </w:pPr>
            <w:r w:rsidRPr="002E3DDD">
              <w:t>на пенсию при стаже 42 года</w:t>
            </w:r>
          </w:p>
        </w:tc>
      </w:tr>
      <w:tr w:rsidR="00846B86" w:rsidRPr="002E3DDD" w:rsidTr="00E05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6" w:rsidRPr="002E3DDD" w:rsidRDefault="00846B86" w:rsidP="00E053FD">
            <w:pPr>
              <w:jc w:val="center"/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Пенсионный возраст, дающий право на пенсию по возрасту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Право на страховую пенсию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Пенсионный возраст при стаже 42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6" w:rsidRPr="002E3DDD" w:rsidRDefault="00846B86" w:rsidP="00E053FD">
            <w:pPr>
              <w:jc w:val="center"/>
            </w:pPr>
          </w:p>
        </w:tc>
      </w:tr>
      <w:tr w:rsidR="00846B86" w:rsidRPr="002E3DDD" w:rsidTr="00E053F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1959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60 лет 6 мес.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II полугодие 2019</w:t>
            </w:r>
          </w:p>
          <w:p w:rsidR="00846B86" w:rsidRPr="002E3DDD" w:rsidRDefault="00846B86" w:rsidP="00E053FD">
            <w:pPr>
              <w:jc w:val="center"/>
            </w:pPr>
            <w:r w:rsidRPr="002E3DDD">
              <w:t>I  полугодие 2020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2019</w:t>
            </w:r>
          </w:p>
        </w:tc>
      </w:tr>
      <w:tr w:rsidR="00846B86" w:rsidRPr="002E3DDD" w:rsidTr="00E053F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1960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61 лет 6 мес.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II полугодие 2021</w:t>
            </w:r>
          </w:p>
          <w:p w:rsidR="00846B86" w:rsidRPr="002E3DDD" w:rsidRDefault="00846B86" w:rsidP="00E053FD">
            <w:pPr>
              <w:jc w:val="center"/>
            </w:pPr>
            <w:r w:rsidRPr="002E3DDD">
              <w:t>I  полугодие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2020</w:t>
            </w:r>
          </w:p>
        </w:tc>
      </w:tr>
      <w:tr w:rsidR="00846B86" w:rsidRPr="002E3DDD" w:rsidTr="00E053F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1961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2022</w:t>
            </w:r>
          </w:p>
        </w:tc>
      </w:tr>
      <w:tr w:rsidR="00846B86" w:rsidRPr="002E3DDD" w:rsidTr="00E053F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1962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2024</w:t>
            </w:r>
          </w:p>
        </w:tc>
      </w:tr>
      <w:tr w:rsidR="00846B86" w:rsidRPr="002E3DDD" w:rsidTr="00E053F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1963 и далее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2028 и т.д.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2026 и т.д.</w:t>
            </w:r>
          </w:p>
        </w:tc>
      </w:tr>
      <w:tr w:rsidR="00846B86" w:rsidRPr="002E3DDD" w:rsidTr="00E053FD"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Год рождения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Женщины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Год выхода</w:t>
            </w:r>
          </w:p>
          <w:p w:rsidR="00846B86" w:rsidRPr="002E3DDD" w:rsidRDefault="00846B86" w:rsidP="00E053FD">
            <w:pPr>
              <w:jc w:val="center"/>
            </w:pPr>
            <w:r w:rsidRPr="002E3DDD">
              <w:t>на пенсию при стаже 37 лет</w:t>
            </w:r>
          </w:p>
        </w:tc>
      </w:tr>
      <w:tr w:rsidR="00846B86" w:rsidRPr="002E3DDD" w:rsidTr="00E05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6" w:rsidRPr="002E3DDD" w:rsidRDefault="00846B86" w:rsidP="00E053FD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Пенсионный возраст, дающий право на пенсию по возрасту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Право на страховую пенсию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Пенсионный возраст при стаже 37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86" w:rsidRPr="002E3DDD" w:rsidRDefault="00846B86" w:rsidP="00E053FD">
            <w:pPr>
              <w:jc w:val="center"/>
            </w:pPr>
          </w:p>
        </w:tc>
      </w:tr>
      <w:tr w:rsidR="00846B86" w:rsidRPr="002E3DDD" w:rsidTr="00E053F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1964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55 лет 6 мес.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II полугодие 2019</w:t>
            </w:r>
          </w:p>
          <w:p w:rsidR="00846B86" w:rsidRPr="002E3DDD" w:rsidRDefault="00846B86" w:rsidP="00E053FD">
            <w:pPr>
              <w:jc w:val="center"/>
            </w:pPr>
            <w:r w:rsidRPr="002E3DDD">
              <w:t>I  полугодие 2020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55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2019</w:t>
            </w:r>
          </w:p>
        </w:tc>
      </w:tr>
      <w:tr w:rsidR="00846B86" w:rsidRPr="002E3DDD" w:rsidTr="00E053F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1965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56 лет 6 мес.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II полугодие 2021</w:t>
            </w:r>
          </w:p>
          <w:p w:rsidR="00846B86" w:rsidRPr="002E3DDD" w:rsidRDefault="00846B86" w:rsidP="00E053FD">
            <w:pPr>
              <w:jc w:val="center"/>
            </w:pPr>
            <w:r w:rsidRPr="002E3DDD">
              <w:t>I  полугодие 2022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55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2020</w:t>
            </w:r>
          </w:p>
        </w:tc>
      </w:tr>
      <w:tr w:rsidR="00846B86" w:rsidRPr="002E3DDD" w:rsidTr="00E053F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1966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58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56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2022</w:t>
            </w:r>
          </w:p>
        </w:tc>
      </w:tr>
      <w:tr w:rsidR="00846B86" w:rsidRPr="002E3DDD" w:rsidTr="00E053F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1967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59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57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2024</w:t>
            </w:r>
          </w:p>
        </w:tc>
      </w:tr>
      <w:tr w:rsidR="00846B86" w:rsidRPr="002E3DDD" w:rsidTr="00E053FD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1968 и далее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60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2028 и т.д.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58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86" w:rsidRPr="002E3DDD" w:rsidRDefault="00846B86" w:rsidP="00E053FD">
            <w:pPr>
              <w:jc w:val="center"/>
            </w:pPr>
            <w:r w:rsidRPr="002E3DDD">
              <w:t>2026 и т.д.</w:t>
            </w:r>
          </w:p>
        </w:tc>
      </w:tr>
    </w:tbl>
    <w:p w:rsidR="008C7052" w:rsidRPr="00894AC7" w:rsidRDefault="008C7052" w:rsidP="00846B86">
      <w:pPr>
        <w:ind w:left="113" w:right="57"/>
        <w:jc w:val="both"/>
        <w:rPr>
          <w:rFonts w:eastAsia="Times New Roman"/>
          <w:bCs/>
          <w:color w:val="000000"/>
          <w:kern w:val="0"/>
          <w:sz w:val="26"/>
          <w:szCs w:val="26"/>
          <w:lang w:eastAsia="ru-RU"/>
        </w:rPr>
      </w:pPr>
    </w:p>
    <w:sectPr w:rsidR="008C7052" w:rsidRPr="00894AC7" w:rsidSect="0018147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7260"/>
    <w:rsid w:val="0001056B"/>
    <w:rsid w:val="00012577"/>
    <w:rsid w:val="00017B5F"/>
    <w:rsid w:val="0002466B"/>
    <w:rsid w:val="00046280"/>
    <w:rsid w:val="00046FD3"/>
    <w:rsid w:val="00050DD2"/>
    <w:rsid w:val="000514ED"/>
    <w:rsid w:val="0005156B"/>
    <w:rsid w:val="00054DBC"/>
    <w:rsid w:val="00061285"/>
    <w:rsid w:val="000925F7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81475"/>
    <w:rsid w:val="001A6B42"/>
    <w:rsid w:val="001A70D8"/>
    <w:rsid w:val="001B134B"/>
    <w:rsid w:val="001B34BD"/>
    <w:rsid w:val="001B64DC"/>
    <w:rsid w:val="001F2F2E"/>
    <w:rsid w:val="001F31AC"/>
    <w:rsid w:val="00212ECD"/>
    <w:rsid w:val="00212F79"/>
    <w:rsid w:val="00213E8E"/>
    <w:rsid w:val="00216F5A"/>
    <w:rsid w:val="0021748C"/>
    <w:rsid w:val="00234B7C"/>
    <w:rsid w:val="00254607"/>
    <w:rsid w:val="002565A7"/>
    <w:rsid w:val="002733B4"/>
    <w:rsid w:val="00284C60"/>
    <w:rsid w:val="00297670"/>
    <w:rsid w:val="002A35B5"/>
    <w:rsid w:val="002D3E13"/>
    <w:rsid w:val="002D5B91"/>
    <w:rsid w:val="002E0169"/>
    <w:rsid w:val="002E69B6"/>
    <w:rsid w:val="002F476C"/>
    <w:rsid w:val="002F592D"/>
    <w:rsid w:val="003044C4"/>
    <w:rsid w:val="00312AFE"/>
    <w:rsid w:val="003220A5"/>
    <w:rsid w:val="003334A2"/>
    <w:rsid w:val="00337B48"/>
    <w:rsid w:val="0034653B"/>
    <w:rsid w:val="003565ED"/>
    <w:rsid w:val="00357D81"/>
    <w:rsid w:val="0036245C"/>
    <w:rsid w:val="003746B8"/>
    <w:rsid w:val="00382D51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3741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1B31"/>
    <w:rsid w:val="0055727F"/>
    <w:rsid w:val="005603D0"/>
    <w:rsid w:val="005650C0"/>
    <w:rsid w:val="00566F81"/>
    <w:rsid w:val="00570F20"/>
    <w:rsid w:val="00573FC5"/>
    <w:rsid w:val="00585BEA"/>
    <w:rsid w:val="00591FD6"/>
    <w:rsid w:val="005958D9"/>
    <w:rsid w:val="005A6328"/>
    <w:rsid w:val="005D7074"/>
    <w:rsid w:val="005E0921"/>
    <w:rsid w:val="00600E99"/>
    <w:rsid w:val="00602FC7"/>
    <w:rsid w:val="006030E0"/>
    <w:rsid w:val="006041C0"/>
    <w:rsid w:val="00606F5A"/>
    <w:rsid w:val="006130DA"/>
    <w:rsid w:val="006163BB"/>
    <w:rsid w:val="00623BCC"/>
    <w:rsid w:val="00623E22"/>
    <w:rsid w:val="00633499"/>
    <w:rsid w:val="00635DCC"/>
    <w:rsid w:val="00644E17"/>
    <w:rsid w:val="00645438"/>
    <w:rsid w:val="006461DE"/>
    <w:rsid w:val="0064771E"/>
    <w:rsid w:val="00647AEE"/>
    <w:rsid w:val="00651265"/>
    <w:rsid w:val="0065736C"/>
    <w:rsid w:val="006578B1"/>
    <w:rsid w:val="00661074"/>
    <w:rsid w:val="00665C8F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D432E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DA6"/>
    <w:rsid w:val="00780F99"/>
    <w:rsid w:val="0078361B"/>
    <w:rsid w:val="007844CC"/>
    <w:rsid w:val="00797B8D"/>
    <w:rsid w:val="007A11C8"/>
    <w:rsid w:val="007A3778"/>
    <w:rsid w:val="007B6444"/>
    <w:rsid w:val="007C1110"/>
    <w:rsid w:val="007C4002"/>
    <w:rsid w:val="007C4F10"/>
    <w:rsid w:val="007C6340"/>
    <w:rsid w:val="007D1DB5"/>
    <w:rsid w:val="007D75AC"/>
    <w:rsid w:val="00824D29"/>
    <w:rsid w:val="008365DA"/>
    <w:rsid w:val="00846B86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4AC7"/>
    <w:rsid w:val="008A08AC"/>
    <w:rsid w:val="008A630A"/>
    <w:rsid w:val="008B2B5F"/>
    <w:rsid w:val="008C7052"/>
    <w:rsid w:val="008C7EBD"/>
    <w:rsid w:val="008D0156"/>
    <w:rsid w:val="00900F4F"/>
    <w:rsid w:val="0092521D"/>
    <w:rsid w:val="00930271"/>
    <w:rsid w:val="0095142E"/>
    <w:rsid w:val="009523D5"/>
    <w:rsid w:val="00955EC4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A162CA"/>
    <w:rsid w:val="00A33B0E"/>
    <w:rsid w:val="00A35A62"/>
    <w:rsid w:val="00A37418"/>
    <w:rsid w:val="00A378A8"/>
    <w:rsid w:val="00A516D9"/>
    <w:rsid w:val="00A5309C"/>
    <w:rsid w:val="00A53F3F"/>
    <w:rsid w:val="00A61036"/>
    <w:rsid w:val="00A61A6F"/>
    <w:rsid w:val="00A63CFE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04504"/>
    <w:rsid w:val="00B05B3B"/>
    <w:rsid w:val="00B13026"/>
    <w:rsid w:val="00B13302"/>
    <w:rsid w:val="00B253B9"/>
    <w:rsid w:val="00B27BC3"/>
    <w:rsid w:val="00B34986"/>
    <w:rsid w:val="00B615BB"/>
    <w:rsid w:val="00B87DC4"/>
    <w:rsid w:val="00B91D94"/>
    <w:rsid w:val="00B92DF3"/>
    <w:rsid w:val="00BA0DB2"/>
    <w:rsid w:val="00BA0F35"/>
    <w:rsid w:val="00BB0D5A"/>
    <w:rsid w:val="00BB7535"/>
    <w:rsid w:val="00BC68E4"/>
    <w:rsid w:val="00BD008C"/>
    <w:rsid w:val="00BD6569"/>
    <w:rsid w:val="00BD7679"/>
    <w:rsid w:val="00BF1966"/>
    <w:rsid w:val="00C27473"/>
    <w:rsid w:val="00C31C99"/>
    <w:rsid w:val="00C51AE8"/>
    <w:rsid w:val="00C605E9"/>
    <w:rsid w:val="00C634CA"/>
    <w:rsid w:val="00C838E2"/>
    <w:rsid w:val="00C873A3"/>
    <w:rsid w:val="00C91710"/>
    <w:rsid w:val="00CA3CB5"/>
    <w:rsid w:val="00CB0D07"/>
    <w:rsid w:val="00CB48D5"/>
    <w:rsid w:val="00CB5B71"/>
    <w:rsid w:val="00CC01DB"/>
    <w:rsid w:val="00CD115F"/>
    <w:rsid w:val="00CE0409"/>
    <w:rsid w:val="00CE102B"/>
    <w:rsid w:val="00CE7CC6"/>
    <w:rsid w:val="00CF6329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19C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D363D"/>
    <w:rsid w:val="00DE3270"/>
    <w:rsid w:val="00DE7CC5"/>
    <w:rsid w:val="00DF5C96"/>
    <w:rsid w:val="00E01045"/>
    <w:rsid w:val="00E0562F"/>
    <w:rsid w:val="00E114DA"/>
    <w:rsid w:val="00E223B6"/>
    <w:rsid w:val="00E27C47"/>
    <w:rsid w:val="00E36ADF"/>
    <w:rsid w:val="00E5287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322E6"/>
    <w:rsid w:val="00F43B83"/>
    <w:rsid w:val="00F5637D"/>
    <w:rsid w:val="00F60892"/>
    <w:rsid w:val="00F641AF"/>
    <w:rsid w:val="00F73154"/>
    <w:rsid w:val="00F74B58"/>
    <w:rsid w:val="00F80CBD"/>
    <w:rsid w:val="00F900C8"/>
    <w:rsid w:val="00FA4964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Strong"/>
    <w:basedOn w:val="a0"/>
    <w:uiPriority w:val="22"/>
    <w:qFormat/>
    <w:rsid w:val="00181475"/>
    <w:rPr>
      <w:b/>
      <w:bCs/>
    </w:rPr>
  </w:style>
  <w:style w:type="character" w:styleId="af0">
    <w:name w:val="Hyperlink"/>
    <w:basedOn w:val="a0"/>
    <w:uiPriority w:val="99"/>
    <w:semiHidden/>
    <w:unhideWhenUsed/>
    <w:rsid w:val="008C7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frf.ru/files/branches/spb/tabl_374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3E2D-F1EE-47D8-804C-0956783B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057KocherovaVV</cp:lastModifiedBy>
  <cp:revision>79</cp:revision>
  <cp:lastPrinted>2018-12-03T05:34:00Z</cp:lastPrinted>
  <dcterms:created xsi:type="dcterms:W3CDTF">2017-12-06T08:25:00Z</dcterms:created>
  <dcterms:modified xsi:type="dcterms:W3CDTF">2019-06-04T07:42:00Z</dcterms:modified>
</cp:coreProperties>
</file>