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7596" w14:textId="77777777" w:rsidR="002B044C" w:rsidRPr="00DD37CB" w:rsidRDefault="002B044C" w:rsidP="002B044C">
      <w:pPr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t>ВИЛЛОЗСКОЕ ГОРОДСКОЕ ПОСЕЛЕНИЕ</w:t>
      </w:r>
    </w:p>
    <w:p w14:paraId="2894C958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t>ЛОМОНОСОВСКОГО МУНИЦИПАЛЬНОГО РАЙОНА</w:t>
      </w:r>
    </w:p>
    <w:p w14:paraId="6EFD043E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t>ЛЕНИНГРАДСКОЙ ОБЛАСТИ</w:t>
      </w:r>
    </w:p>
    <w:p w14:paraId="7B989F1A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t>СОВЕТ ДЕПУТАТОВ</w:t>
      </w:r>
    </w:p>
    <w:p w14:paraId="291CADE5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t>ЧЕТВЕРТОГО СОЗЫВА</w:t>
      </w:r>
    </w:p>
    <w:p w14:paraId="4C47F100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DD37CB">
        <w:rPr>
          <w:rFonts w:eastAsia="Calibri"/>
          <w:b/>
          <w:bCs/>
          <w:sz w:val="26"/>
          <w:szCs w:val="26"/>
        </w:rPr>
        <w:br/>
        <w:t>РЕШЕНИЕ</w:t>
      </w:r>
    </w:p>
    <w:p w14:paraId="7EF5596C" w14:textId="77777777" w:rsidR="002B044C" w:rsidRPr="00DD37CB" w:rsidRDefault="002B044C" w:rsidP="002B044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14:paraId="25748EEE" w14:textId="0236ECDC" w:rsidR="002B044C" w:rsidRPr="007551A1" w:rsidRDefault="007D1230" w:rsidP="002B044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6"/>
          <w:szCs w:val="26"/>
        </w:rPr>
        <w:t xml:space="preserve">  </w:t>
      </w:r>
      <w:r w:rsidR="000B3774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</w:t>
      </w:r>
      <w:r w:rsidR="000B3774" w:rsidRPr="000B3774">
        <w:rPr>
          <w:rFonts w:eastAsia="Calibri"/>
          <w:sz w:val="20"/>
          <w:szCs w:val="20"/>
        </w:rPr>
        <w:t>15</w:t>
      </w:r>
      <w:r w:rsidR="000B3774">
        <w:rPr>
          <w:rFonts w:eastAsia="Calibri"/>
          <w:sz w:val="26"/>
          <w:szCs w:val="26"/>
        </w:rPr>
        <w:t xml:space="preserve"> </w:t>
      </w:r>
      <w:r w:rsidRPr="007551A1">
        <w:rPr>
          <w:rFonts w:eastAsia="Calibri"/>
          <w:sz w:val="20"/>
          <w:szCs w:val="20"/>
        </w:rPr>
        <w:t>февраля</w:t>
      </w:r>
      <w:r w:rsidR="002B044C" w:rsidRPr="007551A1">
        <w:rPr>
          <w:rFonts w:eastAsia="Calibri"/>
          <w:sz w:val="20"/>
          <w:szCs w:val="20"/>
        </w:rPr>
        <w:t xml:space="preserve"> 2024 г.                     </w:t>
      </w:r>
      <w:r w:rsidR="000B3774">
        <w:rPr>
          <w:rFonts w:eastAsia="Calibri"/>
          <w:sz w:val="20"/>
          <w:szCs w:val="20"/>
        </w:rPr>
        <w:t xml:space="preserve">                          </w:t>
      </w:r>
      <w:r w:rsidR="002B044C" w:rsidRPr="007551A1">
        <w:rPr>
          <w:rFonts w:eastAsia="Calibri"/>
          <w:sz w:val="20"/>
          <w:szCs w:val="20"/>
        </w:rPr>
        <w:t xml:space="preserve">        </w:t>
      </w:r>
      <w:r w:rsidR="00DD37CB" w:rsidRPr="007551A1">
        <w:rPr>
          <w:rFonts w:eastAsia="Calibri"/>
          <w:sz w:val="20"/>
          <w:szCs w:val="20"/>
        </w:rPr>
        <w:t xml:space="preserve">                          </w:t>
      </w:r>
      <w:r w:rsidR="002B044C" w:rsidRPr="007551A1">
        <w:rPr>
          <w:rFonts w:eastAsia="Calibri"/>
          <w:sz w:val="20"/>
          <w:szCs w:val="20"/>
        </w:rPr>
        <w:t xml:space="preserve">                                                №</w:t>
      </w:r>
      <w:r w:rsidR="000B3774">
        <w:rPr>
          <w:rFonts w:eastAsia="Calibri"/>
          <w:sz w:val="20"/>
          <w:szCs w:val="20"/>
        </w:rPr>
        <w:t xml:space="preserve"> 6</w:t>
      </w:r>
      <w:r w:rsidR="002B044C" w:rsidRPr="007551A1">
        <w:rPr>
          <w:rFonts w:eastAsia="Calibri"/>
          <w:sz w:val="20"/>
          <w:szCs w:val="20"/>
        </w:rPr>
        <w:t xml:space="preserve">                              </w:t>
      </w:r>
    </w:p>
    <w:p w14:paraId="039BFC55" w14:textId="77777777" w:rsidR="002B044C" w:rsidRPr="007551A1" w:rsidRDefault="002B044C" w:rsidP="002B044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14:paraId="122C0161" w14:textId="77777777" w:rsidR="002B044C" w:rsidRPr="007551A1" w:rsidRDefault="002B044C" w:rsidP="002B044C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7551A1">
        <w:rPr>
          <w:rFonts w:eastAsia="Calibri"/>
          <w:sz w:val="20"/>
          <w:szCs w:val="20"/>
        </w:rPr>
        <w:t xml:space="preserve">г.п. </w:t>
      </w:r>
      <w:proofErr w:type="spellStart"/>
      <w:r w:rsidRPr="007551A1">
        <w:rPr>
          <w:rFonts w:eastAsia="Calibri"/>
          <w:sz w:val="20"/>
          <w:szCs w:val="20"/>
        </w:rPr>
        <w:t>Виллози</w:t>
      </w:r>
      <w:proofErr w:type="spellEnd"/>
    </w:p>
    <w:tbl>
      <w:tblPr>
        <w:tblStyle w:val="a5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09"/>
      </w:tblGrid>
      <w:tr w:rsidR="002B044C" w:rsidRPr="00DD37CB" w14:paraId="1107CBDB" w14:textId="77777777" w:rsidTr="007551A1">
        <w:tc>
          <w:tcPr>
            <w:tcW w:w="9498" w:type="dxa"/>
          </w:tcPr>
          <w:p w14:paraId="3D3D9811" w14:textId="77777777" w:rsidR="002B044C" w:rsidRPr="00DD37CB" w:rsidRDefault="002B044C" w:rsidP="0044396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E2A3EF7" w14:textId="77777777" w:rsidR="002B044C" w:rsidRPr="007551A1" w:rsidRDefault="002B044C" w:rsidP="007551A1">
            <w:pPr>
              <w:jc w:val="center"/>
              <w:rPr>
                <w:b/>
                <w:bCs/>
                <w:sz w:val="26"/>
                <w:szCs w:val="26"/>
              </w:rPr>
            </w:pPr>
            <w:r w:rsidRPr="007551A1">
              <w:rPr>
                <w:b/>
                <w:bCs/>
                <w:sz w:val="26"/>
                <w:szCs w:val="26"/>
              </w:rPr>
              <w:t xml:space="preserve">О передаче Муниципальному учреждению «Центр культуры и досуга» муниципального образования </w:t>
            </w:r>
            <w:proofErr w:type="spellStart"/>
            <w:r w:rsidRPr="007551A1">
              <w:rPr>
                <w:b/>
                <w:bCs/>
                <w:sz w:val="26"/>
                <w:szCs w:val="26"/>
              </w:rPr>
              <w:t>Виллозское</w:t>
            </w:r>
            <w:proofErr w:type="spellEnd"/>
            <w:r w:rsidRPr="007551A1">
              <w:rPr>
                <w:b/>
                <w:bCs/>
                <w:sz w:val="26"/>
                <w:szCs w:val="26"/>
              </w:rPr>
              <w:t xml:space="preserve"> городское поселение Ломоносовского района Ленинградской области на праве оперативного управления имущества, находящегося в муниципальной собственности.</w:t>
            </w:r>
          </w:p>
        </w:tc>
        <w:tc>
          <w:tcPr>
            <w:tcW w:w="709" w:type="dxa"/>
          </w:tcPr>
          <w:p w14:paraId="25BE4FCA" w14:textId="77777777" w:rsidR="002B044C" w:rsidRPr="00DD37CB" w:rsidRDefault="002B044C" w:rsidP="0044396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7324515E" w14:textId="77777777" w:rsidR="002B044C" w:rsidRPr="00DD37CB" w:rsidRDefault="002B044C" w:rsidP="0044396C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14:paraId="535287EC" w14:textId="77777777" w:rsidR="002B044C" w:rsidRPr="00DD37CB" w:rsidRDefault="002B044C" w:rsidP="00EE7CA2">
      <w:pPr>
        <w:pStyle w:val="1"/>
        <w:tabs>
          <w:tab w:val="left" w:pos="0"/>
        </w:tabs>
        <w:spacing w:after="300"/>
        <w:ind w:firstLine="709"/>
        <w:jc w:val="both"/>
      </w:pPr>
      <w:r w:rsidRPr="00DD37CB">
        <w:t xml:space="preserve">В соответствии со статьей 296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D37CB">
        <w:t>Виллозского</w:t>
      </w:r>
      <w:proofErr w:type="spellEnd"/>
      <w:r w:rsidRPr="00DD37CB">
        <w:t xml:space="preserve"> городского поселения Ломоносовского муниципального района Ленинградской области, Положением о порядке управления и распоряжения муниципальным имуществом </w:t>
      </w:r>
      <w:r w:rsidR="00DF4B6D" w:rsidRPr="00DD37CB">
        <w:t xml:space="preserve"> </w:t>
      </w:r>
      <w:proofErr w:type="spellStart"/>
      <w:r w:rsidRPr="00DD37CB">
        <w:t>Виллозского</w:t>
      </w:r>
      <w:proofErr w:type="spellEnd"/>
      <w:r w:rsidRPr="00DD37CB">
        <w:t xml:space="preserve"> сельского поселения, утвержденного решением Совета депутатов муниципального образования </w:t>
      </w:r>
      <w:proofErr w:type="spellStart"/>
      <w:r w:rsidRPr="00DD37CB">
        <w:t>Виллозское</w:t>
      </w:r>
      <w:proofErr w:type="spellEnd"/>
      <w:r w:rsidRPr="00DD37CB">
        <w:t xml:space="preserve"> сельское поселение Ломоносовского муни</w:t>
      </w:r>
      <w:r w:rsidR="00DF4B6D" w:rsidRPr="00DD37CB">
        <w:t>ципального района  от 21.03.2011</w:t>
      </w:r>
      <w:r w:rsidRPr="00DD37CB">
        <w:t xml:space="preserve"> № 25</w:t>
      </w:r>
      <w:r w:rsidR="0044396C" w:rsidRPr="00DD37CB">
        <w:t xml:space="preserve">, Совет депутатов </w:t>
      </w:r>
      <w:proofErr w:type="spellStart"/>
      <w:r w:rsidR="0044396C" w:rsidRPr="00DD37CB">
        <w:t>Виллозского</w:t>
      </w:r>
      <w:proofErr w:type="spellEnd"/>
      <w:r w:rsidR="0044396C" w:rsidRPr="00DD37CB">
        <w:t xml:space="preserve"> городского поселения</w:t>
      </w:r>
    </w:p>
    <w:p w14:paraId="20353D7B" w14:textId="77777777" w:rsidR="002B044C" w:rsidRPr="00DD37CB" w:rsidRDefault="002B044C" w:rsidP="00EE7CA2">
      <w:pPr>
        <w:pStyle w:val="20"/>
        <w:keepNext/>
        <w:keepLines/>
        <w:spacing w:line="240" w:lineRule="auto"/>
        <w:ind w:firstLine="660"/>
        <w:jc w:val="left"/>
      </w:pPr>
      <w:bookmarkStart w:id="0" w:name="bookmark4"/>
      <w:r w:rsidRPr="00DD37CB">
        <w:t>РЕШИЛ:</w:t>
      </w:r>
      <w:bookmarkEnd w:id="0"/>
    </w:p>
    <w:p w14:paraId="35845BDF" w14:textId="77777777" w:rsidR="002B044C" w:rsidRPr="00DD37CB" w:rsidRDefault="002B044C" w:rsidP="00EE7CA2">
      <w:pPr>
        <w:pStyle w:val="a3"/>
        <w:numPr>
          <w:ilvl w:val="0"/>
          <w:numId w:val="1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Передать на праве оперативного управления муниципальному учреждению «Центр культуры и досуга» муниципального образования </w:t>
      </w:r>
      <w:proofErr w:type="spellStart"/>
      <w:r w:rsidRPr="00DD37CB">
        <w:rPr>
          <w:sz w:val="26"/>
          <w:szCs w:val="26"/>
        </w:rPr>
        <w:t>Виллозское</w:t>
      </w:r>
      <w:proofErr w:type="spellEnd"/>
      <w:r w:rsidRPr="00DD37CB">
        <w:rPr>
          <w:sz w:val="26"/>
          <w:szCs w:val="26"/>
        </w:rPr>
        <w:t xml:space="preserve"> городское поселение Ломоносовского района Ленинградской области ИНН- 4720031955</w:t>
      </w:r>
      <w:r w:rsidR="0044396C" w:rsidRPr="00DD37CB">
        <w:rPr>
          <w:sz w:val="26"/>
          <w:szCs w:val="26"/>
        </w:rPr>
        <w:t xml:space="preserve"> (далее - </w:t>
      </w:r>
      <w:r w:rsidRPr="00DD37CB">
        <w:rPr>
          <w:sz w:val="26"/>
          <w:szCs w:val="26"/>
        </w:rPr>
        <w:t>МУ «</w:t>
      </w:r>
      <w:proofErr w:type="spellStart"/>
      <w:r w:rsidRPr="00DD37CB">
        <w:rPr>
          <w:sz w:val="26"/>
          <w:szCs w:val="26"/>
        </w:rPr>
        <w:t>ЦКиД</w:t>
      </w:r>
      <w:proofErr w:type="spellEnd"/>
      <w:r w:rsidRPr="00DD37CB">
        <w:rPr>
          <w:sz w:val="26"/>
          <w:szCs w:val="26"/>
        </w:rPr>
        <w:t xml:space="preserve">»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поселения):</w:t>
      </w:r>
    </w:p>
    <w:p w14:paraId="31C538BA" w14:textId="77777777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>- земельный участок кадастровый номер 47:14:0603001:10114 пл</w:t>
      </w:r>
      <w:r w:rsidR="00DD37CB">
        <w:rPr>
          <w:sz w:val="26"/>
          <w:szCs w:val="26"/>
        </w:rPr>
        <w:t xml:space="preserve">ощадью 5577 кв.м., </w:t>
      </w:r>
      <w:r w:rsidR="0044396C" w:rsidRPr="00DD37CB">
        <w:rPr>
          <w:sz w:val="26"/>
          <w:szCs w:val="26"/>
        </w:rPr>
        <w:t>расположенного</w:t>
      </w:r>
      <w:r w:rsidRPr="00DD37CB">
        <w:rPr>
          <w:sz w:val="26"/>
          <w:szCs w:val="26"/>
        </w:rPr>
        <w:t xml:space="preserve"> по адресу</w:t>
      </w:r>
      <w:r w:rsidR="00DD37CB">
        <w:rPr>
          <w:sz w:val="26"/>
          <w:szCs w:val="26"/>
        </w:rPr>
        <w:t xml:space="preserve">: </w:t>
      </w:r>
      <w:r w:rsidRPr="00DD37CB">
        <w:rPr>
          <w:sz w:val="26"/>
          <w:szCs w:val="26"/>
        </w:rPr>
        <w:t xml:space="preserve">Ленинградская область, Ломоносовский муниципальный район, </w:t>
      </w:r>
      <w:proofErr w:type="spellStart"/>
      <w:r w:rsidRPr="00DD37CB">
        <w:rPr>
          <w:sz w:val="26"/>
          <w:szCs w:val="26"/>
        </w:rPr>
        <w:t>Виллозское</w:t>
      </w:r>
      <w:proofErr w:type="spellEnd"/>
      <w:r w:rsidRPr="00DD37CB">
        <w:rPr>
          <w:sz w:val="26"/>
          <w:szCs w:val="26"/>
        </w:rPr>
        <w:t xml:space="preserve"> сельское поселение, пос. </w:t>
      </w:r>
      <w:proofErr w:type="spellStart"/>
      <w:r w:rsidRPr="00DD37CB">
        <w:rPr>
          <w:sz w:val="26"/>
          <w:szCs w:val="26"/>
        </w:rPr>
        <w:t>Новогорелово</w:t>
      </w:r>
      <w:proofErr w:type="spellEnd"/>
      <w:r w:rsidRPr="00DD37CB">
        <w:rPr>
          <w:sz w:val="26"/>
          <w:szCs w:val="26"/>
        </w:rPr>
        <w:t>, ка</w:t>
      </w:r>
      <w:r w:rsidR="0044396C" w:rsidRPr="00DD37CB">
        <w:rPr>
          <w:sz w:val="26"/>
          <w:szCs w:val="26"/>
        </w:rPr>
        <w:t>дастровой стоимостью 13 724 606</w:t>
      </w:r>
      <w:r w:rsidR="00EE7CA2" w:rsidRPr="00DD37CB">
        <w:rPr>
          <w:sz w:val="26"/>
          <w:szCs w:val="26"/>
        </w:rPr>
        <w:t xml:space="preserve"> руб.</w:t>
      </w:r>
      <w:r w:rsidRPr="00DD37CB">
        <w:rPr>
          <w:sz w:val="26"/>
          <w:szCs w:val="26"/>
        </w:rPr>
        <w:t xml:space="preserve"> 61 коп (тринадцать миллионов семьсот двадцать четыре тысячи шестьсот шесть рублей 61 копейка)</w:t>
      </w:r>
      <w:r w:rsidR="0044396C" w:rsidRPr="00DD37CB">
        <w:rPr>
          <w:sz w:val="26"/>
          <w:szCs w:val="26"/>
        </w:rPr>
        <w:t xml:space="preserve"> </w:t>
      </w:r>
    </w:p>
    <w:p w14:paraId="761E12AE" w14:textId="77777777" w:rsidR="002B044C" w:rsidRPr="00DD37CB" w:rsidRDefault="002B044C" w:rsidP="00EE7CA2">
      <w:pPr>
        <w:pStyle w:val="a3"/>
        <w:numPr>
          <w:ilvl w:val="0"/>
          <w:numId w:val="1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DD37CB">
        <w:rPr>
          <w:sz w:val="26"/>
          <w:szCs w:val="26"/>
        </w:rPr>
        <w:t>Создать комиссию для проведения приемки-передачи имущества в следующем составе:</w:t>
      </w:r>
    </w:p>
    <w:p w14:paraId="7ABF989D" w14:textId="77777777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Председатель комиссии – Глава администрации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 – Андреев</w:t>
      </w:r>
      <w:r w:rsidR="0044396C" w:rsidRPr="00DD37CB">
        <w:rPr>
          <w:sz w:val="26"/>
          <w:szCs w:val="26"/>
        </w:rPr>
        <w:t>а Светлана Владимировна;</w:t>
      </w:r>
    </w:p>
    <w:p w14:paraId="234EC589" w14:textId="77777777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Члены комиссии: </w:t>
      </w:r>
    </w:p>
    <w:p w14:paraId="1FFCCE0C" w14:textId="77777777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>- Директор МУ «</w:t>
      </w:r>
      <w:proofErr w:type="spellStart"/>
      <w:r w:rsidRPr="00DD37CB">
        <w:rPr>
          <w:sz w:val="26"/>
          <w:szCs w:val="26"/>
        </w:rPr>
        <w:t>ЦКиД</w:t>
      </w:r>
      <w:proofErr w:type="spellEnd"/>
      <w:r w:rsidRPr="00DD37CB">
        <w:rPr>
          <w:sz w:val="26"/>
          <w:szCs w:val="26"/>
        </w:rPr>
        <w:t xml:space="preserve">»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 - Валиева Марина </w:t>
      </w:r>
      <w:proofErr w:type="spellStart"/>
      <w:r w:rsidRPr="00DD37CB">
        <w:rPr>
          <w:sz w:val="26"/>
          <w:szCs w:val="26"/>
        </w:rPr>
        <w:t>Фаридовна</w:t>
      </w:r>
      <w:proofErr w:type="spellEnd"/>
      <w:r w:rsidRPr="00DD37CB">
        <w:rPr>
          <w:sz w:val="26"/>
          <w:szCs w:val="26"/>
        </w:rPr>
        <w:t>;</w:t>
      </w:r>
    </w:p>
    <w:p w14:paraId="40795B74" w14:textId="77777777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>- Главный бухгалтер – начальник финансового отдела администраци</w:t>
      </w:r>
      <w:r w:rsidR="00586157" w:rsidRPr="00DD37CB">
        <w:rPr>
          <w:sz w:val="26"/>
          <w:szCs w:val="26"/>
        </w:rPr>
        <w:t>и – Иванова Любовь Александровна</w:t>
      </w:r>
      <w:r w:rsidRPr="00DD37CB">
        <w:rPr>
          <w:sz w:val="26"/>
          <w:szCs w:val="26"/>
        </w:rPr>
        <w:t>;</w:t>
      </w:r>
      <w:r w:rsidR="00586157" w:rsidRPr="00DD37CB">
        <w:rPr>
          <w:sz w:val="26"/>
          <w:szCs w:val="26"/>
        </w:rPr>
        <w:t xml:space="preserve"> </w:t>
      </w:r>
    </w:p>
    <w:p w14:paraId="0AB65AB8" w14:textId="77777777" w:rsidR="002B044C" w:rsidRPr="00DD37CB" w:rsidRDefault="0044396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- Начальник </w:t>
      </w:r>
      <w:r w:rsidR="002B044C" w:rsidRPr="00DD37CB">
        <w:rPr>
          <w:sz w:val="26"/>
          <w:szCs w:val="26"/>
        </w:rPr>
        <w:t xml:space="preserve">экономического отдела администрации </w:t>
      </w:r>
      <w:proofErr w:type="spellStart"/>
      <w:r w:rsidR="002B044C" w:rsidRPr="00DD37CB">
        <w:rPr>
          <w:sz w:val="26"/>
          <w:szCs w:val="26"/>
        </w:rPr>
        <w:t>Виллозского</w:t>
      </w:r>
      <w:proofErr w:type="spellEnd"/>
      <w:r w:rsidR="002B044C" w:rsidRPr="00DD37CB">
        <w:rPr>
          <w:sz w:val="26"/>
          <w:szCs w:val="26"/>
        </w:rPr>
        <w:t xml:space="preserve"> городского поселения - Давыдов Денис Анатольевич;</w:t>
      </w:r>
    </w:p>
    <w:p w14:paraId="10C2F5B3" w14:textId="7A50235B" w:rsidR="002B044C" w:rsidRPr="00DD37CB" w:rsidRDefault="002B044C" w:rsidP="00EE7CA2">
      <w:pPr>
        <w:ind w:firstLine="567"/>
        <w:jc w:val="both"/>
        <w:rPr>
          <w:sz w:val="26"/>
          <w:szCs w:val="26"/>
        </w:rPr>
      </w:pPr>
      <w:r w:rsidRPr="00DD37CB">
        <w:rPr>
          <w:sz w:val="26"/>
          <w:szCs w:val="26"/>
        </w:rPr>
        <w:lastRenderedPageBreak/>
        <w:t xml:space="preserve"> - Представитель совета депутатов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 –</w:t>
      </w:r>
      <w:r w:rsidR="00B51381" w:rsidRPr="00DD37CB">
        <w:rPr>
          <w:sz w:val="26"/>
          <w:szCs w:val="26"/>
        </w:rPr>
        <w:t xml:space="preserve">депутат, осуществляющий свои полномочия на постоянной основе - </w:t>
      </w:r>
      <w:proofErr w:type="spellStart"/>
      <w:r w:rsidRPr="00DD37CB">
        <w:rPr>
          <w:sz w:val="26"/>
          <w:szCs w:val="26"/>
        </w:rPr>
        <w:t>Химкова</w:t>
      </w:r>
      <w:proofErr w:type="spellEnd"/>
      <w:r w:rsidRPr="00DD37CB">
        <w:rPr>
          <w:sz w:val="26"/>
          <w:szCs w:val="26"/>
        </w:rPr>
        <w:t xml:space="preserve"> Юлия Александровна.</w:t>
      </w:r>
    </w:p>
    <w:p w14:paraId="225897FD" w14:textId="77777777" w:rsidR="002B044C" w:rsidRPr="00DD37CB" w:rsidRDefault="002B044C" w:rsidP="00EE7CA2">
      <w:pPr>
        <w:pStyle w:val="a3"/>
        <w:numPr>
          <w:ilvl w:val="0"/>
          <w:numId w:val="1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Администрации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 заключить договор на передачу имущества в оперативное </w:t>
      </w:r>
      <w:r w:rsidR="00B51381" w:rsidRPr="00DD37CB">
        <w:rPr>
          <w:sz w:val="26"/>
          <w:szCs w:val="26"/>
        </w:rPr>
        <w:t xml:space="preserve">управление </w:t>
      </w:r>
      <w:r w:rsidRPr="00DD37CB">
        <w:rPr>
          <w:sz w:val="26"/>
          <w:szCs w:val="26"/>
        </w:rPr>
        <w:t>с МУ «</w:t>
      </w:r>
      <w:proofErr w:type="spellStart"/>
      <w:r w:rsidRPr="00DD37CB">
        <w:rPr>
          <w:sz w:val="26"/>
          <w:szCs w:val="26"/>
        </w:rPr>
        <w:t>ЦКиД</w:t>
      </w:r>
      <w:proofErr w:type="spellEnd"/>
      <w:r w:rsidRPr="00DD37CB">
        <w:rPr>
          <w:sz w:val="26"/>
          <w:szCs w:val="26"/>
        </w:rPr>
        <w:t xml:space="preserve">» </w:t>
      </w:r>
      <w:proofErr w:type="spellStart"/>
      <w:r w:rsidRPr="00DD37CB">
        <w:rPr>
          <w:sz w:val="26"/>
          <w:szCs w:val="26"/>
        </w:rPr>
        <w:t>В</w:t>
      </w:r>
      <w:r w:rsidR="00B51381" w:rsidRPr="00DD37CB">
        <w:rPr>
          <w:sz w:val="26"/>
          <w:szCs w:val="26"/>
        </w:rPr>
        <w:t>иллозского</w:t>
      </w:r>
      <w:proofErr w:type="spellEnd"/>
      <w:r w:rsidR="00B51381" w:rsidRPr="00DD37CB">
        <w:rPr>
          <w:sz w:val="26"/>
          <w:szCs w:val="26"/>
        </w:rPr>
        <w:t xml:space="preserve"> городского поселения.</w:t>
      </w:r>
    </w:p>
    <w:p w14:paraId="3BCB9516" w14:textId="77777777" w:rsidR="00D36F96" w:rsidRPr="00DD37CB" w:rsidRDefault="0044396C" w:rsidP="00DD37CB">
      <w:pPr>
        <w:pStyle w:val="a3"/>
        <w:numPr>
          <w:ilvl w:val="0"/>
          <w:numId w:val="1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Администрации </w:t>
      </w:r>
      <w:proofErr w:type="spellStart"/>
      <w:r w:rsidR="00D36F96" w:rsidRPr="00DD37CB">
        <w:rPr>
          <w:sz w:val="26"/>
          <w:szCs w:val="26"/>
        </w:rPr>
        <w:t>Виллозского</w:t>
      </w:r>
      <w:proofErr w:type="spellEnd"/>
      <w:r w:rsidR="00D36F96" w:rsidRPr="00DD37CB">
        <w:rPr>
          <w:sz w:val="26"/>
          <w:szCs w:val="26"/>
        </w:rPr>
        <w:t xml:space="preserve"> городского поселения </w:t>
      </w:r>
      <w:r w:rsidRPr="00DD37CB">
        <w:rPr>
          <w:sz w:val="26"/>
          <w:szCs w:val="26"/>
        </w:rPr>
        <w:t>з</w:t>
      </w:r>
      <w:r w:rsidR="002B044C" w:rsidRPr="00DD37CB">
        <w:rPr>
          <w:sz w:val="26"/>
          <w:szCs w:val="26"/>
        </w:rPr>
        <w:t>арегистрировать право оперативного управления на переданное имущество в Управлении Федеральной службы государственной регистрации, кадастра и картографии по Ленинградской области</w:t>
      </w:r>
      <w:r w:rsidR="00DD37CB">
        <w:rPr>
          <w:sz w:val="26"/>
          <w:szCs w:val="26"/>
        </w:rPr>
        <w:t>.</w:t>
      </w:r>
    </w:p>
    <w:p w14:paraId="0C232E1C" w14:textId="77777777" w:rsidR="002B044C" w:rsidRDefault="002B044C" w:rsidP="00EE7CA2">
      <w:pPr>
        <w:pStyle w:val="a3"/>
        <w:numPr>
          <w:ilvl w:val="0"/>
          <w:numId w:val="1"/>
        </w:numPr>
        <w:tabs>
          <w:tab w:val="left" w:pos="-142"/>
        </w:tabs>
        <w:ind w:left="0" w:firstLine="660"/>
        <w:jc w:val="both"/>
        <w:rPr>
          <w:sz w:val="26"/>
          <w:szCs w:val="26"/>
        </w:rPr>
      </w:pPr>
      <w:r w:rsidRPr="00DD37CB">
        <w:rPr>
          <w:sz w:val="26"/>
          <w:szCs w:val="26"/>
        </w:rPr>
        <w:t>Контроль за исполнением насто</w:t>
      </w:r>
      <w:r w:rsidR="00C379A9">
        <w:rPr>
          <w:sz w:val="26"/>
          <w:szCs w:val="26"/>
        </w:rPr>
        <w:t>ящего р</w:t>
      </w:r>
      <w:r w:rsidR="00DD37CB">
        <w:rPr>
          <w:sz w:val="26"/>
          <w:szCs w:val="26"/>
        </w:rPr>
        <w:t xml:space="preserve">ешения возложить на Главу администрации </w:t>
      </w:r>
      <w:proofErr w:type="spellStart"/>
      <w:r w:rsidR="00DD37CB">
        <w:rPr>
          <w:sz w:val="26"/>
          <w:szCs w:val="26"/>
        </w:rPr>
        <w:t>Виллозского</w:t>
      </w:r>
      <w:proofErr w:type="spellEnd"/>
      <w:r w:rsidR="00DD37CB">
        <w:rPr>
          <w:sz w:val="26"/>
          <w:szCs w:val="26"/>
        </w:rPr>
        <w:t xml:space="preserve"> городского поселения</w:t>
      </w:r>
      <w:r w:rsidR="00AA6C1B">
        <w:rPr>
          <w:sz w:val="26"/>
          <w:szCs w:val="26"/>
        </w:rPr>
        <w:t xml:space="preserve"> -</w:t>
      </w:r>
      <w:r w:rsidR="00DD37CB">
        <w:rPr>
          <w:sz w:val="26"/>
          <w:szCs w:val="26"/>
        </w:rPr>
        <w:t xml:space="preserve"> Андрееву С.В.</w:t>
      </w:r>
    </w:p>
    <w:p w14:paraId="3CAC95BB" w14:textId="77777777" w:rsidR="00DD37CB" w:rsidRPr="007C5221" w:rsidRDefault="00DD37CB" w:rsidP="00DD37CB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C5221">
        <w:rPr>
          <w:sz w:val="26"/>
          <w:szCs w:val="26"/>
        </w:rPr>
        <w:t>Настоящее р</w:t>
      </w:r>
      <w:r w:rsidR="007C5221" w:rsidRPr="007C5221">
        <w:rPr>
          <w:sz w:val="26"/>
          <w:szCs w:val="26"/>
        </w:rPr>
        <w:t>ешение вступает в силу с момента</w:t>
      </w:r>
      <w:r w:rsidRPr="007C5221">
        <w:rPr>
          <w:sz w:val="26"/>
          <w:szCs w:val="26"/>
        </w:rPr>
        <w:t xml:space="preserve"> его</w:t>
      </w:r>
      <w:r w:rsidR="00B06DD2" w:rsidRPr="007C5221">
        <w:rPr>
          <w:sz w:val="26"/>
          <w:szCs w:val="26"/>
        </w:rPr>
        <w:t xml:space="preserve"> </w:t>
      </w:r>
      <w:r w:rsidR="00905551" w:rsidRPr="007C5221">
        <w:rPr>
          <w:sz w:val="26"/>
          <w:szCs w:val="26"/>
        </w:rPr>
        <w:t xml:space="preserve">принятия. Опубликовать </w:t>
      </w:r>
      <w:r w:rsidR="002B116C">
        <w:rPr>
          <w:sz w:val="26"/>
          <w:szCs w:val="26"/>
        </w:rPr>
        <w:t xml:space="preserve">настоящее решение </w:t>
      </w:r>
      <w:r w:rsidRPr="007C5221">
        <w:rPr>
          <w:sz w:val="26"/>
          <w:szCs w:val="26"/>
        </w:rPr>
        <w:t>в</w:t>
      </w:r>
      <w:r w:rsidR="00C379A9">
        <w:rPr>
          <w:sz w:val="26"/>
          <w:szCs w:val="26"/>
        </w:rPr>
        <w:t xml:space="preserve"> средствах массовой информации и </w:t>
      </w:r>
      <w:r w:rsidR="00905551" w:rsidRPr="007C5221">
        <w:rPr>
          <w:sz w:val="26"/>
          <w:szCs w:val="26"/>
        </w:rPr>
        <w:t xml:space="preserve"> разместить</w:t>
      </w:r>
      <w:r w:rsidRPr="007C5221"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Pr="007C5221">
        <w:rPr>
          <w:sz w:val="26"/>
          <w:szCs w:val="26"/>
        </w:rPr>
        <w:t>Виллозское</w:t>
      </w:r>
      <w:proofErr w:type="spellEnd"/>
      <w:r w:rsidRPr="007C5221">
        <w:rPr>
          <w:sz w:val="26"/>
          <w:szCs w:val="26"/>
        </w:rPr>
        <w:t xml:space="preserve"> городское поселение по электронному адресу: www.villozi-adm.ru. </w:t>
      </w:r>
    </w:p>
    <w:p w14:paraId="43F8EB31" w14:textId="77777777" w:rsidR="00DD37CB" w:rsidRPr="00DD37CB" w:rsidRDefault="00DD37CB" w:rsidP="00DD37CB">
      <w:pPr>
        <w:pStyle w:val="a3"/>
        <w:ind w:left="0" w:firstLine="709"/>
        <w:jc w:val="both"/>
        <w:rPr>
          <w:sz w:val="26"/>
          <w:szCs w:val="26"/>
        </w:rPr>
      </w:pPr>
      <w:r w:rsidRPr="00DD37CB">
        <w:rPr>
          <w:sz w:val="26"/>
          <w:szCs w:val="26"/>
        </w:rPr>
        <w:t xml:space="preserve">Расходы на опубликование возложить на администрацию </w:t>
      </w:r>
      <w:proofErr w:type="spellStart"/>
      <w:r w:rsidRPr="00DD37CB">
        <w:rPr>
          <w:sz w:val="26"/>
          <w:szCs w:val="26"/>
        </w:rPr>
        <w:t>Виллозского</w:t>
      </w:r>
      <w:proofErr w:type="spellEnd"/>
      <w:r w:rsidRPr="00DD37CB">
        <w:rPr>
          <w:sz w:val="26"/>
          <w:szCs w:val="26"/>
        </w:rPr>
        <w:t xml:space="preserve"> городского поселения. </w:t>
      </w:r>
    </w:p>
    <w:p w14:paraId="3F63A2D9" w14:textId="77777777" w:rsidR="00DD37CB" w:rsidRPr="00DD37CB" w:rsidRDefault="00DD37CB" w:rsidP="00DD37CB">
      <w:pPr>
        <w:pStyle w:val="a3"/>
        <w:tabs>
          <w:tab w:val="left" w:pos="-142"/>
        </w:tabs>
        <w:ind w:left="0" w:firstLine="709"/>
        <w:jc w:val="both"/>
        <w:rPr>
          <w:sz w:val="26"/>
          <w:szCs w:val="26"/>
        </w:rPr>
      </w:pPr>
    </w:p>
    <w:p w14:paraId="67FCB512" w14:textId="77777777" w:rsidR="002B044C" w:rsidRPr="00DD37CB" w:rsidRDefault="002B044C" w:rsidP="00EE7CA2">
      <w:pPr>
        <w:ind w:firstLine="660"/>
        <w:jc w:val="both"/>
        <w:rPr>
          <w:b/>
          <w:sz w:val="26"/>
          <w:szCs w:val="26"/>
        </w:rPr>
      </w:pPr>
    </w:p>
    <w:p w14:paraId="64BB5013" w14:textId="77777777" w:rsidR="002B044C" w:rsidRPr="00DD37CB" w:rsidRDefault="00EE7CA2" w:rsidP="00EE7CA2">
      <w:pPr>
        <w:jc w:val="both"/>
        <w:rPr>
          <w:b/>
          <w:sz w:val="26"/>
          <w:szCs w:val="26"/>
        </w:rPr>
      </w:pPr>
      <w:r w:rsidRPr="00DD37CB">
        <w:rPr>
          <w:b/>
          <w:sz w:val="26"/>
          <w:szCs w:val="26"/>
        </w:rPr>
        <w:t>Глава муниципального образования</w:t>
      </w:r>
    </w:p>
    <w:p w14:paraId="00FBCF42" w14:textId="77777777" w:rsidR="00EE7CA2" w:rsidRPr="00DD37CB" w:rsidRDefault="00EE7CA2" w:rsidP="00EE7CA2">
      <w:pPr>
        <w:jc w:val="both"/>
        <w:rPr>
          <w:b/>
          <w:sz w:val="26"/>
          <w:szCs w:val="26"/>
        </w:rPr>
      </w:pPr>
      <w:proofErr w:type="spellStart"/>
      <w:r w:rsidRPr="00DD37CB">
        <w:rPr>
          <w:b/>
          <w:sz w:val="26"/>
          <w:szCs w:val="26"/>
        </w:rPr>
        <w:t>Виллозское</w:t>
      </w:r>
      <w:proofErr w:type="spellEnd"/>
      <w:r w:rsidRPr="00DD37CB">
        <w:rPr>
          <w:b/>
          <w:sz w:val="26"/>
          <w:szCs w:val="26"/>
        </w:rPr>
        <w:t xml:space="preserve"> городское поселение                                       </w:t>
      </w:r>
      <w:r w:rsidR="00B96406">
        <w:rPr>
          <w:b/>
          <w:sz w:val="26"/>
          <w:szCs w:val="26"/>
        </w:rPr>
        <w:t xml:space="preserve">                </w:t>
      </w:r>
      <w:r w:rsidRPr="00DD37CB">
        <w:rPr>
          <w:b/>
          <w:sz w:val="26"/>
          <w:szCs w:val="26"/>
        </w:rPr>
        <w:t xml:space="preserve">      В.М. Иванов</w:t>
      </w:r>
    </w:p>
    <w:p w14:paraId="574ACF19" w14:textId="77777777" w:rsidR="002B044C" w:rsidRPr="00DD37CB" w:rsidRDefault="002B044C" w:rsidP="002B044C">
      <w:pPr>
        <w:widowControl w:val="0"/>
        <w:autoSpaceDE w:val="0"/>
        <w:autoSpaceDN w:val="0"/>
        <w:adjustRightInd w:val="0"/>
        <w:ind w:right="-185" w:firstLine="660"/>
        <w:rPr>
          <w:b/>
          <w:sz w:val="26"/>
          <w:szCs w:val="26"/>
        </w:rPr>
      </w:pPr>
      <w:r w:rsidRPr="00DD37CB">
        <w:rPr>
          <w:b/>
          <w:sz w:val="26"/>
          <w:szCs w:val="26"/>
        </w:rPr>
        <w:t xml:space="preserve">                                                   </w:t>
      </w:r>
    </w:p>
    <w:p w14:paraId="6BF7CDCB" w14:textId="77777777" w:rsidR="002B044C" w:rsidRPr="00DD37CB" w:rsidRDefault="002B044C" w:rsidP="002B044C">
      <w:pPr>
        <w:ind w:firstLine="660"/>
        <w:jc w:val="right"/>
        <w:rPr>
          <w:sz w:val="26"/>
          <w:szCs w:val="26"/>
        </w:rPr>
      </w:pPr>
    </w:p>
    <w:p w14:paraId="1C9ED6A4" w14:textId="77777777" w:rsidR="00DF4B6D" w:rsidRPr="00DD37CB" w:rsidRDefault="00DF4B6D" w:rsidP="00DF4B6D">
      <w:pPr>
        <w:ind w:firstLine="660"/>
        <w:rPr>
          <w:sz w:val="26"/>
          <w:szCs w:val="26"/>
        </w:rPr>
      </w:pPr>
    </w:p>
    <w:p w14:paraId="149D08A7" w14:textId="77777777" w:rsidR="002B044C" w:rsidRPr="00EE7CA2" w:rsidRDefault="002B044C" w:rsidP="002B044C">
      <w:pPr>
        <w:ind w:firstLine="660"/>
        <w:jc w:val="right"/>
        <w:rPr>
          <w:b/>
          <w:sz w:val="28"/>
          <w:szCs w:val="28"/>
        </w:rPr>
      </w:pPr>
    </w:p>
    <w:p w14:paraId="6761B58C" w14:textId="77777777" w:rsidR="002B044C" w:rsidRPr="00EE7CA2" w:rsidRDefault="002B044C" w:rsidP="002B044C">
      <w:pPr>
        <w:ind w:firstLine="660"/>
        <w:jc w:val="right"/>
        <w:rPr>
          <w:b/>
          <w:sz w:val="28"/>
          <w:szCs w:val="28"/>
        </w:rPr>
      </w:pPr>
    </w:p>
    <w:p w14:paraId="2A7EB59F" w14:textId="77777777" w:rsidR="00DF4B6D" w:rsidRPr="00EE7CA2" w:rsidRDefault="00DF4B6D" w:rsidP="00DF4B6D">
      <w:pPr>
        <w:ind w:firstLine="660"/>
        <w:jc w:val="right"/>
        <w:rPr>
          <w:b/>
          <w:sz w:val="28"/>
          <w:szCs w:val="28"/>
        </w:rPr>
      </w:pPr>
    </w:p>
    <w:p w14:paraId="49B870CB" w14:textId="77777777" w:rsidR="002B044C" w:rsidRPr="00561D50" w:rsidRDefault="002B044C" w:rsidP="002B044C">
      <w:pPr>
        <w:jc w:val="right"/>
        <w:rPr>
          <w:b/>
          <w:sz w:val="22"/>
          <w:szCs w:val="22"/>
        </w:rPr>
      </w:pPr>
    </w:p>
    <w:p w14:paraId="43CBFE5A" w14:textId="77777777" w:rsidR="002B044C" w:rsidRPr="00561D50" w:rsidRDefault="002B044C" w:rsidP="002B044C">
      <w:pPr>
        <w:jc w:val="right"/>
        <w:rPr>
          <w:b/>
          <w:sz w:val="22"/>
          <w:szCs w:val="22"/>
        </w:rPr>
      </w:pPr>
    </w:p>
    <w:p w14:paraId="03E99E09" w14:textId="77777777" w:rsidR="002B044C" w:rsidRPr="00561D50" w:rsidRDefault="002B044C" w:rsidP="002B044C">
      <w:pPr>
        <w:jc w:val="right"/>
        <w:rPr>
          <w:b/>
          <w:sz w:val="28"/>
          <w:szCs w:val="28"/>
        </w:rPr>
      </w:pPr>
    </w:p>
    <w:p w14:paraId="346082DB" w14:textId="77777777" w:rsidR="002B044C" w:rsidRDefault="002B044C" w:rsidP="002B044C"/>
    <w:p w14:paraId="7588DF40" w14:textId="77777777" w:rsidR="00063A6F" w:rsidRDefault="00063A6F"/>
    <w:sectPr w:rsidR="00063A6F" w:rsidSect="000B37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5416" w14:textId="77777777" w:rsidR="001D217E" w:rsidRDefault="001D217E" w:rsidP="000B3774">
      <w:r>
        <w:separator/>
      </w:r>
    </w:p>
  </w:endnote>
  <w:endnote w:type="continuationSeparator" w:id="0">
    <w:p w14:paraId="14E4DD8B" w14:textId="77777777" w:rsidR="001D217E" w:rsidRDefault="001D217E" w:rsidP="000B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12D8" w14:textId="77777777" w:rsidR="001D217E" w:rsidRDefault="001D217E" w:rsidP="000B3774">
      <w:r>
        <w:separator/>
      </w:r>
    </w:p>
  </w:footnote>
  <w:footnote w:type="continuationSeparator" w:id="0">
    <w:p w14:paraId="48A866A8" w14:textId="77777777" w:rsidR="001D217E" w:rsidRDefault="001D217E" w:rsidP="000B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1654"/>
      <w:docPartObj>
        <w:docPartGallery w:val="Page Numbers (Top of Page)"/>
        <w:docPartUnique/>
      </w:docPartObj>
    </w:sdtPr>
    <w:sdtContent>
      <w:p w14:paraId="519D6D41" w14:textId="6E04617B" w:rsidR="000B3774" w:rsidRDefault="000B37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2BE73B" w14:textId="77777777" w:rsidR="000B3774" w:rsidRDefault="000B37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C8E"/>
    <w:multiLevelType w:val="hybridMultilevel"/>
    <w:tmpl w:val="0C8808F8"/>
    <w:lvl w:ilvl="0" w:tplc="5B9AB082">
      <w:start w:val="1"/>
      <w:numFmt w:val="decimal"/>
      <w:suff w:val="space"/>
      <w:lvlText w:val="%1."/>
      <w:lvlJc w:val="left"/>
      <w:pPr>
        <w:ind w:left="369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C"/>
    <w:rsid w:val="00063A6F"/>
    <w:rsid w:val="000B3774"/>
    <w:rsid w:val="000D1315"/>
    <w:rsid w:val="001D217E"/>
    <w:rsid w:val="002B044C"/>
    <w:rsid w:val="002B116C"/>
    <w:rsid w:val="002E192D"/>
    <w:rsid w:val="0044396C"/>
    <w:rsid w:val="004E6A81"/>
    <w:rsid w:val="00500EA3"/>
    <w:rsid w:val="00507688"/>
    <w:rsid w:val="00586157"/>
    <w:rsid w:val="00671FF9"/>
    <w:rsid w:val="006955CB"/>
    <w:rsid w:val="007551A1"/>
    <w:rsid w:val="007C5221"/>
    <w:rsid w:val="007D1230"/>
    <w:rsid w:val="007E20A7"/>
    <w:rsid w:val="00905551"/>
    <w:rsid w:val="00971D38"/>
    <w:rsid w:val="009A0F28"/>
    <w:rsid w:val="00A5126D"/>
    <w:rsid w:val="00AA6C1B"/>
    <w:rsid w:val="00B06DD2"/>
    <w:rsid w:val="00B51381"/>
    <w:rsid w:val="00B96406"/>
    <w:rsid w:val="00BE403C"/>
    <w:rsid w:val="00C27044"/>
    <w:rsid w:val="00C379A9"/>
    <w:rsid w:val="00C71A1E"/>
    <w:rsid w:val="00D36F96"/>
    <w:rsid w:val="00DD37CB"/>
    <w:rsid w:val="00DF4B6D"/>
    <w:rsid w:val="00EE7CA2"/>
    <w:rsid w:val="00F26949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0CEE"/>
  <w15:docId w15:val="{2D19E45C-AFDD-4B2C-8A3C-F070FE4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44C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rsid w:val="002B044C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2B044C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uiPriority w:val="99"/>
    <w:rsid w:val="002B044C"/>
    <w:pPr>
      <w:widowControl w:val="0"/>
      <w:ind w:firstLine="400"/>
    </w:pPr>
    <w:rPr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2B044C"/>
    <w:pPr>
      <w:widowControl w:val="0"/>
      <w:spacing w:after="300" w:line="252" w:lineRule="auto"/>
      <w:jc w:val="center"/>
      <w:outlineLvl w:val="1"/>
    </w:pPr>
    <w:rPr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2B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F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B3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3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3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2024-02-20T06:30:00Z</cp:lastPrinted>
  <dcterms:created xsi:type="dcterms:W3CDTF">2024-02-20T06:31:00Z</dcterms:created>
  <dcterms:modified xsi:type="dcterms:W3CDTF">2024-02-20T06:31:00Z</dcterms:modified>
</cp:coreProperties>
</file>