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CB" w:rsidRDefault="002A2ACB" w:rsidP="002A2ACB">
      <w:pPr>
        <w:spacing w:after="0"/>
        <w:ind w:firstLine="540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660400" cy="800100"/>
            <wp:effectExtent l="0" t="0" r="0" b="1270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CB" w:rsidRDefault="002A2ACB" w:rsidP="002A2ACB">
      <w:pPr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A2ACB" w:rsidRDefault="002A2ACB" w:rsidP="002A2ACB">
      <w:pPr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2A2ACB" w:rsidRDefault="002A2ACB" w:rsidP="002A2ACB">
      <w:pPr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2A2ACB" w:rsidRDefault="002A2ACB" w:rsidP="002A2ACB">
      <w:pPr>
        <w:spacing w:before="0" w:after="0"/>
        <w:ind w:firstLine="540"/>
        <w:jc w:val="center"/>
        <w:rPr>
          <w:b/>
          <w:sz w:val="28"/>
          <w:szCs w:val="28"/>
        </w:rPr>
      </w:pPr>
    </w:p>
    <w:p w:rsidR="002A2ACB" w:rsidRDefault="00F624E7" w:rsidP="002A2ACB">
      <w:pPr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8456E0">
        <w:rPr>
          <w:b/>
          <w:sz w:val="28"/>
          <w:szCs w:val="28"/>
        </w:rPr>
        <w:t xml:space="preserve"> </w:t>
      </w:r>
      <w:r w:rsidR="009A1479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 xml:space="preserve"> </w:t>
      </w:r>
    </w:p>
    <w:p w:rsidR="002A2ACB" w:rsidRDefault="002A2ACB" w:rsidP="002A2ACB">
      <w:pPr>
        <w:tabs>
          <w:tab w:val="left" w:pos="7275"/>
        </w:tabs>
        <w:spacing w:before="0" w:after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2ACB" w:rsidRPr="004F07BC" w:rsidRDefault="008456E0" w:rsidP="002A2ACB">
      <w:pPr>
        <w:tabs>
          <w:tab w:val="left" w:pos="7275"/>
        </w:tabs>
        <w:spacing w:before="0" w:after="0"/>
        <w:rPr>
          <w:szCs w:val="24"/>
        </w:rPr>
      </w:pPr>
      <w:r>
        <w:rPr>
          <w:szCs w:val="24"/>
        </w:rPr>
        <w:t>«</w:t>
      </w:r>
      <w:r w:rsidR="009A1479">
        <w:rPr>
          <w:szCs w:val="24"/>
        </w:rPr>
        <w:t>06</w:t>
      </w:r>
      <w:r w:rsidR="004F07BC">
        <w:rPr>
          <w:szCs w:val="24"/>
        </w:rPr>
        <w:t xml:space="preserve">» </w:t>
      </w:r>
      <w:r w:rsidR="009647FB">
        <w:rPr>
          <w:szCs w:val="24"/>
        </w:rPr>
        <w:t>октября</w:t>
      </w:r>
      <w:r w:rsidR="002A2ACB" w:rsidRPr="004F07BC">
        <w:rPr>
          <w:szCs w:val="24"/>
        </w:rPr>
        <w:t xml:space="preserve"> 202</w:t>
      </w:r>
      <w:r w:rsidR="009647FB">
        <w:rPr>
          <w:szCs w:val="24"/>
        </w:rPr>
        <w:t>2</w:t>
      </w:r>
      <w:r w:rsidR="002A2ACB" w:rsidRPr="004F07BC">
        <w:rPr>
          <w:szCs w:val="24"/>
        </w:rPr>
        <w:t xml:space="preserve"> года              </w:t>
      </w:r>
      <w:r w:rsidR="002C4152">
        <w:rPr>
          <w:szCs w:val="24"/>
        </w:rPr>
        <w:t xml:space="preserve"> </w:t>
      </w:r>
      <w:r w:rsidR="002A2ACB" w:rsidRPr="004F07BC">
        <w:rPr>
          <w:szCs w:val="24"/>
        </w:rPr>
        <w:t xml:space="preserve">                         </w:t>
      </w:r>
      <w:r w:rsidR="00D10793" w:rsidRPr="004F07BC">
        <w:rPr>
          <w:szCs w:val="24"/>
        </w:rPr>
        <w:t xml:space="preserve">           </w:t>
      </w:r>
      <w:r w:rsidR="002A2ACB" w:rsidRPr="004F07BC">
        <w:rPr>
          <w:szCs w:val="24"/>
        </w:rPr>
        <w:t xml:space="preserve">           </w:t>
      </w:r>
      <w:r w:rsidR="004F07BC" w:rsidRPr="004F07BC">
        <w:rPr>
          <w:szCs w:val="24"/>
        </w:rPr>
        <w:t xml:space="preserve">   </w:t>
      </w:r>
      <w:r w:rsidR="002A2ACB" w:rsidRPr="004F07BC">
        <w:rPr>
          <w:szCs w:val="24"/>
        </w:rPr>
        <w:t xml:space="preserve">    </w:t>
      </w:r>
      <w:r w:rsidR="004F07BC">
        <w:rPr>
          <w:szCs w:val="24"/>
        </w:rPr>
        <w:t xml:space="preserve">                  </w:t>
      </w:r>
      <w:r w:rsidR="002A2ACB" w:rsidRPr="004F07BC">
        <w:rPr>
          <w:szCs w:val="24"/>
        </w:rPr>
        <w:t xml:space="preserve">      </w:t>
      </w:r>
      <w:proofErr w:type="spellStart"/>
      <w:r w:rsidR="002A2ACB" w:rsidRPr="004F07BC">
        <w:rPr>
          <w:szCs w:val="24"/>
        </w:rPr>
        <w:t>гп</w:t>
      </w:r>
      <w:proofErr w:type="spellEnd"/>
      <w:r w:rsidR="002A2ACB" w:rsidRPr="004F07BC">
        <w:rPr>
          <w:szCs w:val="24"/>
        </w:rPr>
        <w:t>. Виллози</w:t>
      </w:r>
    </w:p>
    <w:p w:rsidR="002A2ACB" w:rsidRDefault="002A2ACB" w:rsidP="00CD2A24">
      <w:pPr>
        <w:tabs>
          <w:tab w:val="left" w:pos="7275"/>
        </w:tabs>
        <w:spacing w:before="0" w:after="0"/>
        <w:rPr>
          <w:sz w:val="28"/>
          <w:szCs w:val="28"/>
        </w:rPr>
      </w:pPr>
    </w:p>
    <w:p w:rsidR="002C2D13" w:rsidRDefault="002C2D13" w:rsidP="002C2D13">
      <w:pPr>
        <w:spacing w:before="0" w:after="0"/>
      </w:pPr>
      <w:r>
        <w:t xml:space="preserve">Об </w:t>
      </w:r>
      <w:r w:rsidR="007945E6">
        <w:t>актуализации</w:t>
      </w:r>
      <w:r>
        <w:t xml:space="preserve"> схемы водоснабжения </w:t>
      </w:r>
    </w:p>
    <w:p w:rsidR="002C2D13" w:rsidRDefault="002C2D13" w:rsidP="002C2D13">
      <w:pPr>
        <w:spacing w:before="0" w:after="0"/>
      </w:pPr>
      <w:r>
        <w:t xml:space="preserve">и водоотведения Виллозского городского поселения </w:t>
      </w:r>
    </w:p>
    <w:p w:rsidR="002C2D13" w:rsidRPr="002C2D13" w:rsidRDefault="002C2D13" w:rsidP="002C2D13">
      <w:pPr>
        <w:spacing w:before="0" w:after="0"/>
      </w:pPr>
      <w:r>
        <w:t xml:space="preserve">Ломоносовского района Ленинградской области </w:t>
      </w:r>
    </w:p>
    <w:p w:rsidR="002C2D13" w:rsidRDefault="002C2D13" w:rsidP="002A2ACB">
      <w:pPr>
        <w:spacing w:before="0" w:after="0"/>
      </w:pPr>
    </w:p>
    <w:p w:rsidR="00CD2A24" w:rsidRPr="00CD2A24" w:rsidRDefault="00CD2A24" w:rsidP="00CD2A24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szCs w:val="24"/>
        </w:rPr>
        <w:t>В</w:t>
      </w:r>
      <w:r w:rsidRPr="00CD2A24">
        <w:rPr>
          <w:szCs w:val="24"/>
        </w:rPr>
        <w:t xml:space="preserve"> </w:t>
      </w:r>
      <w:r>
        <w:rPr>
          <w:szCs w:val="24"/>
        </w:rPr>
        <w:t>соответствии с Федеральным законом</w:t>
      </w:r>
      <w:r w:rsidRPr="00CD2A24">
        <w:rPr>
          <w:szCs w:val="24"/>
        </w:rPr>
        <w:t xml:space="preserve"> </w:t>
      </w:r>
      <w:r>
        <w:rPr>
          <w:szCs w:val="24"/>
        </w:rPr>
        <w:t xml:space="preserve">от 06 октября 2003 года №131-Ф3 </w:t>
      </w:r>
      <w:r w:rsidRPr="00CD2A24">
        <w:rPr>
          <w:szCs w:val="24"/>
        </w:rPr>
        <w:t>«Об общих принципах организации местного самоуправления в Российской Федерации»</w:t>
      </w:r>
      <w:r>
        <w:rPr>
          <w:szCs w:val="24"/>
        </w:rPr>
        <w:t>,</w:t>
      </w:r>
      <w:r w:rsidR="002C2D13" w:rsidRPr="00CD2A24">
        <w:rPr>
          <w:szCs w:val="24"/>
        </w:rPr>
        <w:t xml:space="preserve"> Федеральным законом от 07.12.2011 №416-ФЗ «О водоснабжении и водоотведении», Постановлением Правительства РФ от 05.09.2013 №782 «О схемах водоснабжения и водоотведения»</w:t>
      </w:r>
      <w:r w:rsidRPr="00CD2A24">
        <w:rPr>
          <w:szCs w:val="24"/>
        </w:rPr>
        <w:t xml:space="preserve">, </w:t>
      </w:r>
      <w:r>
        <w:rPr>
          <w:szCs w:val="24"/>
        </w:rPr>
        <w:t xml:space="preserve">Уставом </w:t>
      </w:r>
      <w:r w:rsidRPr="00CD2A24">
        <w:rPr>
          <w:rFonts w:eastAsia="Times New Roman" w:cs="Times New Roman"/>
          <w:szCs w:val="24"/>
        </w:rPr>
        <w:t>Виллозского городского поселения</w:t>
      </w:r>
      <w:r>
        <w:rPr>
          <w:rFonts w:eastAsia="Times New Roman" w:cs="Times New Roman"/>
          <w:szCs w:val="24"/>
        </w:rPr>
        <w:t xml:space="preserve"> </w:t>
      </w:r>
      <w:r w:rsidRPr="00CD2A24">
        <w:rPr>
          <w:rFonts w:eastAsia="Times New Roman" w:cs="Times New Roman"/>
          <w:szCs w:val="24"/>
        </w:rPr>
        <w:t>Ломоносовского муниципального района</w:t>
      </w:r>
      <w:r>
        <w:rPr>
          <w:rFonts w:eastAsia="Times New Roman" w:cs="Times New Roman"/>
          <w:szCs w:val="24"/>
        </w:rPr>
        <w:t xml:space="preserve"> </w:t>
      </w:r>
      <w:r w:rsidRPr="00CD2A24">
        <w:rPr>
          <w:rFonts w:eastAsia="Times New Roman" w:cs="Times New Roman"/>
          <w:szCs w:val="24"/>
        </w:rPr>
        <w:t>Ленинградской области</w:t>
      </w:r>
      <w:r>
        <w:rPr>
          <w:rFonts w:eastAsia="Times New Roman" w:cs="Times New Roman"/>
          <w:szCs w:val="24"/>
        </w:rPr>
        <w:t xml:space="preserve">, администрация </w:t>
      </w:r>
    </w:p>
    <w:p w:rsidR="00CD2A24" w:rsidRPr="00CD2A24" w:rsidRDefault="00CD2A24" w:rsidP="00CD2A24">
      <w:pPr>
        <w:spacing w:before="0" w:after="0"/>
        <w:ind w:firstLine="708"/>
        <w:jc w:val="both"/>
        <w:rPr>
          <w:szCs w:val="24"/>
        </w:rPr>
      </w:pPr>
    </w:p>
    <w:p w:rsidR="00CD2A24" w:rsidRPr="00CD2A24" w:rsidRDefault="00CD2A24" w:rsidP="00CD2A24">
      <w:pPr>
        <w:ind w:firstLine="540"/>
        <w:jc w:val="center"/>
        <w:rPr>
          <w:sz w:val="28"/>
          <w:szCs w:val="28"/>
        </w:rPr>
      </w:pPr>
      <w:r w:rsidRPr="007C5B89">
        <w:rPr>
          <w:sz w:val="28"/>
          <w:szCs w:val="28"/>
        </w:rPr>
        <w:t>ПОСТАНОВЛЯЕТ:</w:t>
      </w:r>
    </w:p>
    <w:p w:rsidR="009E6977" w:rsidRDefault="007945E6" w:rsidP="002A2ACB">
      <w:pPr>
        <w:pStyle w:val="a3"/>
        <w:numPr>
          <w:ilvl w:val="0"/>
          <w:numId w:val="1"/>
        </w:numPr>
        <w:ind w:left="0" w:firstLine="567"/>
        <w:jc w:val="both"/>
      </w:pPr>
      <w:r>
        <w:t>Утвердить а</w:t>
      </w:r>
      <w:r w:rsidR="00CD2A24">
        <w:t>ктуализирова</w:t>
      </w:r>
      <w:r>
        <w:t>нную</w:t>
      </w:r>
      <w:r w:rsidR="003A65D0">
        <w:t xml:space="preserve"> </w:t>
      </w:r>
      <w:r w:rsidR="00CD2A24" w:rsidRPr="00DC4036">
        <w:t xml:space="preserve">«Схему водоснабжения и водоотведения муниципального образования Виллозское </w:t>
      </w:r>
      <w:r>
        <w:t>городское</w:t>
      </w:r>
      <w:r w:rsidR="00CD2A24" w:rsidRPr="00DC4036">
        <w:t xml:space="preserve"> поселение муниципального образования Ломоносовский муниципальный район Ленинградской области</w:t>
      </w:r>
      <w:r w:rsidR="00CD2A24">
        <w:t xml:space="preserve"> на период </w:t>
      </w:r>
      <w:r>
        <w:t>до</w:t>
      </w:r>
      <w:r w:rsidR="00CD2A24">
        <w:t xml:space="preserve"> 20</w:t>
      </w:r>
      <w:r>
        <w:t>35</w:t>
      </w:r>
      <w:r w:rsidR="00CD2A24">
        <w:t xml:space="preserve"> год</w:t>
      </w:r>
      <w:r>
        <w:t>а</w:t>
      </w:r>
      <w:r w:rsidR="00CD2A24">
        <w:t>»</w:t>
      </w:r>
      <w:r>
        <w:t>.</w:t>
      </w:r>
    </w:p>
    <w:p w:rsidR="00F624E7" w:rsidRPr="007945E6" w:rsidRDefault="009647FB" w:rsidP="00F624E7">
      <w:pPr>
        <w:pStyle w:val="a3"/>
        <w:numPr>
          <w:ilvl w:val="0"/>
          <w:numId w:val="1"/>
        </w:numPr>
        <w:ind w:left="0" w:firstLine="360"/>
        <w:jc w:val="both"/>
      </w:pPr>
      <w:r>
        <w:rPr>
          <w:rFonts w:cs="Times New Roman"/>
          <w:szCs w:val="24"/>
        </w:rPr>
        <w:t xml:space="preserve"> </w:t>
      </w:r>
      <w:r w:rsidR="00F624E7" w:rsidRPr="00F624E7">
        <w:rPr>
          <w:rFonts w:cs="Times New Roman"/>
          <w:szCs w:val="24"/>
        </w:rPr>
        <w:t>Опубликовать настоящее постановление</w:t>
      </w:r>
      <w:r w:rsidR="009E6977" w:rsidRPr="00F624E7">
        <w:rPr>
          <w:rFonts w:cs="Times New Roman"/>
          <w:szCs w:val="24"/>
        </w:rPr>
        <w:t xml:space="preserve"> </w:t>
      </w:r>
      <w:r w:rsidR="00F624E7" w:rsidRPr="00F624E7">
        <w:rPr>
          <w:rFonts w:cs="Times New Roman"/>
          <w:szCs w:val="24"/>
        </w:rPr>
        <w:t xml:space="preserve">и разместить </w:t>
      </w:r>
      <w:r w:rsidR="009E6977" w:rsidRPr="00F624E7">
        <w:rPr>
          <w:rFonts w:cs="Times New Roman"/>
          <w:szCs w:val="24"/>
        </w:rPr>
        <w:t xml:space="preserve">на официальном сайте муниципального образования Виллозское городское поселение по электронному адресу: </w:t>
      </w:r>
      <w:hyperlink r:id="rId6" w:history="1">
        <w:r w:rsidR="007945E6" w:rsidRPr="00EB09C1">
          <w:rPr>
            <w:rStyle w:val="a6"/>
            <w:rFonts w:cs="Times New Roman"/>
            <w:szCs w:val="24"/>
          </w:rPr>
          <w:t>www.villozi-adm.ru</w:t>
        </w:r>
      </w:hyperlink>
      <w:r w:rsidR="00F624E7" w:rsidRPr="00F624E7">
        <w:rPr>
          <w:rFonts w:cs="Times New Roman"/>
          <w:szCs w:val="24"/>
        </w:rPr>
        <w:t>.</w:t>
      </w:r>
    </w:p>
    <w:p w:rsidR="007945E6" w:rsidRPr="00F624E7" w:rsidRDefault="009647FB" w:rsidP="00F624E7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 </w:t>
      </w:r>
      <w:proofErr w:type="gramStart"/>
      <w:r w:rsidR="005A2CF7">
        <w:t>Контроль за</w:t>
      </w:r>
      <w:proofErr w:type="gramEnd"/>
      <w:r w:rsidR="005A2CF7">
        <w:t xml:space="preserve"> исполнением настоящего Постановления возложить на начальника отдела по ЖКХ, строительству и землепользованию.</w:t>
      </w:r>
    </w:p>
    <w:p w:rsidR="00F624E7" w:rsidRDefault="00F624E7" w:rsidP="00F624E7">
      <w:pPr>
        <w:jc w:val="both"/>
      </w:pPr>
    </w:p>
    <w:p w:rsidR="00F624E7" w:rsidRDefault="00F624E7" w:rsidP="00F624E7">
      <w:pPr>
        <w:spacing w:before="0" w:after="0"/>
        <w:jc w:val="both"/>
      </w:pPr>
      <w:r>
        <w:t xml:space="preserve">Глава администрации </w:t>
      </w:r>
    </w:p>
    <w:p w:rsidR="002C2D13" w:rsidRDefault="00F624E7" w:rsidP="00D10793">
      <w:pPr>
        <w:spacing w:before="0" w:after="0"/>
        <w:jc w:val="both"/>
      </w:pPr>
      <w:r>
        <w:t xml:space="preserve">Виллозского городского поселения                                           </w:t>
      </w:r>
      <w:r w:rsidR="007945E6">
        <w:t xml:space="preserve">                  </w:t>
      </w:r>
      <w:r>
        <w:t xml:space="preserve">    </w:t>
      </w:r>
      <w:r w:rsidR="004F07BC">
        <w:t xml:space="preserve">     </w:t>
      </w:r>
      <w:r>
        <w:t>С.В. Андре</w:t>
      </w:r>
      <w:r w:rsidR="004F07BC">
        <w:t>ева</w:t>
      </w:r>
    </w:p>
    <w:sectPr w:rsidR="002C2D13" w:rsidSect="0003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5414"/>
    <w:multiLevelType w:val="hybridMultilevel"/>
    <w:tmpl w:val="463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CB"/>
    <w:rsid w:val="00031008"/>
    <w:rsid w:val="000E32AD"/>
    <w:rsid w:val="001D0276"/>
    <w:rsid w:val="0021586F"/>
    <w:rsid w:val="002A2ACB"/>
    <w:rsid w:val="002C2D13"/>
    <w:rsid w:val="002C4152"/>
    <w:rsid w:val="003A65D0"/>
    <w:rsid w:val="00411B67"/>
    <w:rsid w:val="004F07BC"/>
    <w:rsid w:val="0052736D"/>
    <w:rsid w:val="005A2CF7"/>
    <w:rsid w:val="007945E6"/>
    <w:rsid w:val="008456E0"/>
    <w:rsid w:val="009647FB"/>
    <w:rsid w:val="009A1479"/>
    <w:rsid w:val="009E6977"/>
    <w:rsid w:val="00AE4751"/>
    <w:rsid w:val="00B81F88"/>
    <w:rsid w:val="00BD45B9"/>
    <w:rsid w:val="00CD2A24"/>
    <w:rsid w:val="00CF716B"/>
    <w:rsid w:val="00D10793"/>
    <w:rsid w:val="00F30B5D"/>
    <w:rsid w:val="00F6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CB"/>
    <w:pPr>
      <w:spacing w:before="120" w:after="28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5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4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6</cp:revision>
  <cp:lastPrinted>2022-10-07T07:36:00Z</cp:lastPrinted>
  <dcterms:created xsi:type="dcterms:W3CDTF">2022-10-07T07:31:00Z</dcterms:created>
  <dcterms:modified xsi:type="dcterms:W3CDTF">2022-10-10T07:04:00Z</dcterms:modified>
</cp:coreProperties>
</file>