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54" w:rsidRPr="00290580" w:rsidRDefault="006B4C54" w:rsidP="003F1EAB">
      <w:pPr>
        <w:widowControl w:val="0"/>
        <w:jc w:val="center"/>
        <w:rPr>
          <w:b/>
          <w:bCs/>
          <w:sz w:val="28"/>
          <w:szCs w:val="28"/>
        </w:rPr>
      </w:pPr>
      <w:r>
        <w:rPr>
          <w:b/>
          <w:noProof/>
          <w:color w:val="0000FF"/>
          <w:sz w:val="28"/>
          <w:szCs w:val="28"/>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B4C54" w:rsidRPr="00290580" w:rsidRDefault="006B4C54" w:rsidP="003F1EAB">
      <w:pPr>
        <w:widowControl w:val="0"/>
        <w:jc w:val="center"/>
        <w:rPr>
          <w:b/>
          <w:bCs/>
          <w:sz w:val="28"/>
          <w:szCs w:val="28"/>
        </w:rPr>
      </w:pPr>
      <w:r w:rsidRPr="00290580">
        <w:rPr>
          <w:b/>
          <w:bCs/>
          <w:sz w:val="28"/>
          <w:szCs w:val="28"/>
        </w:rPr>
        <w:t>АДМИНИСТРАЦИЯ</w:t>
      </w:r>
    </w:p>
    <w:p w:rsidR="006B4C54" w:rsidRPr="00290580" w:rsidRDefault="006B4C54" w:rsidP="003F1EAB">
      <w:pPr>
        <w:widowControl w:val="0"/>
        <w:jc w:val="center"/>
        <w:rPr>
          <w:b/>
          <w:bCs/>
          <w:sz w:val="28"/>
          <w:szCs w:val="28"/>
        </w:rPr>
      </w:pPr>
      <w:r w:rsidRPr="00290580">
        <w:rPr>
          <w:b/>
          <w:bCs/>
          <w:sz w:val="28"/>
          <w:szCs w:val="28"/>
        </w:rPr>
        <w:t>ВИЛЛОЗСКОГО ГОРОДСКОГО ПОСЕЛЕНИЯ</w:t>
      </w:r>
    </w:p>
    <w:p w:rsidR="006B4C54" w:rsidRPr="00290580" w:rsidRDefault="006B4C54" w:rsidP="003F1EAB">
      <w:pPr>
        <w:widowControl w:val="0"/>
        <w:jc w:val="center"/>
        <w:rPr>
          <w:b/>
          <w:bCs/>
          <w:sz w:val="28"/>
          <w:szCs w:val="28"/>
        </w:rPr>
      </w:pPr>
      <w:r w:rsidRPr="00290580">
        <w:rPr>
          <w:b/>
          <w:bCs/>
          <w:sz w:val="28"/>
          <w:szCs w:val="28"/>
        </w:rPr>
        <w:t>ЛОМОНОСОВСКОГО РАЙОНА</w:t>
      </w:r>
    </w:p>
    <w:p w:rsidR="006B4C54" w:rsidRDefault="006B4C54" w:rsidP="003F1EAB">
      <w:pPr>
        <w:widowControl w:val="0"/>
        <w:jc w:val="center"/>
        <w:rPr>
          <w:b/>
          <w:sz w:val="16"/>
          <w:szCs w:val="16"/>
        </w:rPr>
      </w:pPr>
    </w:p>
    <w:p w:rsidR="003F1EAB" w:rsidRPr="00A5768E" w:rsidRDefault="003F1EAB" w:rsidP="003F1EAB">
      <w:pPr>
        <w:widowControl w:val="0"/>
        <w:jc w:val="center"/>
        <w:rPr>
          <w:b/>
          <w:sz w:val="16"/>
          <w:szCs w:val="16"/>
        </w:rPr>
      </w:pPr>
    </w:p>
    <w:p w:rsidR="006B4C54" w:rsidRDefault="006B4C54" w:rsidP="003F1EAB">
      <w:pPr>
        <w:widowControl w:val="0"/>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735EBC">
        <w:rPr>
          <w:b/>
          <w:sz w:val="28"/>
          <w:szCs w:val="28"/>
        </w:rPr>
        <w:t>382</w:t>
      </w:r>
    </w:p>
    <w:p w:rsidR="006B4C54" w:rsidRPr="001E2BE1" w:rsidRDefault="006B4C54" w:rsidP="003F1EAB">
      <w:pPr>
        <w:widowControl w:val="0"/>
        <w:jc w:val="center"/>
        <w:rPr>
          <w:color w:val="FF0000"/>
          <w:sz w:val="28"/>
          <w:szCs w:val="28"/>
        </w:rPr>
      </w:pPr>
    </w:p>
    <w:p w:rsidR="006B4C54" w:rsidRPr="008D2CCF" w:rsidRDefault="006B4C54" w:rsidP="003F1EAB">
      <w:pPr>
        <w:widowControl w:val="0"/>
        <w:rPr>
          <w:sz w:val="28"/>
          <w:szCs w:val="28"/>
        </w:rPr>
      </w:pPr>
      <w:r w:rsidRPr="007171D8">
        <w:rPr>
          <w:sz w:val="28"/>
          <w:szCs w:val="28"/>
        </w:rPr>
        <w:t xml:space="preserve"> </w:t>
      </w:r>
      <w:r w:rsidRPr="001C6FA6">
        <w:rPr>
          <w:sz w:val="28"/>
          <w:szCs w:val="28"/>
        </w:rPr>
        <w:t xml:space="preserve"> </w:t>
      </w:r>
      <w:r w:rsidR="00A71CE1">
        <w:rPr>
          <w:sz w:val="28"/>
          <w:szCs w:val="28"/>
        </w:rPr>
        <w:t>«</w:t>
      </w:r>
      <w:r w:rsidR="00735EBC">
        <w:rPr>
          <w:sz w:val="28"/>
          <w:szCs w:val="28"/>
        </w:rPr>
        <w:t>28</w:t>
      </w:r>
      <w:r>
        <w:rPr>
          <w:sz w:val="28"/>
          <w:szCs w:val="28"/>
        </w:rPr>
        <w:t xml:space="preserve">» </w:t>
      </w:r>
      <w:r w:rsidR="0085455D">
        <w:rPr>
          <w:sz w:val="28"/>
          <w:szCs w:val="28"/>
        </w:rPr>
        <w:t xml:space="preserve">  </w:t>
      </w:r>
      <w:r w:rsidR="003F1EAB">
        <w:rPr>
          <w:sz w:val="28"/>
          <w:szCs w:val="28"/>
        </w:rPr>
        <w:t>июля</w:t>
      </w:r>
      <w:r w:rsidR="0085455D">
        <w:rPr>
          <w:sz w:val="28"/>
          <w:szCs w:val="28"/>
        </w:rPr>
        <w:t xml:space="preserve">  </w:t>
      </w:r>
      <w:r w:rsidR="00A71CE1">
        <w:rPr>
          <w:sz w:val="28"/>
          <w:szCs w:val="28"/>
        </w:rPr>
        <w:t>2022</w:t>
      </w:r>
      <w:r>
        <w:rPr>
          <w:sz w:val="28"/>
          <w:szCs w:val="28"/>
        </w:rPr>
        <w:t xml:space="preserve"> </w:t>
      </w:r>
      <w:r w:rsidRPr="001C6FA6">
        <w:rPr>
          <w:sz w:val="28"/>
          <w:szCs w:val="28"/>
        </w:rPr>
        <w:t>года</w:t>
      </w:r>
      <w:r w:rsidRPr="008D2CCF">
        <w:rPr>
          <w:sz w:val="28"/>
          <w:szCs w:val="28"/>
        </w:rPr>
        <w:t xml:space="preserve">                                   </w:t>
      </w:r>
      <w:r w:rsidRPr="008D2CCF">
        <w:rPr>
          <w:sz w:val="28"/>
          <w:szCs w:val="28"/>
        </w:rPr>
        <w:tab/>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r w:rsidR="003F1EAB">
        <w:rPr>
          <w:sz w:val="28"/>
          <w:szCs w:val="28"/>
        </w:rPr>
        <w:t xml:space="preserve">         </w:t>
      </w:r>
      <w:proofErr w:type="spellStart"/>
      <w:r w:rsidRPr="008D2CCF">
        <w:rPr>
          <w:sz w:val="28"/>
          <w:szCs w:val="28"/>
        </w:rPr>
        <w:t>гп</w:t>
      </w:r>
      <w:proofErr w:type="spellEnd"/>
      <w:r w:rsidRPr="008D2CCF">
        <w:rPr>
          <w:sz w:val="28"/>
          <w:szCs w:val="28"/>
        </w:rPr>
        <w:t>. Виллози</w:t>
      </w:r>
    </w:p>
    <w:p w:rsidR="003F5806" w:rsidRDefault="003F5806" w:rsidP="003F1EAB">
      <w:pPr>
        <w:widowControl w:val="0"/>
        <w:tabs>
          <w:tab w:val="left" w:pos="2127"/>
          <w:tab w:val="left" w:pos="5954"/>
        </w:tabs>
        <w:ind w:right="4535"/>
        <w:jc w:val="both"/>
        <w:rPr>
          <w:sz w:val="26"/>
          <w:szCs w:val="26"/>
        </w:rPr>
      </w:pPr>
    </w:p>
    <w:p w:rsidR="00217E99" w:rsidRPr="006B4C54" w:rsidRDefault="0041694E" w:rsidP="003F1EAB">
      <w:pPr>
        <w:widowControl w:val="0"/>
        <w:tabs>
          <w:tab w:val="left" w:pos="2127"/>
          <w:tab w:val="left" w:pos="5954"/>
        </w:tabs>
        <w:ind w:right="4535"/>
        <w:jc w:val="both"/>
        <w:rPr>
          <w:sz w:val="26"/>
          <w:szCs w:val="26"/>
        </w:rPr>
      </w:pPr>
      <w:r w:rsidRPr="006B4C54">
        <w:rPr>
          <w:sz w:val="26"/>
          <w:szCs w:val="26"/>
        </w:rPr>
        <w:t>Об</w:t>
      </w:r>
      <w:r w:rsidR="00217E99" w:rsidRPr="006B4C54">
        <w:rPr>
          <w:sz w:val="26"/>
          <w:szCs w:val="26"/>
        </w:rPr>
        <w:t xml:space="preserve"> утверждени</w:t>
      </w:r>
      <w:r w:rsidRPr="006B4C54">
        <w:rPr>
          <w:sz w:val="26"/>
          <w:szCs w:val="26"/>
        </w:rPr>
        <w:t>и</w:t>
      </w:r>
      <w:r w:rsidR="006B4C54" w:rsidRPr="006B4C54">
        <w:rPr>
          <w:sz w:val="26"/>
          <w:szCs w:val="26"/>
        </w:rPr>
        <w:t xml:space="preserve"> </w:t>
      </w:r>
      <w:r w:rsidR="00217E99" w:rsidRPr="006B4C54">
        <w:rPr>
          <w:sz w:val="26"/>
          <w:szCs w:val="26"/>
        </w:rPr>
        <w:t>административного регламента</w:t>
      </w:r>
      <w:r w:rsidR="006219D7">
        <w:rPr>
          <w:sz w:val="26"/>
          <w:szCs w:val="26"/>
        </w:rPr>
        <w:t xml:space="preserve"> по предоставлению муниципальной услуги «</w:t>
      </w:r>
      <w:r w:rsidR="006219D7" w:rsidRPr="006219D7">
        <w:rPr>
          <w:sz w:val="26"/>
          <w:szCs w:val="26"/>
        </w:rPr>
        <w:t>Предоставление земельного участка, находящегося в муниципальной собственности (государственная собственн</w:t>
      </w:r>
      <w:r w:rsidR="009102D6">
        <w:rPr>
          <w:sz w:val="26"/>
          <w:szCs w:val="26"/>
        </w:rPr>
        <w:t>ость на который не разграничена</w:t>
      </w:r>
      <w:r w:rsidR="006219D7" w:rsidRPr="006219D7">
        <w:rPr>
          <w:sz w:val="26"/>
          <w:szCs w:val="26"/>
        </w:rPr>
        <w:t>), без проведения торгов</w:t>
      </w:r>
      <w:r w:rsidR="006219D7">
        <w:rPr>
          <w:sz w:val="26"/>
          <w:szCs w:val="26"/>
        </w:rPr>
        <w:t>»</w:t>
      </w:r>
      <w:r w:rsidR="006D5FA9">
        <w:rPr>
          <w:sz w:val="26"/>
          <w:szCs w:val="26"/>
        </w:rPr>
        <w:t>.</w:t>
      </w:r>
    </w:p>
    <w:p w:rsidR="007E229E" w:rsidRPr="006B4C54" w:rsidRDefault="007E229E" w:rsidP="003F1EAB">
      <w:pPr>
        <w:widowControl w:val="0"/>
        <w:ind w:firstLine="900"/>
        <w:jc w:val="both"/>
        <w:rPr>
          <w:color w:val="000000"/>
          <w:sz w:val="28"/>
          <w:szCs w:val="28"/>
        </w:rPr>
      </w:pPr>
    </w:p>
    <w:p w:rsidR="006B4C54" w:rsidRDefault="007E229E" w:rsidP="003F1EAB">
      <w:pPr>
        <w:widowControl w:val="0"/>
        <w:ind w:firstLine="709"/>
        <w:jc w:val="both"/>
        <w:rPr>
          <w:color w:val="000000"/>
          <w:sz w:val="28"/>
          <w:szCs w:val="28"/>
        </w:rPr>
      </w:pPr>
      <w:r w:rsidRPr="006B4C54">
        <w:rPr>
          <w:color w:val="000000"/>
          <w:sz w:val="28"/>
          <w:szCs w:val="28"/>
        </w:rPr>
        <w:t xml:space="preserve">В соответствии с </w:t>
      </w:r>
      <w:r w:rsidR="006D5FA9" w:rsidRPr="00683917">
        <w:rPr>
          <w:color w:val="000000"/>
          <w:sz w:val="28"/>
          <w:szCs w:val="28"/>
        </w:rPr>
        <w:t>Земельным кодексом Российской Федерации от 25.10.2001 № 136-ФЗ, Федеральным законом от 25.10.2001 № 137-ФЗ «О введении в действие Земельного кодекса Российской Федерации»</w:t>
      </w:r>
      <w:r w:rsidR="006D5FA9">
        <w:rPr>
          <w:color w:val="000000"/>
          <w:sz w:val="28"/>
          <w:szCs w:val="28"/>
        </w:rPr>
        <w:t xml:space="preserve">, </w:t>
      </w:r>
      <w:r w:rsidRPr="006B4C54">
        <w:rPr>
          <w:color w:val="000000"/>
          <w:sz w:val="28"/>
          <w:szCs w:val="28"/>
        </w:rPr>
        <w:t xml:space="preserve">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w:t>
      </w:r>
      <w:r w:rsidR="006B4C54" w:rsidRPr="006B4C54">
        <w:rPr>
          <w:color w:val="000000"/>
          <w:sz w:val="28"/>
          <w:szCs w:val="28"/>
        </w:rPr>
        <w:t>руководствуясь Положением об администрации</w:t>
      </w:r>
    </w:p>
    <w:p w:rsidR="003F5806" w:rsidRPr="003F1EAB" w:rsidRDefault="003F5806" w:rsidP="003F1EAB">
      <w:pPr>
        <w:widowControl w:val="0"/>
        <w:shd w:val="clear" w:color="auto" w:fill="FEFEFE"/>
        <w:jc w:val="center"/>
        <w:rPr>
          <w:b/>
          <w:bCs/>
          <w:color w:val="1D1B11"/>
          <w:sz w:val="12"/>
          <w:szCs w:val="12"/>
        </w:rPr>
      </w:pPr>
    </w:p>
    <w:p w:rsidR="006B4C54" w:rsidRPr="005567AC" w:rsidRDefault="006B4C54" w:rsidP="003F1EAB">
      <w:pPr>
        <w:widowControl w:val="0"/>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7E229E" w:rsidRPr="003F1EAB" w:rsidRDefault="007E229E" w:rsidP="003F1EAB">
      <w:pPr>
        <w:widowControl w:val="0"/>
        <w:jc w:val="both"/>
        <w:rPr>
          <w:sz w:val="12"/>
          <w:szCs w:val="12"/>
        </w:rPr>
      </w:pPr>
    </w:p>
    <w:p w:rsidR="007E229E" w:rsidRDefault="00C66095" w:rsidP="003F1EAB">
      <w:pPr>
        <w:widowControl w:val="0"/>
        <w:jc w:val="both"/>
        <w:rPr>
          <w:color w:val="000000"/>
          <w:sz w:val="28"/>
          <w:szCs w:val="28"/>
        </w:rPr>
      </w:pPr>
      <w:r>
        <w:rPr>
          <w:color w:val="000000"/>
          <w:sz w:val="28"/>
          <w:szCs w:val="28"/>
        </w:rPr>
        <w:t>1.</w:t>
      </w:r>
      <w:r>
        <w:rPr>
          <w:color w:val="000000"/>
          <w:sz w:val="28"/>
          <w:szCs w:val="28"/>
        </w:rPr>
        <w:tab/>
      </w:r>
      <w:r w:rsidR="007E229E" w:rsidRPr="006B4C54">
        <w:rPr>
          <w:color w:val="000000"/>
          <w:sz w:val="28"/>
          <w:szCs w:val="28"/>
        </w:rPr>
        <w:t xml:space="preserve">Утвердить Административный регламент по предоставлению </w:t>
      </w:r>
      <w:r w:rsidR="006B4C54" w:rsidRPr="006B4C54">
        <w:rPr>
          <w:color w:val="000000"/>
          <w:sz w:val="28"/>
          <w:szCs w:val="28"/>
        </w:rPr>
        <w:t xml:space="preserve">администрацией Виллозского городского поселения Ломоносовского района </w:t>
      </w:r>
      <w:r w:rsidR="007E229E" w:rsidRPr="006B4C54">
        <w:rPr>
          <w:color w:val="000000"/>
          <w:sz w:val="28"/>
          <w:szCs w:val="28"/>
        </w:rPr>
        <w:t xml:space="preserve">муниципальной услуги </w:t>
      </w:r>
      <w:r w:rsidR="009102D6" w:rsidRPr="009102D6">
        <w:rPr>
          <w:color w:val="000000"/>
          <w:sz w:val="28"/>
          <w:szCs w:val="28"/>
        </w:rPr>
        <w:t>«Предоставление земельного участка, находящегося в муниципальной собственности (государственная собственн</w:t>
      </w:r>
      <w:r w:rsidR="009102D6">
        <w:rPr>
          <w:color w:val="000000"/>
          <w:sz w:val="28"/>
          <w:szCs w:val="28"/>
        </w:rPr>
        <w:t>ость на который не разграничена</w:t>
      </w:r>
      <w:r w:rsidR="009102D6" w:rsidRPr="009102D6">
        <w:rPr>
          <w:color w:val="000000"/>
          <w:sz w:val="28"/>
          <w:szCs w:val="28"/>
        </w:rPr>
        <w:t>), без проведения торгов»</w:t>
      </w:r>
      <w:r w:rsidR="00217E99" w:rsidRPr="006B4C54">
        <w:rPr>
          <w:color w:val="000000"/>
          <w:sz w:val="28"/>
          <w:szCs w:val="28"/>
        </w:rPr>
        <w:t xml:space="preserve">, </w:t>
      </w:r>
      <w:r w:rsidR="007E229E" w:rsidRPr="006B4C54">
        <w:rPr>
          <w:color w:val="000000"/>
          <w:sz w:val="28"/>
          <w:szCs w:val="28"/>
        </w:rPr>
        <w:t>согласно приложению.</w:t>
      </w:r>
    </w:p>
    <w:p w:rsidR="006D5FA9" w:rsidRPr="006B4C54" w:rsidRDefault="00C66095" w:rsidP="003F1EAB">
      <w:pPr>
        <w:widowControl w:val="0"/>
        <w:jc w:val="both"/>
        <w:rPr>
          <w:color w:val="000000"/>
          <w:sz w:val="28"/>
          <w:szCs w:val="28"/>
        </w:rPr>
      </w:pPr>
      <w:r>
        <w:rPr>
          <w:color w:val="000000"/>
          <w:sz w:val="28"/>
          <w:szCs w:val="28"/>
        </w:rPr>
        <w:t>2.</w:t>
      </w:r>
      <w:r>
        <w:rPr>
          <w:color w:val="000000"/>
          <w:sz w:val="28"/>
          <w:szCs w:val="28"/>
        </w:rPr>
        <w:tab/>
      </w:r>
      <w:r w:rsidR="006D5FA9">
        <w:rPr>
          <w:color w:val="000000"/>
          <w:sz w:val="28"/>
          <w:szCs w:val="28"/>
        </w:rPr>
        <w:t xml:space="preserve">Признать утратившим силу постановление администрации Виллозского городского поселения Ломоносовского района </w:t>
      </w:r>
      <w:r>
        <w:rPr>
          <w:color w:val="000000"/>
          <w:sz w:val="28"/>
          <w:szCs w:val="28"/>
        </w:rPr>
        <w:t>№10</w:t>
      </w:r>
      <w:r w:rsidR="009102D6">
        <w:rPr>
          <w:color w:val="000000"/>
          <w:sz w:val="28"/>
          <w:szCs w:val="28"/>
        </w:rPr>
        <w:t>9</w:t>
      </w:r>
      <w:r>
        <w:rPr>
          <w:color w:val="000000"/>
          <w:sz w:val="28"/>
          <w:szCs w:val="28"/>
        </w:rPr>
        <w:t xml:space="preserve"> от 28.02.2019 </w:t>
      </w:r>
      <w:r w:rsidR="009102D6" w:rsidRPr="009102D6">
        <w:rPr>
          <w:color w:val="000000"/>
          <w:sz w:val="28"/>
          <w:szCs w:val="28"/>
        </w:rPr>
        <w:t>«Предоставление земельного участка, находящегося в муниципальной собственности, без торгов»</w:t>
      </w:r>
      <w:r w:rsidRPr="00C66095">
        <w:rPr>
          <w:color w:val="000000"/>
          <w:sz w:val="28"/>
          <w:szCs w:val="28"/>
        </w:rPr>
        <w:t>.</w:t>
      </w:r>
    </w:p>
    <w:p w:rsidR="006B4C54" w:rsidRPr="006D5FA9" w:rsidRDefault="00C66095" w:rsidP="003F1EAB">
      <w:pPr>
        <w:widowControl w:val="0"/>
        <w:jc w:val="both"/>
        <w:rPr>
          <w:color w:val="000000"/>
          <w:sz w:val="28"/>
          <w:szCs w:val="28"/>
        </w:rPr>
      </w:pPr>
      <w:r>
        <w:rPr>
          <w:color w:val="000000"/>
          <w:sz w:val="28"/>
          <w:szCs w:val="28"/>
        </w:rPr>
        <w:t>3.</w:t>
      </w:r>
      <w:r>
        <w:rPr>
          <w:color w:val="000000"/>
          <w:sz w:val="28"/>
          <w:szCs w:val="28"/>
        </w:rPr>
        <w:tab/>
      </w:r>
      <w:r w:rsidR="006B4C54" w:rsidRPr="006D5FA9">
        <w:rPr>
          <w:color w:val="000000"/>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8" w:history="1">
        <w:r w:rsidR="006B4C54" w:rsidRPr="006D5FA9">
          <w:rPr>
            <w:color w:val="000000"/>
            <w:sz w:val="28"/>
            <w:szCs w:val="28"/>
          </w:rPr>
          <w:t>http://www.villozi-adm.ru</w:t>
        </w:r>
      </w:hyperlink>
      <w:r w:rsidR="006B4C54" w:rsidRPr="006D5FA9">
        <w:rPr>
          <w:color w:val="000000"/>
          <w:sz w:val="28"/>
          <w:szCs w:val="28"/>
        </w:rPr>
        <w:t>.</w:t>
      </w:r>
    </w:p>
    <w:p w:rsidR="006B4C54" w:rsidRPr="006D5FA9" w:rsidRDefault="00C66095" w:rsidP="003F1EAB">
      <w:pPr>
        <w:widowControl w:val="0"/>
        <w:jc w:val="both"/>
        <w:rPr>
          <w:color w:val="000000"/>
          <w:sz w:val="28"/>
          <w:szCs w:val="28"/>
        </w:rPr>
      </w:pPr>
      <w:r>
        <w:rPr>
          <w:color w:val="000000"/>
          <w:sz w:val="28"/>
          <w:szCs w:val="28"/>
        </w:rPr>
        <w:t>4.</w:t>
      </w:r>
      <w:r>
        <w:rPr>
          <w:color w:val="000000"/>
          <w:sz w:val="28"/>
          <w:szCs w:val="28"/>
        </w:rPr>
        <w:tab/>
      </w:r>
      <w:r w:rsidR="006B4C54" w:rsidRPr="006D5FA9">
        <w:rPr>
          <w:color w:val="000000"/>
          <w:sz w:val="28"/>
          <w:szCs w:val="28"/>
        </w:rPr>
        <w:t>Настоящее постановление вступает в силу с момента его опубликования (обнародования).</w:t>
      </w:r>
    </w:p>
    <w:p w:rsidR="006B4C54" w:rsidRPr="006D5FA9" w:rsidRDefault="00C66095" w:rsidP="003F1EAB">
      <w:pPr>
        <w:widowControl w:val="0"/>
        <w:jc w:val="both"/>
        <w:rPr>
          <w:color w:val="000000"/>
          <w:sz w:val="28"/>
          <w:szCs w:val="28"/>
        </w:rPr>
      </w:pPr>
      <w:r>
        <w:rPr>
          <w:color w:val="000000"/>
          <w:sz w:val="28"/>
          <w:szCs w:val="28"/>
        </w:rPr>
        <w:t>5.</w:t>
      </w:r>
      <w:r>
        <w:rPr>
          <w:color w:val="000000"/>
          <w:sz w:val="28"/>
          <w:szCs w:val="28"/>
        </w:rPr>
        <w:tab/>
      </w:r>
      <w:proofErr w:type="gramStart"/>
      <w:r w:rsidR="006B4C54" w:rsidRPr="006D5FA9">
        <w:rPr>
          <w:color w:val="000000"/>
          <w:sz w:val="28"/>
          <w:szCs w:val="28"/>
        </w:rPr>
        <w:t>Контроль за</w:t>
      </w:r>
      <w:proofErr w:type="gramEnd"/>
      <w:r w:rsidR="006B4C54" w:rsidRPr="006D5FA9">
        <w:rPr>
          <w:color w:val="000000"/>
          <w:sz w:val="28"/>
          <w:szCs w:val="28"/>
        </w:rPr>
        <w:t xml:space="preserve"> исполнением настоящего Постановления оставляю за собой.</w:t>
      </w:r>
    </w:p>
    <w:p w:rsidR="009102D6" w:rsidRDefault="009102D6" w:rsidP="003F1EAB">
      <w:pPr>
        <w:widowControl w:val="0"/>
        <w:jc w:val="both"/>
        <w:rPr>
          <w:sz w:val="28"/>
          <w:szCs w:val="28"/>
        </w:rPr>
      </w:pPr>
    </w:p>
    <w:p w:rsidR="003F1EAB" w:rsidRDefault="003F1EAB" w:rsidP="003F1EAB">
      <w:pPr>
        <w:widowControl w:val="0"/>
        <w:jc w:val="both"/>
        <w:rPr>
          <w:sz w:val="28"/>
          <w:szCs w:val="28"/>
        </w:rPr>
      </w:pPr>
    </w:p>
    <w:p w:rsidR="006B4C54" w:rsidRPr="00872E71" w:rsidRDefault="006B4C54" w:rsidP="003F1EAB">
      <w:pPr>
        <w:widowControl w:val="0"/>
        <w:jc w:val="both"/>
        <w:rPr>
          <w:sz w:val="28"/>
          <w:szCs w:val="28"/>
        </w:rPr>
      </w:pPr>
      <w:r w:rsidRPr="00872E71">
        <w:rPr>
          <w:sz w:val="28"/>
          <w:szCs w:val="28"/>
        </w:rPr>
        <w:t>Глава администрации</w:t>
      </w:r>
    </w:p>
    <w:p w:rsidR="006B4C54" w:rsidRDefault="006B4C54" w:rsidP="003F1EAB">
      <w:pPr>
        <w:widowControl w:val="0"/>
        <w:jc w:val="both"/>
        <w:rPr>
          <w:sz w:val="28"/>
          <w:szCs w:val="28"/>
        </w:rPr>
      </w:pPr>
      <w:r w:rsidRPr="00872E71">
        <w:rPr>
          <w:sz w:val="28"/>
          <w:szCs w:val="28"/>
        </w:rPr>
        <w:t xml:space="preserve">Виллозского городского поселения                            </w:t>
      </w:r>
      <w:r>
        <w:rPr>
          <w:sz w:val="28"/>
          <w:szCs w:val="28"/>
        </w:rPr>
        <w:t xml:space="preserve">  </w:t>
      </w:r>
      <w:r w:rsidRPr="00872E71">
        <w:rPr>
          <w:sz w:val="28"/>
          <w:szCs w:val="28"/>
        </w:rPr>
        <w:t xml:space="preserve">            </w:t>
      </w:r>
      <w:r>
        <w:rPr>
          <w:sz w:val="28"/>
          <w:szCs w:val="28"/>
        </w:rPr>
        <w:t xml:space="preserve">   </w:t>
      </w:r>
      <w:r w:rsidRPr="00872E71">
        <w:rPr>
          <w:sz w:val="28"/>
          <w:szCs w:val="28"/>
        </w:rPr>
        <w:t>С.В. Андреева</w:t>
      </w:r>
    </w:p>
    <w:p w:rsidR="003F1EAB" w:rsidRDefault="003F1EAB" w:rsidP="003F1EAB">
      <w:pPr>
        <w:widowControl w:val="0"/>
        <w:jc w:val="both"/>
        <w:rPr>
          <w:b/>
          <w:sz w:val="28"/>
          <w:szCs w:val="28"/>
        </w:rPr>
      </w:pPr>
    </w:p>
    <w:p w:rsidR="009102D6" w:rsidRDefault="009102D6" w:rsidP="003F1EAB">
      <w:pPr>
        <w:widowControl w:val="0"/>
        <w:ind w:firstLine="709"/>
        <w:contextualSpacing/>
        <w:jc w:val="right"/>
        <w:outlineLvl w:val="0"/>
        <w:rPr>
          <w:bCs/>
          <w:sz w:val="28"/>
          <w:szCs w:val="28"/>
        </w:rPr>
      </w:pPr>
      <w:r w:rsidRPr="000F60AC">
        <w:rPr>
          <w:bCs/>
          <w:sz w:val="28"/>
          <w:szCs w:val="28"/>
        </w:rPr>
        <w:lastRenderedPageBreak/>
        <w:t>УТВЕРЖДЕН</w:t>
      </w:r>
    </w:p>
    <w:p w:rsidR="009102D6" w:rsidRDefault="009102D6" w:rsidP="003F1EAB">
      <w:pPr>
        <w:widowControl w:val="0"/>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9102D6" w:rsidRDefault="009102D6" w:rsidP="003F1EAB">
      <w:pPr>
        <w:widowControl w:val="0"/>
        <w:ind w:left="5400"/>
        <w:contextualSpacing/>
        <w:jc w:val="right"/>
        <w:outlineLvl w:val="0"/>
        <w:rPr>
          <w:bCs/>
          <w:sz w:val="28"/>
          <w:szCs w:val="28"/>
        </w:rPr>
      </w:pPr>
      <w:r>
        <w:rPr>
          <w:bCs/>
          <w:sz w:val="28"/>
          <w:szCs w:val="28"/>
        </w:rPr>
        <w:t>от «</w:t>
      </w:r>
      <w:r w:rsidR="00735EBC">
        <w:rPr>
          <w:bCs/>
          <w:sz w:val="28"/>
          <w:szCs w:val="28"/>
        </w:rPr>
        <w:t>28</w:t>
      </w:r>
      <w:r>
        <w:rPr>
          <w:bCs/>
          <w:sz w:val="28"/>
          <w:szCs w:val="28"/>
        </w:rPr>
        <w:t xml:space="preserve">» </w:t>
      </w:r>
      <w:r w:rsidR="00735EBC">
        <w:rPr>
          <w:bCs/>
          <w:sz w:val="28"/>
          <w:szCs w:val="28"/>
        </w:rPr>
        <w:t>июля 2022</w:t>
      </w:r>
      <w:r w:rsidRPr="00A745BC">
        <w:rPr>
          <w:bCs/>
          <w:sz w:val="28"/>
          <w:szCs w:val="28"/>
        </w:rPr>
        <w:t>г.</w:t>
      </w:r>
      <w:r>
        <w:rPr>
          <w:bCs/>
          <w:sz w:val="28"/>
          <w:szCs w:val="28"/>
        </w:rPr>
        <w:t xml:space="preserve"> № </w:t>
      </w:r>
      <w:r w:rsidR="00735EBC">
        <w:rPr>
          <w:bCs/>
          <w:sz w:val="28"/>
          <w:szCs w:val="28"/>
        </w:rPr>
        <w:t>382</w:t>
      </w:r>
    </w:p>
    <w:p w:rsidR="009102D6" w:rsidRDefault="009102D6" w:rsidP="003F1EAB">
      <w:pPr>
        <w:widowControl w:val="0"/>
        <w:ind w:left="5400"/>
        <w:contextualSpacing/>
        <w:jc w:val="right"/>
        <w:outlineLvl w:val="0"/>
        <w:rPr>
          <w:bCs/>
          <w:sz w:val="28"/>
          <w:szCs w:val="28"/>
        </w:rPr>
      </w:pPr>
    </w:p>
    <w:p w:rsidR="00C66095" w:rsidRPr="009102D6" w:rsidRDefault="009102D6" w:rsidP="003F1EAB">
      <w:pPr>
        <w:pStyle w:val="ConsPlusNormal"/>
        <w:widowControl w:val="0"/>
        <w:jc w:val="center"/>
        <w:rPr>
          <w:rFonts w:ascii="Times New Roman" w:hAnsi="Times New Roman" w:cs="Times New Roman"/>
          <w:b/>
          <w:bCs/>
          <w:sz w:val="28"/>
          <w:szCs w:val="28"/>
        </w:rPr>
      </w:pPr>
      <w:bookmarkStart w:id="0" w:name="_GoBack"/>
      <w:bookmarkEnd w:id="0"/>
      <w:r w:rsidRPr="009102D6">
        <w:rPr>
          <w:rFonts w:ascii="Times New Roman" w:hAnsi="Times New Roman" w:cs="Times New Roman"/>
          <w:b/>
          <w:bCs/>
          <w:sz w:val="28"/>
          <w:szCs w:val="28"/>
        </w:rPr>
        <w:t>Административный регламент предоставления на территории Виллозского городского поселения Ломоносовского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C66095" w:rsidRDefault="00C66095" w:rsidP="003F1EAB">
      <w:pPr>
        <w:pStyle w:val="ConsPlusNormal"/>
        <w:widowControl w:val="0"/>
        <w:jc w:val="center"/>
        <w:rPr>
          <w:rFonts w:ascii="Times New Roman" w:hAnsi="Times New Roman" w:cs="Times New Roman"/>
          <w:bCs/>
          <w:sz w:val="28"/>
          <w:szCs w:val="28"/>
        </w:rPr>
      </w:pPr>
    </w:p>
    <w:p w:rsidR="00C66095" w:rsidRPr="00C66095" w:rsidRDefault="00C66095" w:rsidP="003F1EAB">
      <w:pPr>
        <w:pStyle w:val="ConsPlusNormal"/>
        <w:widowControl w:val="0"/>
        <w:jc w:val="center"/>
        <w:outlineLvl w:val="1"/>
        <w:rPr>
          <w:rFonts w:ascii="Times New Roman" w:hAnsi="Times New Roman" w:cs="Times New Roman"/>
          <w:b/>
          <w:sz w:val="28"/>
          <w:szCs w:val="28"/>
        </w:rPr>
      </w:pPr>
      <w:r w:rsidRPr="00C66095">
        <w:rPr>
          <w:rFonts w:ascii="Times New Roman" w:hAnsi="Times New Roman" w:cs="Times New Roman"/>
          <w:b/>
          <w:sz w:val="28"/>
          <w:szCs w:val="28"/>
        </w:rPr>
        <w:t>1. Общие положения</w:t>
      </w:r>
    </w:p>
    <w:p w:rsidR="00920A00" w:rsidRPr="00D31703" w:rsidRDefault="00920A00" w:rsidP="003F1EAB">
      <w:pPr>
        <w:widowControl w:val="0"/>
        <w:autoSpaceDE w:val="0"/>
        <w:autoSpaceDN w:val="0"/>
        <w:adjustRightInd w:val="0"/>
        <w:jc w:val="center"/>
        <w:rPr>
          <w:rFonts w:eastAsiaTheme="minorEastAsia"/>
          <w:sz w:val="28"/>
          <w:szCs w:val="28"/>
        </w:rPr>
      </w:pPr>
    </w:p>
    <w:p w:rsidR="00920A00" w:rsidRDefault="00920A00" w:rsidP="003F1EAB">
      <w:pPr>
        <w:widowControl w:val="0"/>
        <w:ind w:firstLine="709"/>
        <w:jc w:val="both"/>
        <w:rPr>
          <w:sz w:val="28"/>
          <w:szCs w:val="28"/>
        </w:rPr>
      </w:pPr>
      <w:bookmarkStart w:id="1" w:name="Par45"/>
      <w:bookmarkEnd w:id="1"/>
      <w:r w:rsidRPr="00D31703">
        <w:rPr>
          <w:rFonts w:eastAsiaTheme="minorEastAsia"/>
          <w:sz w:val="28"/>
          <w:szCs w:val="28"/>
        </w:rPr>
        <w:t>1.1. Административный р</w:t>
      </w:r>
      <w:r w:rsidRPr="00D31703">
        <w:rPr>
          <w:sz w:val="28"/>
          <w:szCs w:val="28"/>
        </w:rPr>
        <w:t>егламент устанавливает порядок и стандарт предоставления муниципальной услуги.</w:t>
      </w:r>
    </w:p>
    <w:p w:rsidR="00920A00" w:rsidRPr="00D31703" w:rsidRDefault="00920A00" w:rsidP="003F1EAB">
      <w:pPr>
        <w:widowControl w:val="0"/>
        <w:ind w:firstLine="709"/>
        <w:jc w:val="both"/>
        <w:rPr>
          <w:sz w:val="28"/>
          <w:szCs w:val="28"/>
        </w:rPr>
      </w:pPr>
      <w:r w:rsidRPr="004E2DDE">
        <w:rPr>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920A00" w:rsidRPr="00D31703" w:rsidRDefault="00920A00" w:rsidP="003F1EAB">
      <w:pPr>
        <w:widowControl w:val="0"/>
        <w:ind w:firstLine="709"/>
        <w:jc w:val="both"/>
        <w:rPr>
          <w:sz w:val="28"/>
          <w:szCs w:val="28"/>
        </w:rPr>
      </w:pPr>
      <w:r w:rsidRPr="00D31703">
        <w:rPr>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20A00" w:rsidRPr="00D31703" w:rsidRDefault="00920A00" w:rsidP="003F1EAB">
      <w:pPr>
        <w:widowControl w:val="0"/>
        <w:autoSpaceDE w:val="0"/>
        <w:autoSpaceDN w:val="0"/>
        <w:ind w:firstLine="709"/>
        <w:jc w:val="both"/>
        <w:rPr>
          <w:sz w:val="28"/>
          <w:szCs w:val="28"/>
        </w:rPr>
      </w:pPr>
      <w:r w:rsidRPr="00D31703">
        <w:rPr>
          <w:sz w:val="28"/>
          <w:szCs w:val="28"/>
        </w:rPr>
        <w:t>Заявителями, имеющими право на получение муниципальной услуги, являются:</w:t>
      </w:r>
    </w:p>
    <w:p w:rsidR="00920A00" w:rsidRPr="00D31703" w:rsidRDefault="00920A00" w:rsidP="003F1EAB">
      <w:pPr>
        <w:widowControl w:val="0"/>
        <w:numPr>
          <w:ilvl w:val="0"/>
          <w:numId w:val="8"/>
        </w:numPr>
        <w:autoSpaceDE w:val="0"/>
        <w:autoSpaceDN w:val="0"/>
        <w:ind w:left="0" w:firstLine="709"/>
        <w:jc w:val="both"/>
        <w:rPr>
          <w:sz w:val="28"/>
          <w:szCs w:val="28"/>
        </w:rPr>
      </w:pPr>
      <w:r w:rsidRPr="00D31703">
        <w:rPr>
          <w:sz w:val="28"/>
          <w:szCs w:val="28"/>
        </w:rPr>
        <w:t>физические лица;</w:t>
      </w:r>
    </w:p>
    <w:p w:rsidR="00920A00" w:rsidRDefault="00920A00" w:rsidP="003F1EAB">
      <w:pPr>
        <w:widowControl w:val="0"/>
        <w:numPr>
          <w:ilvl w:val="0"/>
          <w:numId w:val="8"/>
        </w:numPr>
        <w:autoSpaceDE w:val="0"/>
        <w:autoSpaceDN w:val="0"/>
        <w:ind w:left="0" w:firstLine="709"/>
        <w:jc w:val="both"/>
        <w:rPr>
          <w:sz w:val="28"/>
          <w:szCs w:val="28"/>
        </w:rPr>
      </w:pPr>
      <w:r w:rsidRPr="00D31703">
        <w:rPr>
          <w:sz w:val="28"/>
          <w:szCs w:val="28"/>
        </w:rPr>
        <w:t>юридические лица</w:t>
      </w:r>
      <w:r>
        <w:rPr>
          <w:sz w:val="28"/>
          <w:szCs w:val="28"/>
        </w:rPr>
        <w:t>;</w:t>
      </w:r>
    </w:p>
    <w:p w:rsidR="00920A00" w:rsidRPr="00D31703" w:rsidRDefault="00920A00" w:rsidP="003F1EAB">
      <w:pPr>
        <w:widowControl w:val="0"/>
        <w:numPr>
          <w:ilvl w:val="0"/>
          <w:numId w:val="8"/>
        </w:numPr>
        <w:autoSpaceDE w:val="0"/>
        <w:autoSpaceDN w:val="0"/>
        <w:ind w:left="0" w:firstLine="709"/>
        <w:jc w:val="both"/>
        <w:rPr>
          <w:sz w:val="28"/>
          <w:szCs w:val="28"/>
        </w:rPr>
      </w:pPr>
      <w:r w:rsidRPr="004E2DDE">
        <w:rPr>
          <w:sz w:val="28"/>
          <w:szCs w:val="28"/>
        </w:rPr>
        <w:t>индивидуальные предприниматели</w:t>
      </w:r>
      <w:r w:rsidRPr="00D31703">
        <w:rPr>
          <w:sz w:val="28"/>
          <w:szCs w:val="28"/>
        </w:rPr>
        <w:t xml:space="preserve"> (далее – заявитель).</w:t>
      </w:r>
    </w:p>
    <w:p w:rsidR="00920A00" w:rsidRPr="00D31703" w:rsidRDefault="00920A00" w:rsidP="003F1EAB">
      <w:pPr>
        <w:widowControl w:val="0"/>
        <w:autoSpaceDE w:val="0"/>
        <w:autoSpaceDN w:val="0"/>
        <w:ind w:firstLine="709"/>
        <w:jc w:val="both"/>
        <w:rPr>
          <w:sz w:val="28"/>
          <w:szCs w:val="28"/>
        </w:rPr>
      </w:pPr>
      <w:r w:rsidRPr="00D31703">
        <w:rPr>
          <w:sz w:val="28"/>
          <w:szCs w:val="28"/>
        </w:rPr>
        <w:t>Представлять интересы заявителя имеют право:</w:t>
      </w:r>
    </w:p>
    <w:p w:rsidR="00920A00" w:rsidRPr="00D31703" w:rsidRDefault="00920A00" w:rsidP="003F1EAB">
      <w:pPr>
        <w:widowControl w:val="0"/>
        <w:autoSpaceDE w:val="0"/>
        <w:autoSpaceDN w:val="0"/>
        <w:ind w:firstLine="709"/>
        <w:jc w:val="both"/>
        <w:rPr>
          <w:sz w:val="28"/>
          <w:szCs w:val="28"/>
        </w:rPr>
      </w:pPr>
      <w:r w:rsidRPr="00D31703">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0A00" w:rsidRDefault="00920A00" w:rsidP="003F1EAB">
      <w:pPr>
        <w:widowControl w:val="0"/>
        <w:autoSpaceDE w:val="0"/>
        <w:autoSpaceDN w:val="0"/>
        <w:ind w:firstLine="709"/>
        <w:jc w:val="both"/>
        <w:rPr>
          <w:sz w:val="28"/>
          <w:szCs w:val="28"/>
        </w:rPr>
      </w:pPr>
      <w:r w:rsidRPr="00D31703">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F5806" w:rsidRPr="00C4540A" w:rsidRDefault="003F5806" w:rsidP="003F1EAB">
      <w:pPr>
        <w:pStyle w:val="ConsPlusNormal"/>
        <w:widowControl w:val="0"/>
        <w:ind w:firstLine="567"/>
        <w:jc w:val="both"/>
        <w:rPr>
          <w:rFonts w:ascii="Times New Roman" w:hAnsi="Times New Roman" w:cs="Times New Roman"/>
          <w:sz w:val="28"/>
          <w:szCs w:val="28"/>
        </w:rPr>
      </w:pPr>
      <w:r w:rsidRPr="00C4540A">
        <w:rPr>
          <w:rFonts w:ascii="Times New Roman" w:hAnsi="Times New Roman" w:cs="Times New Roman"/>
          <w:sz w:val="28"/>
          <w:szCs w:val="28"/>
        </w:rPr>
        <w:t>1.2.1. Муниципальную услугу предоставляет администрация Виллозского городского поселения Ломоносовского района (далее - Администрация).</w:t>
      </w:r>
    </w:p>
    <w:p w:rsidR="00920A00" w:rsidRPr="00D31703" w:rsidRDefault="00920A00" w:rsidP="003F1EAB">
      <w:pPr>
        <w:widowControl w:val="0"/>
        <w:ind w:firstLine="709"/>
        <w:jc w:val="both"/>
        <w:rPr>
          <w:sz w:val="28"/>
          <w:szCs w:val="28"/>
        </w:rPr>
      </w:pPr>
      <w:proofErr w:type="gramStart"/>
      <w:r w:rsidRPr="00D31703">
        <w:rPr>
          <w:sz w:val="28"/>
          <w:szCs w:val="28"/>
        </w:rPr>
        <w:t xml:space="preserve">1.3 Информация о местах нахождения органа местного самоуправления (далее – </w:t>
      </w:r>
      <w:r w:rsidR="003F5806">
        <w:rPr>
          <w:sz w:val="28"/>
          <w:szCs w:val="28"/>
        </w:rPr>
        <w:t>ОМСУ</w:t>
      </w:r>
      <w:r w:rsidRPr="00D31703">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920A00" w:rsidRPr="00D31703" w:rsidRDefault="00920A00" w:rsidP="003F1EAB">
      <w:pPr>
        <w:widowControl w:val="0"/>
        <w:autoSpaceDE w:val="0"/>
        <w:autoSpaceDN w:val="0"/>
        <w:ind w:firstLine="709"/>
        <w:jc w:val="both"/>
        <w:rPr>
          <w:sz w:val="28"/>
          <w:szCs w:val="28"/>
        </w:rPr>
      </w:pPr>
      <w:bookmarkStart w:id="2" w:name="Par49"/>
      <w:bookmarkEnd w:id="2"/>
      <w:r w:rsidRPr="00D31703">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20A00" w:rsidRPr="00D31703" w:rsidRDefault="00920A00" w:rsidP="003F1EAB">
      <w:pPr>
        <w:widowControl w:val="0"/>
        <w:autoSpaceDE w:val="0"/>
        <w:autoSpaceDN w:val="0"/>
        <w:ind w:firstLine="709"/>
        <w:jc w:val="both"/>
        <w:rPr>
          <w:sz w:val="28"/>
          <w:szCs w:val="28"/>
        </w:rPr>
      </w:pPr>
      <w:r w:rsidRPr="00D31703">
        <w:rPr>
          <w:sz w:val="28"/>
          <w:szCs w:val="28"/>
        </w:rPr>
        <w:t>на сайте Администрации;</w:t>
      </w:r>
    </w:p>
    <w:p w:rsidR="00920A00" w:rsidRPr="00D31703" w:rsidRDefault="00920A00" w:rsidP="003F1EAB">
      <w:pPr>
        <w:widowControl w:val="0"/>
        <w:autoSpaceDE w:val="0"/>
        <w:autoSpaceDN w:val="0"/>
        <w:ind w:firstLine="709"/>
        <w:jc w:val="both"/>
        <w:rPr>
          <w:sz w:val="28"/>
          <w:szCs w:val="28"/>
        </w:rPr>
      </w:pPr>
      <w:r w:rsidRPr="00D31703">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703">
        <w:rPr>
          <w:sz w:val="28"/>
          <w:szCs w:val="28"/>
        </w:rPr>
        <w:t>www.gu.le</w:t>
      </w:r>
      <w:proofErr w:type="spellEnd"/>
      <w:r w:rsidR="00FC324B">
        <w:rPr>
          <w:sz w:val="28"/>
          <w:szCs w:val="28"/>
          <w:lang w:val="en-US"/>
        </w:rPr>
        <w:t>n</w:t>
      </w:r>
      <w:proofErr w:type="spellStart"/>
      <w:r w:rsidRPr="00D31703">
        <w:rPr>
          <w:sz w:val="28"/>
          <w:szCs w:val="28"/>
        </w:rPr>
        <w:t>obl.ru</w:t>
      </w:r>
      <w:proofErr w:type="spellEnd"/>
      <w:r w:rsidRPr="00D31703">
        <w:rPr>
          <w:sz w:val="28"/>
          <w:szCs w:val="28"/>
        </w:rPr>
        <w:t xml:space="preserve">, </w:t>
      </w:r>
      <w:proofErr w:type="spellStart"/>
      <w:r w:rsidRPr="00D31703">
        <w:rPr>
          <w:sz w:val="28"/>
          <w:szCs w:val="28"/>
        </w:rPr>
        <w:t>www.gosuslugi.ru</w:t>
      </w:r>
      <w:proofErr w:type="spellEnd"/>
      <w:r w:rsidRPr="00D31703">
        <w:rPr>
          <w:sz w:val="28"/>
          <w:szCs w:val="28"/>
        </w:rPr>
        <w:t>.</w:t>
      </w:r>
    </w:p>
    <w:p w:rsidR="00920A00" w:rsidRDefault="00920A00" w:rsidP="003F1EAB">
      <w:pPr>
        <w:widowControl w:val="0"/>
        <w:autoSpaceDE w:val="0"/>
        <w:autoSpaceDN w:val="0"/>
        <w:ind w:firstLine="709"/>
        <w:jc w:val="both"/>
        <w:rPr>
          <w:sz w:val="28"/>
          <w:szCs w:val="28"/>
        </w:rPr>
      </w:pPr>
      <w:r w:rsidRPr="00D3170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F5806" w:rsidRPr="00C4540A" w:rsidRDefault="003F5806" w:rsidP="003F1EAB">
      <w:pPr>
        <w:pStyle w:val="ConsPlusNormal"/>
        <w:widowControl w:val="0"/>
        <w:ind w:firstLine="540"/>
        <w:jc w:val="both"/>
        <w:rPr>
          <w:rFonts w:ascii="Times New Roman" w:hAnsi="Times New Roman" w:cs="Times New Roman"/>
          <w:sz w:val="28"/>
          <w:szCs w:val="28"/>
        </w:rPr>
      </w:pPr>
      <w:r w:rsidRPr="00C4540A">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4540A">
        <w:rPr>
          <w:rFonts w:ascii="Times New Roman" w:hAnsi="Times New Roman" w:cs="Times New Roman"/>
          <w:sz w:val="28"/>
          <w:szCs w:val="28"/>
        </w:rPr>
        <w:t>гп</w:t>
      </w:r>
      <w:proofErr w:type="spellEnd"/>
      <w:r w:rsidRPr="00C4540A">
        <w:rPr>
          <w:rFonts w:ascii="Times New Roman" w:hAnsi="Times New Roman" w:cs="Times New Roman"/>
          <w:sz w:val="28"/>
          <w:szCs w:val="28"/>
        </w:rPr>
        <w:t>. Виллози, д.5/1.</w:t>
      </w:r>
    </w:p>
    <w:p w:rsidR="003F5806" w:rsidRPr="00C4540A" w:rsidRDefault="003F5806" w:rsidP="003F1EAB">
      <w:pPr>
        <w:pStyle w:val="ConsPlusNormal"/>
        <w:widowControl w:val="0"/>
        <w:ind w:firstLine="540"/>
        <w:jc w:val="both"/>
        <w:rPr>
          <w:rFonts w:ascii="Times New Roman" w:hAnsi="Times New Roman" w:cs="Times New Roman"/>
          <w:sz w:val="28"/>
          <w:szCs w:val="28"/>
        </w:rPr>
      </w:pPr>
      <w:r w:rsidRPr="00C4540A">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3F5806" w:rsidRPr="00C4540A" w:rsidRDefault="003F5806" w:rsidP="003F1EAB">
      <w:pPr>
        <w:pStyle w:val="ConsPlusNormal"/>
        <w:widowControl w:val="0"/>
        <w:ind w:firstLine="540"/>
        <w:jc w:val="both"/>
        <w:rPr>
          <w:rFonts w:ascii="Times New Roman" w:hAnsi="Times New Roman" w:cs="Times New Roman"/>
          <w:sz w:val="28"/>
          <w:szCs w:val="28"/>
        </w:rPr>
      </w:pPr>
      <w:r w:rsidRPr="00C4540A">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F5806" w:rsidRPr="00C4540A" w:rsidRDefault="003F5806" w:rsidP="003F1EAB">
      <w:pPr>
        <w:pStyle w:val="ConsPlusNormal"/>
        <w:widowControl w:val="0"/>
        <w:ind w:firstLine="540"/>
        <w:jc w:val="both"/>
        <w:rPr>
          <w:rFonts w:ascii="Times New Roman" w:hAnsi="Times New Roman" w:cs="Times New Roman"/>
          <w:sz w:val="28"/>
          <w:szCs w:val="28"/>
        </w:rPr>
      </w:pPr>
      <w:r w:rsidRPr="00C4540A">
        <w:rPr>
          <w:rFonts w:ascii="Times New Roman" w:hAnsi="Times New Roman" w:cs="Times New Roman"/>
          <w:sz w:val="28"/>
          <w:szCs w:val="28"/>
        </w:rPr>
        <w:t>1.5. Справочные телефоны администрации: 8(812) 339-60-91, 8(812) 339-60-93</w:t>
      </w:r>
    </w:p>
    <w:p w:rsidR="003F5806" w:rsidRPr="00C4540A" w:rsidRDefault="003F5806" w:rsidP="003F1EAB">
      <w:pPr>
        <w:pStyle w:val="ConsPlusNormal"/>
        <w:widowControl w:val="0"/>
        <w:ind w:firstLine="540"/>
        <w:jc w:val="both"/>
        <w:rPr>
          <w:rFonts w:ascii="Times New Roman" w:hAnsi="Times New Roman" w:cs="Times New Roman"/>
          <w:sz w:val="28"/>
          <w:szCs w:val="28"/>
        </w:rPr>
      </w:pPr>
      <w:r w:rsidRPr="00C4540A">
        <w:rPr>
          <w:rFonts w:ascii="Times New Roman" w:hAnsi="Times New Roman" w:cs="Times New Roman"/>
          <w:sz w:val="28"/>
          <w:szCs w:val="28"/>
        </w:rPr>
        <w:t>Адрес электронной почты Администрации:  info.adm@gpvillozi.ru</w:t>
      </w:r>
    </w:p>
    <w:p w:rsidR="00920A00" w:rsidRPr="00D31703" w:rsidRDefault="00920A00" w:rsidP="003F1EAB">
      <w:pPr>
        <w:widowControl w:val="0"/>
        <w:ind w:firstLine="709"/>
        <w:jc w:val="both"/>
        <w:rPr>
          <w:rFonts w:eastAsiaTheme="minorEastAsia"/>
          <w:sz w:val="28"/>
          <w:szCs w:val="28"/>
        </w:rPr>
      </w:pPr>
    </w:p>
    <w:p w:rsidR="00920A00" w:rsidRPr="003F5806" w:rsidRDefault="00920A00" w:rsidP="003F1EAB">
      <w:pPr>
        <w:widowControl w:val="0"/>
        <w:autoSpaceDE w:val="0"/>
        <w:autoSpaceDN w:val="0"/>
        <w:adjustRightInd w:val="0"/>
        <w:jc w:val="center"/>
        <w:rPr>
          <w:b/>
          <w:sz w:val="28"/>
          <w:szCs w:val="28"/>
        </w:rPr>
      </w:pPr>
      <w:bookmarkStart w:id="3" w:name="Par130"/>
      <w:bookmarkEnd w:id="3"/>
      <w:r w:rsidRPr="003F5806">
        <w:rPr>
          <w:b/>
          <w:sz w:val="28"/>
          <w:szCs w:val="28"/>
        </w:rPr>
        <w:t>2. Стандарт предоставления муниципальной услуги</w:t>
      </w:r>
    </w:p>
    <w:p w:rsidR="00920A00" w:rsidRPr="00D31703" w:rsidRDefault="00920A00" w:rsidP="003F1EAB">
      <w:pPr>
        <w:widowControl w:val="0"/>
        <w:autoSpaceDE w:val="0"/>
        <w:autoSpaceDN w:val="0"/>
        <w:adjustRightInd w:val="0"/>
        <w:jc w:val="center"/>
        <w:rPr>
          <w:sz w:val="28"/>
          <w:szCs w:val="28"/>
        </w:rPr>
      </w:pP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 xml:space="preserve">2.1. Полное наименование муниципальной услуги: </w:t>
      </w:r>
      <w:r w:rsidRPr="00D31703">
        <w:rPr>
          <w:sz w:val="28"/>
          <w:szCs w:val="28"/>
        </w:rPr>
        <w:br/>
      </w:r>
      <w:r w:rsidR="003F5806" w:rsidRPr="003F5806">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D31703">
        <w:rPr>
          <w:sz w:val="28"/>
          <w:szCs w:val="28"/>
        </w:rPr>
        <w:t>.</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 xml:space="preserve"> Сокращенное наименование муниципальной услуги: </w:t>
      </w:r>
    </w:p>
    <w:p w:rsidR="00920A00" w:rsidRPr="00D31703" w:rsidRDefault="00920A00" w:rsidP="003F1EAB">
      <w:pPr>
        <w:widowControl w:val="0"/>
        <w:autoSpaceDE w:val="0"/>
        <w:autoSpaceDN w:val="0"/>
        <w:adjustRightInd w:val="0"/>
        <w:ind w:firstLine="709"/>
        <w:jc w:val="both"/>
        <w:rPr>
          <w:rFonts w:eastAsia="Calibri"/>
          <w:sz w:val="28"/>
          <w:szCs w:val="28"/>
        </w:rPr>
      </w:pPr>
      <w:r w:rsidRPr="00D31703">
        <w:rPr>
          <w:rFonts w:eastAsiaTheme="minorEastAsia"/>
          <w:sz w:val="28"/>
          <w:szCs w:val="28"/>
        </w:rPr>
        <w:t>Предоставление земельного участка, находящегося в муниципальной собственности, без торгов</w:t>
      </w:r>
      <w:r w:rsidRPr="00D31703">
        <w:rPr>
          <w:rFonts w:eastAsia="Calibri"/>
          <w:sz w:val="28"/>
          <w:szCs w:val="28"/>
        </w:rPr>
        <w:t>.</w:t>
      </w:r>
    </w:p>
    <w:p w:rsidR="00920A00" w:rsidRDefault="00920A00" w:rsidP="003F1EAB">
      <w:pPr>
        <w:widowControl w:val="0"/>
        <w:ind w:firstLine="709"/>
        <w:jc w:val="both"/>
        <w:rPr>
          <w:rFonts w:eastAsia="Calibri"/>
          <w:sz w:val="28"/>
          <w:szCs w:val="28"/>
        </w:rPr>
      </w:pPr>
      <w:r w:rsidRPr="00D31703">
        <w:rPr>
          <w:sz w:val="28"/>
          <w:szCs w:val="28"/>
        </w:rPr>
        <w:t xml:space="preserve">2.2. </w:t>
      </w:r>
      <w:r w:rsidRPr="00D31703">
        <w:rPr>
          <w:rFonts w:eastAsia="Calibri"/>
          <w:sz w:val="28"/>
          <w:szCs w:val="28"/>
        </w:rPr>
        <w:t>В предоставлении муниципальной услуги участвуют:</w:t>
      </w:r>
    </w:p>
    <w:p w:rsidR="003F5806" w:rsidRPr="003F5806" w:rsidRDefault="003F5806" w:rsidP="003F1EAB">
      <w:pPr>
        <w:widowControl w:val="0"/>
        <w:numPr>
          <w:ilvl w:val="0"/>
          <w:numId w:val="1"/>
        </w:numPr>
        <w:jc w:val="both"/>
        <w:rPr>
          <w:sz w:val="28"/>
          <w:szCs w:val="28"/>
        </w:rPr>
      </w:pPr>
      <w:r w:rsidRPr="003F5806">
        <w:rPr>
          <w:sz w:val="28"/>
          <w:szCs w:val="28"/>
        </w:rPr>
        <w:t>Администрация</w:t>
      </w:r>
    </w:p>
    <w:p w:rsidR="00920A00" w:rsidRPr="003F5806" w:rsidRDefault="00920A00" w:rsidP="003F1EAB">
      <w:pPr>
        <w:widowControl w:val="0"/>
        <w:numPr>
          <w:ilvl w:val="0"/>
          <w:numId w:val="1"/>
        </w:numPr>
        <w:jc w:val="both"/>
        <w:rPr>
          <w:sz w:val="28"/>
          <w:szCs w:val="28"/>
        </w:rPr>
      </w:pPr>
      <w:r w:rsidRPr="00D31703">
        <w:rPr>
          <w:sz w:val="28"/>
          <w:szCs w:val="28"/>
        </w:rPr>
        <w:t>ГБУ ЛО «МФЦ»</w:t>
      </w:r>
      <w:r>
        <w:rPr>
          <w:sz w:val="28"/>
          <w:szCs w:val="28"/>
        </w:rPr>
        <w:t>;</w:t>
      </w:r>
    </w:p>
    <w:p w:rsidR="00920A00" w:rsidRPr="00D31703" w:rsidRDefault="00920A00" w:rsidP="003F1EAB">
      <w:pPr>
        <w:widowControl w:val="0"/>
        <w:numPr>
          <w:ilvl w:val="0"/>
          <w:numId w:val="1"/>
        </w:numPr>
        <w:jc w:val="both"/>
        <w:rPr>
          <w:rFonts w:eastAsia="Calibri"/>
          <w:sz w:val="28"/>
          <w:szCs w:val="28"/>
        </w:rPr>
      </w:pPr>
      <w:r w:rsidRPr="00D31703">
        <w:rPr>
          <w:sz w:val="28"/>
          <w:szCs w:val="28"/>
        </w:rPr>
        <w:t>органы Федеральной службы государственной регистрации, кадастра и картографии</w:t>
      </w:r>
      <w:r>
        <w:rPr>
          <w:sz w:val="28"/>
          <w:szCs w:val="28"/>
        </w:rPr>
        <w:t>.</w:t>
      </w:r>
    </w:p>
    <w:p w:rsidR="00920A00" w:rsidRPr="00D31703" w:rsidRDefault="00920A00" w:rsidP="003F1EAB">
      <w:pPr>
        <w:widowControl w:val="0"/>
        <w:ind w:firstLine="709"/>
        <w:jc w:val="both"/>
        <w:rPr>
          <w:sz w:val="28"/>
          <w:szCs w:val="28"/>
        </w:rPr>
      </w:pPr>
      <w:r w:rsidRPr="00D31703">
        <w:rPr>
          <w:sz w:val="28"/>
          <w:szCs w:val="28"/>
        </w:rPr>
        <w:t>Заявление на получение муниципальной услуги с комплектом документов принимается:</w:t>
      </w:r>
    </w:p>
    <w:p w:rsidR="00920A00" w:rsidRPr="00D31703" w:rsidRDefault="00920A00" w:rsidP="003F1EAB">
      <w:pPr>
        <w:widowControl w:val="0"/>
        <w:ind w:firstLine="709"/>
        <w:jc w:val="both"/>
        <w:rPr>
          <w:sz w:val="28"/>
          <w:szCs w:val="28"/>
        </w:rPr>
      </w:pPr>
      <w:r w:rsidRPr="00D31703">
        <w:rPr>
          <w:sz w:val="28"/>
          <w:szCs w:val="28"/>
        </w:rPr>
        <w:t>1) при личной явке:</w:t>
      </w:r>
    </w:p>
    <w:p w:rsidR="00920A00" w:rsidRPr="00E06509" w:rsidRDefault="00920A00" w:rsidP="003F1EAB">
      <w:pPr>
        <w:widowControl w:val="0"/>
        <w:ind w:firstLine="709"/>
        <w:jc w:val="both"/>
        <w:rPr>
          <w:sz w:val="28"/>
          <w:szCs w:val="28"/>
        </w:rPr>
      </w:pPr>
      <w:r w:rsidRPr="004E2DDE">
        <w:rPr>
          <w:sz w:val="28"/>
          <w:szCs w:val="28"/>
        </w:rPr>
        <w:t>в Администрации</w:t>
      </w:r>
      <w:r w:rsidRPr="00694A18">
        <w:rPr>
          <w:sz w:val="28"/>
          <w:szCs w:val="28"/>
        </w:rPr>
        <w:t>;</w:t>
      </w:r>
    </w:p>
    <w:p w:rsidR="00920A00" w:rsidRPr="00D31703" w:rsidRDefault="00920A00" w:rsidP="003F1EAB">
      <w:pPr>
        <w:widowControl w:val="0"/>
        <w:ind w:firstLine="709"/>
        <w:jc w:val="both"/>
        <w:rPr>
          <w:sz w:val="28"/>
          <w:szCs w:val="28"/>
        </w:rPr>
      </w:pPr>
      <w:r w:rsidRPr="00D31703">
        <w:rPr>
          <w:sz w:val="28"/>
          <w:szCs w:val="28"/>
        </w:rPr>
        <w:t>в филиалах, отделах, удаленных рабочих местах ГБУ ЛО «МФЦ»;</w:t>
      </w:r>
    </w:p>
    <w:p w:rsidR="00920A00" w:rsidRPr="00D31703" w:rsidRDefault="00920A00" w:rsidP="003F1EAB">
      <w:pPr>
        <w:widowControl w:val="0"/>
        <w:ind w:firstLine="709"/>
        <w:jc w:val="both"/>
        <w:rPr>
          <w:sz w:val="28"/>
          <w:szCs w:val="28"/>
        </w:rPr>
      </w:pPr>
      <w:r w:rsidRPr="00D31703">
        <w:rPr>
          <w:sz w:val="28"/>
          <w:szCs w:val="28"/>
        </w:rPr>
        <w:t>2) без личной явки:</w:t>
      </w:r>
    </w:p>
    <w:p w:rsidR="00920A00" w:rsidRPr="00D31703" w:rsidRDefault="00920A00" w:rsidP="003F1EAB">
      <w:pPr>
        <w:widowControl w:val="0"/>
        <w:ind w:firstLine="709"/>
        <w:jc w:val="both"/>
        <w:rPr>
          <w:sz w:val="28"/>
          <w:szCs w:val="28"/>
        </w:rPr>
      </w:pPr>
      <w:r w:rsidRPr="00D31703">
        <w:rPr>
          <w:sz w:val="28"/>
          <w:szCs w:val="28"/>
        </w:rPr>
        <w:t>в электронной форме через личный кабинет заявителя на ПГУ ЛО/ЕПГУ.</w:t>
      </w:r>
    </w:p>
    <w:p w:rsidR="00920A00" w:rsidRPr="00D31703" w:rsidRDefault="00920A00" w:rsidP="003F1EAB">
      <w:pPr>
        <w:widowControl w:val="0"/>
        <w:autoSpaceDE w:val="0"/>
        <w:autoSpaceDN w:val="0"/>
        <w:ind w:firstLine="709"/>
        <w:jc w:val="both"/>
        <w:rPr>
          <w:sz w:val="28"/>
          <w:szCs w:val="28"/>
        </w:rPr>
      </w:pPr>
      <w:bookmarkStart w:id="4" w:name="Par132"/>
      <w:bookmarkEnd w:id="4"/>
      <w:r w:rsidRPr="00D31703">
        <w:rPr>
          <w:sz w:val="28"/>
          <w:szCs w:val="28"/>
        </w:rPr>
        <w:t>Заявитель может записаться на прием для подачи заявления о предоставлении услуги следующими способами:</w:t>
      </w:r>
    </w:p>
    <w:p w:rsidR="00920A00" w:rsidRPr="00D31703" w:rsidRDefault="00920A00" w:rsidP="003F1EAB">
      <w:pPr>
        <w:widowControl w:val="0"/>
        <w:autoSpaceDE w:val="0"/>
        <w:autoSpaceDN w:val="0"/>
        <w:ind w:firstLine="709"/>
        <w:jc w:val="both"/>
        <w:rPr>
          <w:sz w:val="28"/>
          <w:szCs w:val="28"/>
        </w:rPr>
      </w:pPr>
      <w:r w:rsidRPr="00D31703">
        <w:rPr>
          <w:sz w:val="28"/>
          <w:szCs w:val="28"/>
        </w:rPr>
        <w:t>1) посредством ПГУ ЛО/ЕПГУ - в МФЦ;</w:t>
      </w:r>
    </w:p>
    <w:p w:rsidR="00920A00" w:rsidRPr="00D31703" w:rsidRDefault="00920A00" w:rsidP="003F1EAB">
      <w:pPr>
        <w:widowControl w:val="0"/>
        <w:autoSpaceDE w:val="0"/>
        <w:autoSpaceDN w:val="0"/>
        <w:ind w:firstLine="709"/>
        <w:jc w:val="both"/>
        <w:rPr>
          <w:sz w:val="28"/>
          <w:szCs w:val="28"/>
        </w:rPr>
      </w:pPr>
      <w:r w:rsidRPr="00D31703">
        <w:rPr>
          <w:sz w:val="28"/>
          <w:szCs w:val="28"/>
        </w:rPr>
        <w:t>2) посредством сайта ОМСУ, МФЦ (при технической реализации) - в МФЦ;</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3) по телефону </w:t>
      </w:r>
      <w:r w:rsidRPr="004E2DDE">
        <w:rPr>
          <w:sz w:val="28"/>
          <w:szCs w:val="28"/>
        </w:rPr>
        <w:t>- в Администрацию,</w:t>
      </w:r>
      <w:r>
        <w:rPr>
          <w:sz w:val="28"/>
          <w:szCs w:val="28"/>
        </w:rPr>
        <w:t xml:space="preserve"> </w:t>
      </w:r>
      <w:r w:rsidRPr="00D31703">
        <w:rPr>
          <w:sz w:val="28"/>
          <w:szCs w:val="28"/>
        </w:rPr>
        <w:t>МФЦ.</w:t>
      </w:r>
    </w:p>
    <w:p w:rsidR="00920A00" w:rsidRPr="00D31703" w:rsidRDefault="00920A00" w:rsidP="003F1EAB">
      <w:pPr>
        <w:widowControl w:val="0"/>
        <w:autoSpaceDE w:val="0"/>
        <w:autoSpaceDN w:val="0"/>
        <w:ind w:firstLine="709"/>
        <w:jc w:val="both"/>
        <w:rPr>
          <w:sz w:val="28"/>
          <w:szCs w:val="28"/>
        </w:rPr>
      </w:pPr>
      <w:r w:rsidRPr="00D31703">
        <w:rPr>
          <w:sz w:val="28"/>
          <w:szCs w:val="28"/>
        </w:rPr>
        <w:t>Для записи заявитель выбирает любую свободную для приема дату и врем</w:t>
      </w:r>
      <w:r w:rsidR="00FC324B">
        <w:rPr>
          <w:sz w:val="28"/>
          <w:szCs w:val="28"/>
        </w:rPr>
        <w:t>я в пределах установленного</w:t>
      </w:r>
      <w:r w:rsidRPr="00D31703">
        <w:rPr>
          <w:sz w:val="28"/>
          <w:szCs w:val="28"/>
        </w:rPr>
        <w:t xml:space="preserve"> графика приема заявителей.</w:t>
      </w:r>
    </w:p>
    <w:p w:rsidR="00920A00" w:rsidRPr="00D31703" w:rsidRDefault="00920A00" w:rsidP="003F1EAB">
      <w:pPr>
        <w:widowControl w:val="0"/>
        <w:autoSpaceDE w:val="0"/>
        <w:autoSpaceDN w:val="0"/>
        <w:ind w:firstLine="709"/>
        <w:jc w:val="both"/>
        <w:rPr>
          <w:sz w:val="28"/>
          <w:szCs w:val="28"/>
        </w:rPr>
      </w:pPr>
      <w:r w:rsidRPr="00D31703">
        <w:rPr>
          <w:sz w:val="28"/>
          <w:szCs w:val="28"/>
        </w:rPr>
        <w:lastRenderedPageBreak/>
        <w:t xml:space="preserve">2.2.1. </w:t>
      </w:r>
      <w:proofErr w:type="gramStart"/>
      <w:r w:rsidRPr="00D3170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D31703">
        <w:rPr>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sz w:val="28"/>
          <w:szCs w:val="28"/>
        </w:rPr>
        <w:t xml:space="preserve"> информации, информационных технологиях и о защите информации» (при наличии технической возможности).</w:t>
      </w:r>
    </w:p>
    <w:p w:rsidR="00920A00" w:rsidRPr="00D31703" w:rsidRDefault="00920A00" w:rsidP="003F1EAB">
      <w:pPr>
        <w:widowControl w:val="0"/>
        <w:autoSpaceDE w:val="0"/>
        <w:autoSpaceDN w:val="0"/>
        <w:ind w:firstLine="709"/>
        <w:jc w:val="both"/>
        <w:rPr>
          <w:sz w:val="28"/>
          <w:szCs w:val="28"/>
        </w:rPr>
      </w:pPr>
      <w:r w:rsidRPr="00D3170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20A00" w:rsidRPr="00D31703" w:rsidRDefault="00920A00" w:rsidP="003F1EAB">
      <w:pPr>
        <w:widowControl w:val="0"/>
        <w:autoSpaceDE w:val="0"/>
        <w:autoSpaceDN w:val="0"/>
        <w:ind w:firstLine="709"/>
        <w:jc w:val="both"/>
        <w:rPr>
          <w:sz w:val="28"/>
          <w:szCs w:val="28"/>
        </w:rPr>
      </w:pPr>
      <w:proofErr w:type="gramStart"/>
      <w:r w:rsidRPr="00D31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0A00" w:rsidRPr="00D31703" w:rsidRDefault="00920A00" w:rsidP="003F1EAB">
      <w:pPr>
        <w:widowControl w:val="0"/>
        <w:autoSpaceDE w:val="0"/>
        <w:autoSpaceDN w:val="0"/>
        <w:ind w:firstLine="709"/>
        <w:jc w:val="both"/>
        <w:rPr>
          <w:sz w:val="28"/>
          <w:szCs w:val="28"/>
        </w:rPr>
      </w:pPr>
      <w:r w:rsidRPr="00D31703">
        <w:rPr>
          <w:sz w:val="28"/>
          <w:szCs w:val="28"/>
        </w:rPr>
        <w:t>2) единой системы идентификац</w:t>
      </w:r>
      <w:proofErr w:type="gramStart"/>
      <w:r w:rsidRPr="00D31703">
        <w:rPr>
          <w:sz w:val="28"/>
          <w:szCs w:val="28"/>
        </w:rPr>
        <w:t>ии и ау</w:t>
      </w:r>
      <w:proofErr w:type="gramEnd"/>
      <w:r w:rsidRPr="00D3170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0A00" w:rsidRPr="004E2DDE" w:rsidRDefault="00920A00" w:rsidP="003F1EAB">
      <w:pPr>
        <w:widowControl w:val="0"/>
        <w:ind w:firstLine="709"/>
        <w:jc w:val="both"/>
        <w:rPr>
          <w:sz w:val="28"/>
          <w:szCs w:val="28"/>
        </w:rPr>
      </w:pPr>
      <w:r w:rsidRPr="004E2DDE">
        <w:rPr>
          <w:sz w:val="28"/>
          <w:szCs w:val="28"/>
        </w:rPr>
        <w:t>2.3. Результатом предоставления муниципальной услуги является:</w:t>
      </w:r>
    </w:p>
    <w:p w:rsidR="00920A00" w:rsidRPr="004E2DDE" w:rsidRDefault="00920A00" w:rsidP="003F1EAB">
      <w:pPr>
        <w:widowControl w:val="0"/>
        <w:numPr>
          <w:ilvl w:val="0"/>
          <w:numId w:val="2"/>
        </w:numPr>
        <w:tabs>
          <w:tab w:val="left" w:pos="1276"/>
        </w:tabs>
        <w:ind w:left="0" w:firstLine="709"/>
        <w:jc w:val="both"/>
        <w:rPr>
          <w:sz w:val="28"/>
          <w:szCs w:val="28"/>
        </w:rPr>
      </w:pPr>
      <w:r w:rsidRPr="004E2DDE">
        <w:rPr>
          <w:sz w:val="28"/>
          <w:szCs w:val="28"/>
        </w:rPr>
        <w:t>подготовка договора купли-продажи земельного участка;</w:t>
      </w:r>
    </w:p>
    <w:p w:rsidR="00920A00" w:rsidRPr="004E2DDE" w:rsidRDefault="00920A00" w:rsidP="003F1EAB">
      <w:pPr>
        <w:widowControl w:val="0"/>
        <w:numPr>
          <w:ilvl w:val="0"/>
          <w:numId w:val="2"/>
        </w:numPr>
        <w:tabs>
          <w:tab w:val="left" w:pos="1276"/>
        </w:tabs>
        <w:ind w:left="0" w:firstLine="709"/>
        <w:jc w:val="both"/>
        <w:rPr>
          <w:sz w:val="28"/>
          <w:szCs w:val="28"/>
        </w:rPr>
      </w:pPr>
      <w:r w:rsidRPr="004E2DDE">
        <w:rPr>
          <w:sz w:val="28"/>
          <w:szCs w:val="28"/>
        </w:rPr>
        <w:t>подготовка договора аренды земельного участка;</w:t>
      </w:r>
    </w:p>
    <w:p w:rsidR="00920A00" w:rsidRPr="004E2DDE" w:rsidRDefault="00920A00" w:rsidP="003F1EAB">
      <w:pPr>
        <w:widowControl w:val="0"/>
        <w:numPr>
          <w:ilvl w:val="0"/>
          <w:numId w:val="2"/>
        </w:numPr>
        <w:tabs>
          <w:tab w:val="left" w:pos="1276"/>
        </w:tabs>
        <w:ind w:left="0" w:firstLine="709"/>
        <w:jc w:val="both"/>
        <w:rPr>
          <w:sz w:val="28"/>
          <w:szCs w:val="28"/>
        </w:rPr>
      </w:pPr>
      <w:r w:rsidRPr="004E2DDE">
        <w:rPr>
          <w:sz w:val="28"/>
          <w:szCs w:val="28"/>
        </w:rPr>
        <w:t>подготовка договора безвозмездного пользования земельным участком;</w:t>
      </w:r>
    </w:p>
    <w:p w:rsidR="00920A00" w:rsidRPr="004E2DDE" w:rsidRDefault="00920A00" w:rsidP="003F1EAB">
      <w:pPr>
        <w:widowControl w:val="0"/>
        <w:numPr>
          <w:ilvl w:val="0"/>
          <w:numId w:val="2"/>
        </w:numPr>
        <w:tabs>
          <w:tab w:val="left" w:pos="1276"/>
        </w:tabs>
        <w:ind w:left="0" w:firstLine="709"/>
        <w:jc w:val="both"/>
        <w:rPr>
          <w:sz w:val="28"/>
          <w:szCs w:val="28"/>
        </w:rPr>
      </w:pPr>
      <w:r w:rsidRPr="004E2DDE">
        <w:rPr>
          <w:sz w:val="28"/>
          <w:szCs w:val="28"/>
        </w:rPr>
        <w:t>решение о предоставлении земельного участка в собственность бесплатно;</w:t>
      </w:r>
    </w:p>
    <w:p w:rsidR="00920A00" w:rsidRPr="004E2DDE" w:rsidRDefault="00920A00" w:rsidP="003F1EAB">
      <w:pPr>
        <w:pStyle w:val="af7"/>
        <w:widowControl w:val="0"/>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4E2DDE">
        <w:rPr>
          <w:rFonts w:ascii="Times New Roman" w:hAnsi="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920A00" w:rsidRPr="004E2DDE" w:rsidRDefault="00920A00" w:rsidP="003F1EAB">
      <w:pPr>
        <w:pStyle w:val="af7"/>
        <w:widowControl w:val="0"/>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4E2DDE">
        <w:rPr>
          <w:rFonts w:ascii="Times New Roman" w:hAnsi="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920A00" w:rsidRPr="004E2DDE" w:rsidRDefault="00920A00" w:rsidP="003F1EAB">
      <w:pPr>
        <w:widowControl w:val="0"/>
        <w:ind w:firstLine="709"/>
        <w:jc w:val="both"/>
        <w:rPr>
          <w:sz w:val="28"/>
          <w:szCs w:val="28"/>
        </w:rPr>
      </w:pPr>
      <w:r w:rsidRPr="004E2DD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0A00" w:rsidRPr="004E2DDE" w:rsidRDefault="00920A00" w:rsidP="003F1EAB">
      <w:pPr>
        <w:widowControl w:val="0"/>
        <w:ind w:firstLine="709"/>
        <w:jc w:val="both"/>
        <w:rPr>
          <w:sz w:val="28"/>
          <w:szCs w:val="28"/>
        </w:rPr>
      </w:pPr>
      <w:r w:rsidRPr="004E2DDE">
        <w:rPr>
          <w:sz w:val="28"/>
          <w:szCs w:val="28"/>
        </w:rPr>
        <w:t>1) при личной явке:</w:t>
      </w:r>
    </w:p>
    <w:p w:rsidR="00920A00" w:rsidRPr="004E2DDE" w:rsidRDefault="00920A00" w:rsidP="003F1EAB">
      <w:pPr>
        <w:widowControl w:val="0"/>
        <w:ind w:firstLine="709"/>
        <w:jc w:val="both"/>
        <w:rPr>
          <w:sz w:val="28"/>
          <w:szCs w:val="28"/>
        </w:rPr>
      </w:pPr>
      <w:r w:rsidRPr="004E2DDE">
        <w:rPr>
          <w:sz w:val="28"/>
          <w:szCs w:val="28"/>
        </w:rPr>
        <w:t>в Администрации;</w:t>
      </w:r>
    </w:p>
    <w:p w:rsidR="00920A00" w:rsidRPr="004E2DDE" w:rsidRDefault="00920A00" w:rsidP="003F1EAB">
      <w:pPr>
        <w:widowControl w:val="0"/>
        <w:ind w:firstLine="709"/>
        <w:jc w:val="both"/>
        <w:rPr>
          <w:sz w:val="28"/>
          <w:szCs w:val="28"/>
        </w:rPr>
      </w:pPr>
      <w:r w:rsidRPr="004E2DDE">
        <w:rPr>
          <w:sz w:val="28"/>
          <w:szCs w:val="28"/>
        </w:rPr>
        <w:t>в филиалах, отделах, удаленных рабочих местах ГБУ ЛО «МФЦ»;</w:t>
      </w:r>
    </w:p>
    <w:p w:rsidR="00920A00" w:rsidRPr="004E2DDE" w:rsidRDefault="00920A00" w:rsidP="003F1EAB">
      <w:pPr>
        <w:widowControl w:val="0"/>
        <w:ind w:firstLine="709"/>
        <w:jc w:val="both"/>
        <w:rPr>
          <w:sz w:val="28"/>
          <w:szCs w:val="28"/>
        </w:rPr>
      </w:pPr>
      <w:r w:rsidRPr="004E2DDE">
        <w:rPr>
          <w:sz w:val="28"/>
          <w:szCs w:val="28"/>
        </w:rPr>
        <w:t>2) без личной явки:</w:t>
      </w:r>
    </w:p>
    <w:p w:rsidR="00920A00" w:rsidRPr="004E2DDE" w:rsidRDefault="00920A00" w:rsidP="003F1EAB">
      <w:pPr>
        <w:widowControl w:val="0"/>
        <w:ind w:firstLine="709"/>
        <w:jc w:val="both"/>
        <w:rPr>
          <w:sz w:val="28"/>
          <w:szCs w:val="28"/>
        </w:rPr>
      </w:pPr>
      <w:r w:rsidRPr="004E2DDE">
        <w:rPr>
          <w:sz w:val="28"/>
          <w:szCs w:val="28"/>
        </w:rPr>
        <w:t>в электронной форме через личный кабинет заявителя на ПГУ ЛО/ ЕПГУ.</w:t>
      </w:r>
    </w:p>
    <w:p w:rsidR="00920A00" w:rsidRPr="00694A18" w:rsidRDefault="00920A00" w:rsidP="003F1EAB">
      <w:pPr>
        <w:widowControl w:val="0"/>
        <w:ind w:firstLine="709"/>
        <w:jc w:val="both"/>
        <w:rPr>
          <w:sz w:val="28"/>
          <w:szCs w:val="28"/>
        </w:rPr>
      </w:pPr>
      <w:r w:rsidRPr="004E2DDE">
        <w:rPr>
          <w:color w:val="000000" w:themeColor="text1"/>
          <w:sz w:val="28"/>
          <w:szCs w:val="28"/>
        </w:rPr>
        <w:t>по электронной почте (</w:t>
      </w:r>
      <w:proofErr w:type="spellStart"/>
      <w:r w:rsidRPr="004E2DDE">
        <w:rPr>
          <w:color w:val="000000" w:themeColor="text1"/>
          <w:sz w:val="28"/>
          <w:szCs w:val="28"/>
        </w:rPr>
        <w:t>e-mail</w:t>
      </w:r>
      <w:proofErr w:type="spellEnd"/>
      <w:r w:rsidRPr="004E2DDE">
        <w:rPr>
          <w:color w:val="000000" w:themeColor="text1"/>
          <w:sz w:val="28"/>
          <w:szCs w:val="28"/>
        </w:rPr>
        <w:t>);</w:t>
      </w:r>
    </w:p>
    <w:p w:rsidR="00920A00" w:rsidRPr="00D31703" w:rsidRDefault="00920A00" w:rsidP="003F1EAB">
      <w:pPr>
        <w:widowControl w:val="0"/>
        <w:autoSpaceDE w:val="0"/>
        <w:autoSpaceDN w:val="0"/>
        <w:adjustRightInd w:val="0"/>
        <w:ind w:firstLine="709"/>
        <w:jc w:val="both"/>
        <w:rPr>
          <w:sz w:val="28"/>
          <w:szCs w:val="28"/>
        </w:rPr>
      </w:pPr>
      <w:r w:rsidRPr="004E2DDE">
        <w:rPr>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920A00" w:rsidRPr="00D31703" w:rsidRDefault="00920A00" w:rsidP="003F1EAB">
      <w:pPr>
        <w:widowControl w:val="0"/>
        <w:tabs>
          <w:tab w:val="left" w:pos="709"/>
        </w:tabs>
        <w:autoSpaceDE w:val="0"/>
        <w:autoSpaceDN w:val="0"/>
        <w:adjustRightInd w:val="0"/>
        <w:ind w:firstLine="709"/>
        <w:jc w:val="both"/>
        <w:rPr>
          <w:sz w:val="28"/>
          <w:szCs w:val="28"/>
        </w:rPr>
      </w:pPr>
      <w:r w:rsidRPr="00D31703">
        <w:rPr>
          <w:sz w:val="28"/>
          <w:szCs w:val="28"/>
        </w:rPr>
        <w:t>2.5. Нормативно-правовые акты, регулирующие предоставление муниципальной услуги:</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Theme="minorEastAsia"/>
          <w:sz w:val="28"/>
          <w:szCs w:val="28"/>
        </w:rPr>
      </w:pPr>
      <w:bookmarkStart w:id="5" w:name="Par201"/>
      <w:bookmarkEnd w:id="5"/>
      <w:r w:rsidRPr="00D31703">
        <w:rPr>
          <w:rFonts w:eastAsiaTheme="minorEastAsia"/>
          <w:sz w:val="28"/>
          <w:szCs w:val="28"/>
        </w:rPr>
        <w:t>Граждански</w:t>
      </w:r>
      <w:r>
        <w:rPr>
          <w:rFonts w:eastAsiaTheme="minorEastAsia"/>
          <w:sz w:val="28"/>
          <w:szCs w:val="28"/>
        </w:rPr>
        <w:t>й</w:t>
      </w:r>
      <w:r w:rsidRPr="00D31703">
        <w:rPr>
          <w:rFonts w:eastAsiaTheme="minorEastAsia"/>
          <w:sz w:val="28"/>
          <w:szCs w:val="28"/>
        </w:rPr>
        <w:t xml:space="preserve"> кодекс Российской Федерации (часть первая) от 30.11.1994 № 51-ФЗ;</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lastRenderedPageBreak/>
        <w:t>Граждански</w:t>
      </w:r>
      <w:r>
        <w:rPr>
          <w:rFonts w:eastAsiaTheme="minorEastAsia"/>
          <w:sz w:val="28"/>
          <w:szCs w:val="28"/>
        </w:rPr>
        <w:t>й</w:t>
      </w:r>
      <w:r w:rsidRPr="00D31703">
        <w:rPr>
          <w:rFonts w:eastAsiaTheme="minorEastAsia"/>
          <w:sz w:val="28"/>
          <w:szCs w:val="28"/>
        </w:rPr>
        <w:t xml:space="preserve"> кодекс Российской Федерации (часть вторая) от 26.01.1996 № 14-ФЗ;</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Земельны</w:t>
      </w:r>
      <w:r>
        <w:rPr>
          <w:rFonts w:eastAsiaTheme="minorEastAsia"/>
          <w:sz w:val="28"/>
          <w:szCs w:val="28"/>
        </w:rPr>
        <w:t>й</w:t>
      </w:r>
      <w:r w:rsidRPr="00D31703">
        <w:rPr>
          <w:rFonts w:eastAsiaTheme="minorEastAsia"/>
          <w:sz w:val="28"/>
          <w:szCs w:val="28"/>
        </w:rPr>
        <w:t xml:space="preserve"> кодекс Российской Федерации от 25.10.2001 № 136-ФЗ;</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Федеральны</w:t>
      </w:r>
      <w:r>
        <w:rPr>
          <w:rFonts w:eastAsiaTheme="minorEastAsia"/>
          <w:sz w:val="28"/>
          <w:szCs w:val="28"/>
        </w:rPr>
        <w:t>й</w:t>
      </w:r>
      <w:r w:rsidRPr="00D31703">
        <w:rPr>
          <w:rFonts w:eastAsiaTheme="minorEastAsia"/>
          <w:sz w:val="28"/>
          <w:szCs w:val="28"/>
        </w:rPr>
        <w:t xml:space="preserve"> закон от 25.10.2001 № 137-ФЗ «О введении в действие Земельного кодекса Российской Федерации»;</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Федеральны</w:t>
      </w:r>
      <w:r>
        <w:rPr>
          <w:rFonts w:eastAsiaTheme="minorEastAsia"/>
          <w:sz w:val="28"/>
          <w:szCs w:val="28"/>
        </w:rPr>
        <w:t>й</w:t>
      </w:r>
      <w:r w:rsidRPr="00D31703">
        <w:rPr>
          <w:rFonts w:eastAsiaTheme="minorEastAsia"/>
          <w:sz w:val="28"/>
          <w:szCs w:val="28"/>
        </w:rPr>
        <w:t xml:space="preserve"> закон от 21.07.1997 № 122-ФЗ «О государственной регистрации прав на недвижимое имущество и сделок с ним»;</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13.07.2015 № 218-ФЗ «О государственной регистрации недвижимости»;</w:t>
      </w:r>
    </w:p>
    <w:p w:rsidR="00920A00" w:rsidRPr="00D31703" w:rsidRDefault="00920A00" w:rsidP="003F1EAB">
      <w:pPr>
        <w:widowControl w:val="0"/>
        <w:numPr>
          <w:ilvl w:val="0"/>
          <w:numId w:val="3"/>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24.07.2007 № 221-ФЗ «О кадастровой деятельности»;</w:t>
      </w:r>
    </w:p>
    <w:p w:rsidR="00920A00" w:rsidRPr="004E2DDE" w:rsidRDefault="00920A00" w:rsidP="003F1EAB">
      <w:pPr>
        <w:widowControl w:val="0"/>
        <w:numPr>
          <w:ilvl w:val="0"/>
          <w:numId w:val="3"/>
        </w:numPr>
        <w:tabs>
          <w:tab w:val="left" w:pos="709"/>
        </w:tabs>
        <w:autoSpaceDE w:val="0"/>
        <w:autoSpaceDN w:val="0"/>
        <w:adjustRightInd w:val="0"/>
        <w:ind w:left="0" w:firstLine="709"/>
        <w:jc w:val="both"/>
        <w:rPr>
          <w:rFonts w:eastAsia="Calibri"/>
          <w:sz w:val="28"/>
          <w:szCs w:val="28"/>
        </w:rPr>
      </w:pPr>
      <w:r w:rsidRPr="004E2DDE">
        <w:rPr>
          <w:rFonts w:eastAsia="Calibri"/>
          <w:sz w:val="28"/>
          <w:szCs w:val="28"/>
        </w:rPr>
        <w:t xml:space="preserve">Приказ </w:t>
      </w:r>
      <w:proofErr w:type="spellStart"/>
      <w:r w:rsidRPr="004E2DDE">
        <w:rPr>
          <w:rFonts w:eastAsia="Calibri"/>
          <w:sz w:val="28"/>
          <w:szCs w:val="28"/>
        </w:rPr>
        <w:t>Росреестра</w:t>
      </w:r>
      <w:proofErr w:type="spellEnd"/>
      <w:r w:rsidRPr="004E2DDE">
        <w:rPr>
          <w:rFonts w:eastAsia="Calibri"/>
          <w:sz w:val="28"/>
          <w:szCs w:val="28"/>
        </w:rPr>
        <w:t xml:space="preserve"> от 02.09.2020 № </w:t>
      </w:r>
      <w:proofErr w:type="gramStart"/>
      <w:r w:rsidRPr="004E2DDE">
        <w:rPr>
          <w:rFonts w:eastAsia="Calibri"/>
          <w:sz w:val="28"/>
          <w:szCs w:val="28"/>
        </w:rPr>
        <w:t>П</w:t>
      </w:r>
      <w:proofErr w:type="gramEnd"/>
      <w:r w:rsidRPr="004E2DDE">
        <w:rPr>
          <w:rFonts w:eastAsia="Calibri"/>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0A00" w:rsidRPr="004E2DDE" w:rsidRDefault="00920A00" w:rsidP="003F1EAB">
      <w:pPr>
        <w:widowControl w:val="0"/>
        <w:autoSpaceDE w:val="0"/>
        <w:autoSpaceDN w:val="0"/>
        <w:ind w:firstLine="709"/>
        <w:jc w:val="both"/>
        <w:rPr>
          <w:sz w:val="28"/>
          <w:szCs w:val="28"/>
        </w:rPr>
      </w:pPr>
      <w:r w:rsidRPr="00D31703">
        <w:rPr>
          <w:rFonts w:eastAsiaTheme="minorEastAsia"/>
          <w:sz w:val="28"/>
          <w:szCs w:val="28"/>
        </w:rPr>
        <w:t xml:space="preserve">1) </w:t>
      </w:r>
      <w:r w:rsidRPr="004E2DDE">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20A00" w:rsidRPr="004E2DDE" w:rsidRDefault="00920A00" w:rsidP="003F1EAB">
      <w:pPr>
        <w:widowControl w:val="0"/>
        <w:autoSpaceDE w:val="0"/>
        <w:autoSpaceDN w:val="0"/>
        <w:ind w:firstLine="709"/>
        <w:jc w:val="both"/>
        <w:rPr>
          <w:sz w:val="28"/>
          <w:szCs w:val="28"/>
        </w:rPr>
      </w:pPr>
      <w:r w:rsidRPr="004E2DDE">
        <w:rPr>
          <w:sz w:val="28"/>
          <w:szCs w:val="28"/>
        </w:rPr>
        <w:t>- лично заявителем при обращении, в Администрацию и на ЕПГУ/ПГУ ЛО;</w:t>
      </w:r>
    </w:p>
    <w:p w:rsidR="00920A00" w:rsidRPr="004E2DDE" w:rsidRDefault="00920A00" w:rsidP="003F1EAB">
      <w:pPr>
        <w:widowControl w:val="0"/>
        <w:autoSpaceDE w:val="0"/>
        <w:autoSpaceDN w:val="0"/>
        <w:ind w:firstLine="709"/>
        <w:jc w:val="both"/>
        <w:rPr>
          <w:sz w:val="28"/>
          <w:szCs w:val="28"/>
        </w:rPr>
      </w:pPr>
      <w:r w:rsidRPr="004E2DDE">
        <w:rPr>
          <w:sz w:val="28"/>
          <w:szCs w:val="28"/>
        </w:rPr>
        <w:t>- специалистом МФЦ при личном обращении заявителя (представителя заявителя) в МФЦ:</w:t>
      </w:r>
    </w:p>
    <w:p w:rsidR="00920A00" w:rsidRPr="004E2DDE" w:rsidRDefault="00920A00" w:rsidP="003F1EAB">
      <w:pPr>
        <w:widowControl w:val="0"/>
        <w:autoSpaceDE w:val="0"/>
        <w:autoSpaceDN w:val="0"/>
        <w:ind w:firstLine="709"/>
        <w:jc w:val="both"/>
        <w:rPr>
          <w:sz w:val="28"/>
          <w:szCs w:val="28"/>
        </w:rPr>
      </w:pPr>
      <w:r w:rsidRPr="004E2DDE">
        <w:rPr>
          <w:sz w:val="28"/>
          <w:szCs w:val="28"/>
        </w:rPr>
        <w:t xml:space="preserve">при обращении в МФЦ необходимо предъявить документ, удостоверяющий личность: </w:t>
      </w:r>
    </w:p>
    <w:p w:rsidR="00920A00" w:rsidRPr="004E2DDE" w:rsidRDefault="00920A00" w:rsidP="003F1EAB">
      <w:pPr>
        <w:widowControl w:val="0"/>
        <w:autoSpaceDE w:val="0"/>
        <w:autoSpaceDN w:val="0"/>
        <w:ind w:firstLine="709"/>
        <w:jc w:val="both"/>
        <w:rPr>
          <w:sz w:val="28"/>
          <w:szCs w:val="28"/>
        </w:rPr>
      </w:pPr>
      <w:r w:rsidRPr="004E2DD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BF2A30">
        <w:rPr>
          <w:sz w:val="28"/>
          <w:szCs w:val="28"/>
        </w:rPr>
        <w:t>№</w:t>
      </w:r>
      <w:r w:rsidRPr="004E2DDE">
        <w:rPr>
          <w:sz w:val="28"/>
          <w:szCs w:val="28"/>
        </w:rPr>
        <w:t xml:space="preserve"> 2П, удостоверение личности военнослужащего РФ);</w:t>
      </w:r>
    </w:p>
    <w:p w:rsidR="00920A00" w:rsidRPr="004E2DDE" w:rsidRDefault="00920A00" w:rsidP="003F1EAB">
      <w:pPr>
        <w:widowControl w:val="0"/>
        <w:autoSpaceDE w:val="0"/>
        <w:autoSpaceDN w:val="0"/>
        <w:ind w:firstLine="709"/>
        <w:jc w:val="both"/>
        <w:rPr>
          <w:sz w:val="28"/>
          <w:szCs w:val="28"/>
        </w:rPr>
      </w:pPr>
      <w:r w:rsidRPr="004E2DDE">
        <w:rPr>
          <w:sz w:val="28"/>
          <w:szCs w:val="28"/>
        </w:rPr>
        <w:t>- иностранного гражданина, лица без гражданства, включая вид на жительство и удостоверение беженца;</w:t>
      </w:r>
    </w:p>
    <w:p w:rsidR="00920A00" w:rsidRPr="004E2DDE" w:rsidRDefault="00920A00" w:rsidP="003F1EAB">
      <w:pPr>
        <w:widowControl w:val="0"/>
        <w:autoSpaceDE w:val="0"/>
        <w:autoSpaceDN w:val="0"/>
        <w:ind w:firstLine="709"/>
        <w:jc w:val="both"/>
        <w:rPr>
          <w:sz w:val="28"/>
          <w:szCs w:val="28"/>
        </w:rPr>
      </w:pPr>
      <w:r w:rsidRPr="004E2DDE">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20A00" w:rsidRPr="00D31703" w:rsidRDefault="00920A00" w:rsidP="003F1EAB">
      <w:pPr>
        <w:widowControl w:val="0"/>
        <w:autoSpaceDE w:val="0"/>
        <w:autoSpaceDN w:val="0"/>
        <w:ind w:firstLine="709"/>
        <w:jc w:val="both"/>
        <w:rPr>
          <w:rFonts w:eastAsiaTheme="minorEastAsia"/>
          <w:sz w:val="28"/>
          <w:szCs w:val="28"/>
        </w:rPr>
      </w:pPr>
      <w:r w:rsidRPr="00EC183B">
        <w:rPr>
          <w:sz w:val="28"/>
          <w:szCs w:val="28"/>
        </w:rPr>
        <w:t xml:space="preserve">Заявление о предоставлении земельного участка без проведения торгов </w:t>
      </w:r>
      <w:r w:rsidRPr="00D31703">
        <w:rPr>
          <w:rFonts w:eastAsiaTheme="minorEastAsia"/>
          <w:sz w:val="28"/>
          <w:szCs w:val="28"/>
        </w:rPr>
        <w:t>должно содержать следующую информацию:</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eastAsiaTheme="minorEastAsia"/>
          <w:sz w:val="28"/>
          <w:szCs w:val="28"/>
        </w:rPr>
        <w:t>для паспорта гражданина Российской Федерации: серия, номер</w:t>
      </w:r>
      <w:r>
        <w:rPr>
          <w:rFonts w:eastAsiaTheme="minorEastAsia"/>
          <w:sz w:val="28"/>
          <w:szCs w:val="28"/>
        </w:rPr>
        <w:t xml:space="preserve"> и</w:t>
      </w:r>
      <w:r w:rsidRPr="00EC183B">
        <w:rPr>
          <w:rFonts w:eastAsiaTheme="minorEastAsia"/>
          <w:sz w:val="28"/>
          <w:szCs w:val="28"/>
        </w:rPr>
        <w:t xml:space="preserve"> дата выдачи)</w:t>
      </w:r>
      <w:r w:rsidRPr="00D31703">
        <w:rPr>
          <w:rFonts w:eastAsiaTheme="minorEastAsia"/>
          <w:sz w:val="28"/>
          <w:szCs w:val="28"/>
        </w:rPr>
        <w:t>;</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наименование и место нахождения заявителя (для юридического </w:t>
      </w:r>
      <w:r w:rsidRPr="00D31703">
        <w:rPr>
          <w:rFonts w:eastAsiaTheme="minorEastAsia"/>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кадастровый номер испрашиваемого земельного участка;</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цель использования земельного участка;</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eastAsiaTheme="minorEastAsia"/>
          <w:sz w:val="28"/>
          <w:szCs w:val="28"/>
        </w:rPr>
        <w:t>указанными</w:t>
      </w:r>
      <w:proofErr w:type="gramEnd"/>
      <w:r w:rsidRPr="00D31703">
        <w:rPr>
          <w:rFonts w:eastAsiaTheme="minorEastAsia"/>
          <w:sz w:val="28"/>
          <w:szCs w:val="28"/>
        </w:rPr>
        <w:t xml:space="preserve"> документом и (или) проектом;</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0A00" w:rsidRPr="00D31703" w:rsidRDefault="00920A00" w:rsidP="003F1EAB">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адрес электронной почты</w:t>
      </w:r>
      <w:r>
        <w:rPr>
          <w:rFonts w:eastAsiaTheme="minorEastAsia"/>
          <w:sz w:val="28"/>
          <w:szCs w:val="28"/>
        </w:rPr>
        <w:t>,</w:t>
      </w:r>
      <w:r w:rsidRPr="00D31703">
        <w:rPr>
          <w:rFonts w:eastAsiaTheme="minorEastAsia"/>
          <w:sz w:val="28"/>
          <w:szCs w:val="28"/>
        </w:rPr>
        <w:t xml:space="preserve"> </w:t>
      </w:r>
      <w:r w:rsidRPr="00727FBD">
        <w:rPr>
          <w:rFonts w:eastAsiaTheme="minorEastAsia"/>
          <w:sz w:val="28"/>
          <w:szCs w:val="28"/>
        </w:rPr>
        <w:t xml:space="preserve">номер телефона </w:t>
      </w:r>
      <w:r w:rsidRPr="00D31703">
        <w:rPr>
          <w:rFonts w:eastAsiaTheme="minorEastAsia"/>
          <w:sz w:val="28"/>
          <w:szCs w:val="28"/>
        </w:rPr>
        <w:t>для связи с заявителем</w:t>
      </w:r>
      <w:r w:rsidRPr="00727FBD">
        <w:t xml:space="preserve"> </w:t>
      </w:r>
      <w:r w:rsidRPr="00727FBD">
        <w:rPr>
          <w:rFonts w:eastAsiaTheme="minorEastAsia"/>
          <w:sz w:val="28"/>
          <w:szCs w:val="28"/>
        </w:rPr>
        <w:t>или представителем заявителя</w:t>
      </w:r>
      <w:r w:rsidRPr="00D31703">
        <w:rPr>
          <w:rFonts w:eastAsiaTheme="minorEastAsia"/>
          <w:sz w:val="28"/>
          <w:szCs w:val="28"/>
        </w:rPr>
        <w:t>;</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920A00" w:rsidRPr="003F5806" w:rsidRDefault="00920A00" w:rsidP="003F1EAB">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D31703">
        <w:rPr>
          <w:rFonts w:eastAsiaTheme="minorEastAsia"/>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3F5806">
        <w:rPr>
          <w:rFonts w:eastAsiaTheme="minorEastAsia"/>
          <w:sz w:val="28"/>
          <w:szCs w:val="28"/>
        </w:rPr>
        <w:t xml:space="preserve">(в соответствии с перечнем документов, установленным приказом </w:t>
      </w:r>
      <w:proofErr w:type="spellStart"/>
      <w:r w:rsidRPr="003F5806">
        <w:rPr>
          <w:rFonts w:eastAsiaTheme="minorEastAsia"/>
          <w:sz w:val="28"/>
          <w:szCs w:val="28"/>
        </w:rPr>
        <w:t>Росреестра</w:t>
      </w:r>
      <w:proofErr w:type="spellEnd"/>
      <w:r w:rsidRPr="003F5806">
        <w:rPr>
          <w:rFonts w:eastAsiaTheme="minorEastAsia"/>
          <w:sz w:val="28"/>
          <w:szCs w:val="28"/>
        </w:rPr>
        <w:t xml:space="preserve"> от 02.09.2020 № </w:t>
      </w:r>
      <w:proofErr w:type="gramStart"/>
      <w:r w:rsidRPr="003F5806">
        <w:rPr>
          <w:rFonts w:eastAsiaTheme="minorEastAsia"/>
          <w:sz w:val="28"/>
          <w:szCs w:val="28"/>
        </w:rPr>
        <w:t>П</w:t>
      </w:r>
      <w:proofErr w:type="gramEnd"/>
      <w:r w:rsidRPr="003F5806">
        <w:rPr>
          <w:rFonts w:eastAsiaTheme="minorEastAsia"/>
          <w:sz w:val="28"/>
          <w:szCs w:val="28"/>
        </w:rPr>
        <w:t>/0321 (далее – Перечень документов), в зависимости от категории заявителя и цели обращения:</w:t>
      </w:r>
    </w:p>
    <w:p w:rsidR="00920A00" w:rsidRPr="003F5806" w:rsidRDefault="00920A00" w:rsidP="003F1EAB">
      <w:pPr>
        <w:widowControl w:val="0"/>
        <w:autoSpaceDE w:val="0"/>
        <w:autoSpaceDN w:val="0"/>
        <w:adjustRightInd w:val="0"/>
        <w:ind w:firstLine="709"/>
        <w:jc w:val="both"/>
        <w:rPr>
          <w:rFonts w:eastAsiaTheme="minorEastAsia"/>
          <w:sz w:val="28"/>
          <w:szCs w:val="28"/>
        </w:rPr>
      </w:pPr>
      <w:r w:rsidRPr="003F5806">
        <w:rPr>
          <w:rFonts w:eastAsiaTheme="minorEastAsia"/>
          <w:sz w:val="28"/>
          <w:szCs w:val="28"/>
        </w:rPr>
        <w:t>а) в случае направления заявления о предоставлении земельного участка в собственность за плату – пункты 1-10 Перечня документов;</w:t>
      </w:r>
    </w:p>
    <w:p w:rsidR="00920A00" w:rsidRPr="003F5806" w:rsidRDefault="00920A00" w:rsidP="003F1EAB">
      <w:pPr>
        <w:widowControl w:val="0"/>
        <w:autoSpaceDE w:val="0"/>
        <w:autoSpaceDN w:val="0"/>
        <w:adjustRightInd w:val="0"/>
        <w:ind w:firstLine="709"/>
        <w:jc w:val="both"/>
        <w:rPr>
          <w:rFonts w:eastAsiaTheme="minorEastAsia"/>
          <w:sz w:val="28"/>
          <w:szCs w:val="28"/>
        </w:rPr>
      </w:pPr>
      <w:r w:rsidRPr="003F5806">
        <w:rPr>
          <w:rFonts w:eastAsiaTheme="minorEastAsia"/>
          <w:sz w:val="28"/>
          <w:szCs w:val="28"/>
        </w:rPr>
        <w:t>б) в случае направления заявления о предоставлении земельного участка в собственность бесплатно – пункты 11-12, 15-19 Перечня документов;</w:t>
      </w:r>
    </w:p>
    <w:p w:rsidR="00920A00" w:rsidRPr="003F5806" w:rsidRDefault="00920A00" w:rsidP="003F1EAB">
      <w:pPr>
        <w:widowControl w:val="0"/>
        <w:autoSpaceDE w:val="0"/>
        <w:autoSpaceDN w:val="0"/>
        <w:adjustRightInd w:val="0"/>
        <w:ind w:firstLine="709"/>
        <w:jc w:val="both"/>
        <w:rPr>
          <w:rFonts w:eastAsiaTheme="minorEastAsia"/>
          <w:sz w:val="28"/>
          <w:szCs w:val="28"/>
        </w:rPr>
      </w:pPr>
      <w:r w:rsidRPr="003F5806">
        <w:rPr>
          <w:rFonts w:eastAsiaTheme="minorEastAsia"/>
          <w:sz w:val="28"/>
          <w:szCs w:val="28"/>
        </w:rPr>
        <w:t>в) в случае направления заявления о предоставлении земельного участка в аренду - пункты 23, 25-33, 35-41, 43-44, 46-54, 58, 63, 65-65.1 Перечня документов;</w:t>
      </w:r>
    </w:p>
    <w:p w:rsidR="00920A00" w:rsidRDefault="00920A00" w:rsidP="003F1EAB">
      <w:pPr>
        <w:widowControl w:val="0"/>
        <w:autoSpaceDE w:val="0"/>
        <w:autoSpaceDN w:val="0"/>
        <w:adjustRightInd w:val="0"/>
        <w:ind w:firstLine="709"/>
        <w:jc w:val="both"/>
        <w:rPr>
          <w:rFonts w:eastAsiaTheme="minorEastAsia"/>
          <w:sz w:val="28"/>
          <w:szCs w:val="28"/>
        </w:rPr>
      </w:pPr>
      <w:r w:rsidRPr="003F5806">
        <w:rPr>
          <w:rFonts w:eastAsiaTheme="minorEastAsia"/>
          <w:sz w:val="28"/>
          <w:szCs w:val="28"/>
        </w:rPr>
        <w:t>г) в случае направления заявления о предоставлении земельного участка в безвозмездное пользование - пункты 75-82, 85-91 Перечня документов;</w:t>
      </w:r>
    </w:p>
    <w:p w:rsidR="00920A00" w:rsidRDefault="00920A00" w:rsidP="003F1EAB">
      <w:pPr>
        <w:widowControl w:val="0"/>
        <w:autoSpaceDE w:val="0"/>
        <w:autoSpaceDN w:val="0"/>
        <w:adjustRightInd w:val="0"/>
        <w:ind w:firstLine="709"/>
        <w:jc w:val="both"/>
        <w:rPr>
          <w:rFonts w:eastAsiaTheme="minorEastAsia"/>
          <w:sz w:val="28"/>
          <w:szCs w:val="28"/>
        </w:rPr>
      </w:pPr>
      <w:r>
        <w:rPr>
          <w:rFonts w:eastAsiaTheme="minorEastAsia"/>
          <w:sz w:val="28"/>
          <w:szCs w:val="28"/>
        </w:rPr>
        <w:t>3</w:t>
      </w:r>
      <w:r w:rsidRPr="00D31703">
        <w:rPr>
          <w:rFonts w:eastAsiaTheme="minorEastAsia"/>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D31703">
        <w:rPr>
          <w:rFonts w:eastAsiaTheme="minorEastAsia"/>
          <w:sz w:val="28"/>
          <w:szCs w:val="28"/>
        </w:rPr>
        <w:lastRenderedPageBreak/>
        <w:t>представителя на получение муниципальной услуги, если с заявлением обращается представитель заявителя</w:t>
      </w:r>
      <w:r>
        <w:rPr>
          <w:rFonts w:eastAsiaTheme="minorEastAsia"/>
          <w:sz w:val="28"/>
          <w:szCs w:val="28"/>
        </w:rPr>
        <w:t>:</w:t>
      </w:r>
    </w:p>
    <w:p w:rsidR="00920A00" w:rsidRPr="004E2DDE" w:rsidRDefault="00920A00" w:rsidP="003F1EAB">
      <w:pPr>
        <w:widowControl w:val="0"/>
        <w:autoSpaceDE w:val="0"/>
        <w:autoSpaceDN w:val="0"/>
        <w:ind w:firstLine="709"/>
        <w:jc w:val="both"/>
        <w:rPr>
          <w:sz w:val="28"/>
          <w:szCs w:val="28"/>
        </w:rPr>
      </w:pPr>
      <w:r w:rsidRPr="004E2DDE">
        <w:rPr>
          <w:sz w:val="28"/>
          <w:szCs w:val="28"/>
        </w:rPr>
        <w:t>Для физических лиц:</w:t>
      </w:r>
    </w:p>
    <w:p w:rsidR="00920A00" w:rsidRPr="004E2DDE" w:rsidRDefault="00920A00" w:rsidP="003F1EAB">
      <w:pPr>
        <w:widowControl w:val="0"/>
        <w:autoSpaceDE w:val="0"/>
        <w:autoSpaceDN w:val="0"/>
        <w:ind w:firstLine="709"/>
        <w:jc w:val="both"/>
        <w:rPr>
          <w:sz w:val="28"/>
          <w:szCs w:val="28"/>
        </w:rPr>
      </w:pPr>
      <w:proofErr w:type="gramStart"/>
      <w:r w:rsidRPr="004E2DDE">
        <w:rPr>
          <w:sz w:val="28"/>
          <w:szCs w:val="28"/>
        </w:rPr>
        <w:t xml:space="preserve">а) доверенность, удостоверенную нотариально, либо главой </w:t>
      </w:r>
      <w:r w:rsidR="003F5806">
        <w:rPr>
          <w:sz w:val="28"/>
          <w:szCs w:val="28"/>
        </w:rPr>
        <w:t>А</w:t>
      </w:r>
      <w:r w:rsidRPr="004E2DDE">
        <w:rPr>
          <w:sz w:val="28"/>
          <w:szCs w:val="28"/>
        </w:rPr>
        <w:t xml:space="preserve">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20A00" w:rsidRPr="004E2DDE" w:rsidRDefault="00920A00" w:rsidP="003F1EAB">
      <w:pPr>
        <w:widowControl w:val="0"/>
        <w:autoSpaceDE w:val="0"/>
        <w:autoSpaceDN w:val="0"/>
        <w:ind w:firstLine="709"/>
        <w:jc w:val="both"/>
        <w:rPr>
          <w:sz w:val="28"/>
          <w:szCs w:val="28"/>
        </w:rPr>
      </w:pPr>
      <w:r w:rsidRPr="004E2DD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sz w:val="28"/>
          <w:szCs w:val="28"/>
        </w:rPr>
        <w:t>к</w:t>
      </w:r>
      <w:proofErr w:type="gramEnd"/>
      <w:r w:rsidRPr="004E2DDE">
        <w:rPr>
          <w:sz w:val="28"/>
          <w:szCs w:val="28"/>
        </w:rPr>
        <w:t xml:space="preserve"> нотариальной: </w:t>
      </w:r>
    </w:p>
    <w:p w:rsidR="00920A00" w:rsidRPr="004E2DDE" w:rsidRDefault="00920A00" w:rsidP="003F1EAB">
      <w:pPr>
        <w:widowControl w:val="0"/>
        <w:autoSpaceDE w:val="0"/>
        <w:autoSpaceDN w:val="0"/>
        <w:ind w:firstLine="709"/>
        <w:jc w:val="both"/>
        <w:rPr>
          <w:sz w:val="28"/>
          <w:szCs w:val="28"/>
        </w:rPr>
      </w:pPr>
      <w:r w:rsidRPr="004E2DDE">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20A00" w:rsidRPr="004E2DDE" w:rsidRDefault="00920A00" w:rsidP="003F1EAB">
      <w:pPr>
        <w:widowControl w:val="0"/>
        <w:autoSpaceDE w:val="0"/>
        <w:autoSpaceDN w:val="0"/>
        <w:ind w:firstLine="709"/>
        <w:jc w:val="both"/>
        <w:rPr>
          <w:sz w:val="28"/>
          <w:szCs w:val="28"/>
        </w:rPr>
      </w:pPr>
      <w:r w:rsidRPr="004E2DDE">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20A00" w:rsidRPr="004E2DDE" w:rsidRDefault="00920A00" w:rsidP="003F1EAB">
      <w:pPr>
        <w:widowControl w:val="0"/>
        <w:autoSpaceDE w:val="0"/>
        <w:autoSpaceDN w:val="0"/>
        <w:ind w:firstLine="709"/>
        <w:jc w:val="both"/>
        <w:rPr>
          <w:sz w:val="28"/>
          <w:szCs w:val="28"/>
        </w:rPr>
      </w:pPr>
      <w:r w:rsidRPr="004E2DDE">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20A00" w:rsidRPr="004E2DDE" w:rsidRDefault="00920A00" w:rsidP="003F1EAB">
      <w:pPr>
        <w:widowControl w:val="0"/>
        <w:autoSpaceDE w:val="0"/>
        <w:autoSpaceDN w:val="0"/>
        <w:ind w:firstLine="709"/>
        <w:jc w:val="both"/>
        <w:rPr>
          <w:sz w:val="28"/>
          <w:szCs w:val="28"/>
        </w:rPr>
      </w:pPr>
      <w:r w:rsidRPr="004E2DD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20A00" w:rsidRPr="004E2DDE" w:rsidRDefault="00920A00" w:rsidP="003F1EAB">
      <w:pPr>
        <w:widowControl w:val="0"/>
        <w:autoSpaceDE w:val="0"/>
        <w:autoSpaceDN w:val="0"/>
        <w:ind w:firstLine="709"/>
        <w:jc w:val="both"/>
        <w:rPr>
          <w:sz w:val="28"/>
          <w:szCs w:val="28"/>
        </w:rPr>
      </w:pPr>
      <w:r w:rsidRPr="004E2DDE">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20A00" w:rsidRPr="004E2DDE" w:rsidRDefault="00920A00" w:rsidP="003F1EAB">
      <w:pPr>
        <w:widowControl w:val="0"/>
        <w:autoSpaceDE w:val="0"/>
        <w:autoSpaceDN w:val="0"/>
        <w:ind w:firstLine="709"/>
        <w:jc w:val="both"/>
        <w:rPr>
          <w:sz w:val="28"/>
          <w:szCs w:val="28"/>
        </w:rPr>
      </w:pPr>
      <w:r w:rsidRPr="004E2DDE">
        <w:rPr>
          <w:sz w:val="28"/>
          <w:szCs w:val="28"/>
        </w:rPr>
        <w:t>Для юридических лиц:</w:t>
      </w:r>
    </w:p>
    <w:p w:rsidR="00920A00" w:rsidRPr="004E2DDE" w:rsidRDefault="00920A00" w:rsidP="003F1EAB">
      <w:pPr>
        <w:widowControl w:val="0"/>
        <w:autoSpaceDE w:val="0"/>
        <w:autoSpaceDN w:val="0"/>
        <w:ind w:firstLine="709"/>
        <w:jc w:val="both"/>
        <w:rPr>
          <w:sz w:val="28"/>
          <w:szCs w:val="28"/>
        </w:rPr>
      </w:pPr>
      <w:r w:rsidRPr="004E2DDE">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20A00" w:rsidRPr="00D31703" w:rsidRDefault="00920A00" w:rsidP="003F1EAB">
      <w:pPr>
        <w:widowControl w:val="0"/>
        <w:autoSpaceDE w:val="0"/>
        <w:autoSpaceDN w:val="0"/>
        <w:adjustRightInd w:val="0"/>
        <w:ind w:firstLine="709"/>
        <w:jc w:val="both"/>
        <w:rPr>
          <w:rFonts w:eastAsiaTheme="minorEastAsia"/>
          <w:sz w:val="28"/>
          <w:szCs w:val="28"/>
        </w:rPr>
      </w:pPr>
      <w:r>
        <w:rPr>
          <w:rFonts w:eastAsiaTheme="minorEastAsia"/>
          <w:sz w:val="28"/>
          <w:szCs w:val="28"/>
        </w:rPr>
        <w:t>4</w:t>
      </w:r>
      <w:r w:rsidRPr="00D31703">
        <w:rPr>
          <w:rFonts w:eastAsiaTheme="minorEastAsia"/>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eastAsiaTheme="minorEastAsia"/>
          <w:sz w:val="28"/>
          <w:szCs w:val="28"/>
        </w:rPr>
        <w:t>государства</w:t>
      </w:r>
      <w:proofErr w:type="gramEnd"/>
      <w:r w:rsidRPr="00D31703">
        <w:rPr>
          <w:rFonts w:eastAsiaTheme="minorEastAsia"/>
          <w:sz w:val="28"/>
          <w:szCs w:val="28"/>
        </w:rPr>
        <w:t xml:space="preserve"> в случае если заявителем является иностранное юридическое лицо;</w:t>
      </w:r>
    </w:p>
    <w:p w:rsidR="00920A00" w:rsidRDefault="00920A00" w:rsidP="003F1EAB">
      <w:pPr>
        <w:widowControl w:val="0"/>
        <w:autoSpaceDE w:val="0"/>
        <w:autoSpaceDN w:val="0"/>
        <w:adjustRightInd w:val="0"/>
        <w:ind w:firstLine="709"/>
        <w:jc w:val="both"/>
        <w:rPr>
          <w:rFonts w:eastAsiaTheme="minorEastAsia"/>
          <w:sz w:val="28"/>
          <w:szCs w:val="28"/>
        </w:rPr>
      </w:pPr>
      <w:r>
        <w:rPr>
          <w:rFonts w:eastAsiaTheme="minorEastAsia"/>
          <w:sz w:val="28"/>
          <w:szCs w:val="28"/>
        </w:rPr>
        <w:t>5</w:t>
      </w:r>
      <w:r w:rsidRPr="00D31703">
        <w:rPr>
          <w:rFonts w:eastAsiaTheme="minorEastAsia"/>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4E2DDE">
        <w:rPr>
          <w:sz w:val="28"/>
          <w:szCs w:val="28"/>
        </w:rPr>
        <w:lastRenderedPageBreak/>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sz w:val="28"/>
          <w:szCs w:val="28"/>
        </w:rPr>
        <w:t>.</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20A00" w:rsidRDefault="00920A00" w:rsidP="003F1EAB">
      <w:pPr>
        <w:widowControl w:val="0"/>
        <w:autoSpaceDE w:val="0"/>
        <w:autoSpaceDN w:val="0"/>
        <w:adjustRightInd w:val="0"/>
        <w:ind w:firstLine="709"/>
        <w:jc w:val="both"/>
        <w:rPr>
          <w:sz w:val="28"/>
          <w:szCs w:val="28"/>
        </w:rPr>
      </w:pPr>
      <w:r w:rsidRPr="00D31703">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0A00" w:rsidRPr="004E2DDE" w:rsidRDefault="00920A00" w:rsidP="003F1EAB">
      <w:pPr>
        <w:widowControl w:val="0"/>
        <w:autoSpaceDE w:val="0"/>
        <w:autoSpaceDN w:val="0"/>
        <w:ind w:firstLine="709"/>
        <w:jc w:val="both"/>
        <w:rPr>
          <w:sz w:val="28"/>
          <w:szCs w:val="28"/>
        </w:rPr>
      </w:pPr>
      <w:r w:rsidRPr="004E2DDE">
        <w:rPr>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20A00" w:rsidRPr="004E2DDE" w:rsidRDefault="00920A00" w:rsidP="003F1EAB">
      <w:pPr>
        <w:widowControl w:val="0"/>
        <w:autoSpaceDE w:val="0"/>
        <w:autoSpaceDN w:val="0"/>
        <w:ind w:firstLine="709"/>
        <w:jc w:val="both"/>
        <w:rPr>
          <w:sz w:val="28"/>
          <w:szCs w:val="28"/>
        </w:rPr>
      </w:pPr>
      <w:r w:rsidRPr="004E2DDE">
        <w:rPr>
          <w:sz w:val="28"/>
          <w:szCs w:val="28"/>
        </w:rPr>
        <w:t>- сведения о регистрации по месту жительства, по месту пребывания гражданина Российской Федерации;</w:t>
      </w:r>
    </w:p>
    <w:p w:rsidR="00920A00" w:rsidRPr="004E2DDE" w:rsidRDefault="00920A00" w:rsidP="003F1EAB">
      <w:pPr>
        <w:widowControl w:val="0"/>
        <w:autoSpaceDE w:val="0"/>
        <w:autoSpaceDN w:val="0"/>
        <w:ind w:firstLine="709"/>
        <w:jc w:val="both"/>
        <w:rPr>
          <w:sz w:val="28"/>
          <w:szCs w:val="28"/>
        </w:rPr>
      </w:pPr>
      <w:r w:rsidRPr="004E2DDE">
        <w:rPr>
          <w:sz w:val="28"/>
          <w:szCs w:val="28"/>
        </w:rPr>
        <w:t>- сведения о регистрации иностранного гражданина или лица без гражданства по месту жительства;</w:t>
      </w:r>
    </w:p>
    <w:p w:rsidR="00920A00" w:rsidRPr="004E2DDE" w:rsidRDefault="00920A00" w:rsidP="003F1EAB">
      <w:pPr>
        <w:widowControl w:val="0"/>
        <w:autoSpaceDE w:val="0"/>
        <w:autoSpaceDN w:val="0"/>
        <w:ind w:firstLine="709"/>
        <w:jc w:val="both"/>
        <w:rPr>
          <w:sz w:val="28"/>
          <w:szCs w:val="28"/>
        </w:rPr>
      </w:pPr>
      <w:r w:rsidRPr="004E2DDE">
        <w:rPr>
          <w:sz w:val="28"/>
          <w:szCs w:val="28"/>
        </w:rPr>
        <w:t>- выписка из Единого государственного реестра недвижимости об объекте недвижимости (ЕГРН);</w:t>
      </w:r>
    </w:p>
    <w:p w:rsidR="00920A00" w:rsidRPr="004E2DDE" w:rsidRDefault="00920A00" w:rsidP="003F1EAB">
      <w:pPr>
        <w:widowControl w:val="0"/>
        <w:autoSpaceDE w:val="0"/>
        <w:autoSpaceDN w:val="0"/>
        <w:ind w:firstLine="709"/>
        <w:jc w:val="both"/>
        <w:rPr>
          <w:sz w:val="28"/>
          <w:szCs w:val="28"/>
        </w:rPr>
      </w:pPr>
      <w:r w:rsidRPr="004E2DDE">
        <w:rPr>
          <w:sz w:val="28"/>
          <w:szCs w:val="28"/>
        </w:rPr>
        <w:t>- выписка из Единого государственного реестра юридических лиц (ЕГРЮЛ);</w:t>
      </w:r>
    </w:p>
    <w:p w:rsidR="00920A00" w:rsidRPr="007855EB" w:rsidRDefault="00920A00" w:rsidP="003F1EAB">
      <w:pPr>
        <w:widowControl w:val="0"/>
        <w:autoSpaceDE w:val="0"/>
        <w:autoSpaceDN w:val="0"/>
        <w:ind w:firstLine="709"/>
        <w:jc w:val="both"/>
        <w:rPr>
          <w:sz w:val="28"/>
          <w:szCs w:val="28"/>
        </w:rPr>
      </w:pPr>
      <w:r w:rsidRPr="004E2DDE">
        <w:rPr>
          <w:sz w:val="28"/>
          <w:szCs w:val="28"/>
        </w:rPr>
        <w:t>- выписка из Единого государственного реестра индивидуальных предпринимателей (ЕГРИП).</w:t>
      </w:r>
    </w:p>
    <w:p w:rsidR="00920A00" w:rsidRPr="004750D5" w:rsidRDefault="00920A00" w:rsidP="003F1EAB">
      <w:pPr>
        <w:widowControl w:val="0"/>
        <w:autoSpaceDE w:val="0"/>
        <w:autoSpaceDN w:val="0"/>
        <w:adjustRightInd w:val="0"/>
        <w:ind w:firstLine="709"/>
        <w:jc w:val="both"/>
        <w:rPr>
          <w:sz w:val="28"/>
          <w:szCs w:val="28"/>
        </w:rPr>
      </w:pPr>
      <w:r w:rsidRPr="00D31703">
        <w:rPr>
          <w:rFonts w:eastAsiaTheme="minorEastAsia"/>
          <w:sz w:val="28"/>
          <w:szCs w:val="28"/>
        </w:rPr>
        <w:t xml:space="preserve">- документы, находящиеся в распоряжении государственных органов, органов местного </w:t>
      </w:r>
      <w:r w:rsidRPr="004750D5">
        <w:rPr>
          <w:sz w:val="28"/>
          <w:szCs w:val="28"/>
        </w:rPr>
        <w:t>самоуправления и иных органов, подтверждающие право заявителя на приобретение земельного участка без проведения торгов, в том числе предусмотренные Перечнем документов, и запрашиваемые посредством межведомственного информационного взаимодействия.</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 xml:space="preserve">Заявитель вправе представить документы, указанные в пункте 2.7 </w:t>
      </w:r>
      <w:r w:rsidR="00BF2A30">
        <w:rPr>
          <w:sz w:val="28"/>
          <w:szCs w:val="28"/>
        </w:rPr>
        <w:t>регламента</w:t>
      </w:r>
      <w:r w:rsidRPr="00D31703">
        <w:rPr>
          <w:sz w:val="28"/>
          <w:szCs w:val="28"/>
        </w:rPr>
        <w:t>, по собственной инициативе.</w:t>
      </w:r>
    </w:p>
    <w:p w:rsidR="00920A00" w:rsidRPr="00D31703" w:rsidRDefault="00920A00" w:rsidP="003F1EAB">
      <w:pPr>
        <w:widowControl w:val="0"/>
        <w:autoSpaceDE w:val="0"/>
        <w:autoSpaceDN w:val="0"/>
        <w:ind w:firstLine="709"/>
        <w:jc w:val="both"/>
        <w:rPr>
          <w:sz w:val="28"/>
          <w:szCs w:val="28"/>
        </w:rPr>
      </w:pPr>
      <w:r w:rsidRPr="00D31703">
        <w:rPr>
          <w:sz w:val="28"/>
          <w:szCs w:val="28"/>
        </w:rPr>
        <w:t>2.7.1. При предоставлении муниципальной услуги запрещается требовать от заявителя:</w:t>
      </w:r>
    </w:p>
    <w:p w:rsidR="00920A00" w:rsidRPr="00D31703" w:rsidRDefault="00920A00" w:rsidP="003F1EAB">
      <w:pPr>
        <w:widowControl w:val="0"/>
        <w:autoSpaceDE w:val="0"/>
        <w:autoSpaceDN w:val="0"/>
        <w:ind w:firstLine="709"/>
        <w:jc w:val="both"/>
        <w:rPr>
          <w:sz w:val="28"/>
          <w:szCs w:val="28"/>
        </w:rPr>
      </w:pPr>
      <w:r w:rsidRPr="00D31703">
        <w:rPr>
          <w:sz w:val="28"/>
          <w:szCs w:val="28"/>
        </w:rPr>
        <w:t>1.</w:t>
      </w:r>
      <w:r w:rsidRPr="00D3170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0A00" w:rsidRPr="00D31703" w:rsidRDefault="00920A00" w:rsidP="003F1EAB">
      <w:pPr>
        <w:widowControl w:val="0"/>
        <w:autoSpaceDE w:val="0"/>
        <w:autoSpaceDN w:val="0"/>
        <w:ind w:firstLine="709"/>
        <w:jc w:val="both"/>
        <w:rPr>
          <w:sz w:val="28"/>
          <w:szCs w:val="28"/>
        </w:rPr>
      </w:pPr>
      <w:r w:rsidRPr="00D31703">
        <w:rPr>
          <w:sz w:val="28"/>
          <w:szCs w:val="28"/>
        </w:rPr>
        <w:t>2.</w:t>
      </w:r>
      <w:r w:rsidRPr="00D31703">
        <w:rPr>
          <w:sz w:val="28"/>
          <w:szCs w:val="28"/>
        </w:rPr>
        <w:tab/>
      </w:r>
      <w:proofErr w:type="gramStart"/>
      <w:r w:rsidRPr="00D31703">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D31703">
        <w:rPr>
          <w:sz w:val="28"/>
          <w:szCs w:val="28"/>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0A00" w:rsidRPr="00D31703" w:rsidRDefault="00920A00" w:rsidP="003F1EAB">
      <w:pPr>
        <w:widowControl w:val="0"/>
        <w:autoSpaceDE w:val="0"/>
        <w:autoSpaceDN w:val="0"/>
        <w:ind w:firstLine="709"/>
        <w:jc w:val="both"/>
        <w:rPr>
          <w:sz w:val="28"/>
          <w:szCs w:val="28"/>
        </w:rPr>
      </w:pPr>
      <w:r w:rsidRPr="00D31703">
        <w:rPr>
          <w:sz w:val="28"/>
          <w:szCs w:val="28"/>
        </w:rPr>
        <w:t>3.</w:t>
      </w:r>
      <w:r w:rsidRPr="00D31703">
        <w:rPr>
          <w:sz w:val="28"/>
          <w:szCs w:val="28"/>
        </w:rPr>
        <w:tab/>
      </w:r>
      <w:proofErr w:type="gramStart"/>
      <w:r w:rsidRPr="00D3170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sz w:val="28"/>
          <w:szCs w:val="28"/>
        </w:rPr>
        <w:t>предусмотренных пунктом 4 части 1 статьи 7 Федерального закона № 210-ФЗ;</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 xml:space="preserve">5. </w:t>
      </w:r>
      <w:proofErr w:type="gramStart"/>
      <w:r w:rsidRPr="00D3170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0A00" w:rsidRPr="00D31703" w:rsidRDefault="00920A00" w:rsidP="003F1EAB">
      <w:pPr>
        <w:widowControl w:val="0"/>
        <w:autoSpaceDE w:val="0"/>
        <w:autoSpaceDN w:val="0"/>
        <w:ind w:firstLine="709"/>
        <w:jc w:val="both"/>
        <w:rPr>
          <w:sz w:val="28"/>
          <w:szCs w:val="28"/>
        </w:rPr>
      </w:pPr>
      <w:r w:rsidRPr="00D31703">
        <w:rPr>
          <w:sz w:val="28"/>
          <w:szCs w:val="28"/>
        </w:rPr>
        <w:t>2.7.2. При наступлении событий, являющихся основанием для предоставления муниципальной услуги, Администрация вправе:</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rPr>
        <w:t>запрос</w:t>
      </w:r>
      <w:proofErr w:type="gramEnd"/>
      <w:r w:rsidRPr="00D31703">
        <w:rPr>
          <w:sz w:val="28"/>
          <w:szCs w:val="28"/>
        </w:rPr>
        <w:t xml:space="preserve"> о предоставлении соответствующей услуги для немедленного получения результата предоставления такой услуги;</w:t>
      </w:r>
    </w:p>
    <w:p w:rsidR="00920A00" w:rsidRPr="00D31703" w:rsidRDefault="00920A00" w:rsidP="003F1EAB">
      <w:pPr>
        <w:widowControl w:val="0"/>
        <w:autoSpaceDE w:val="0"/>
        <w:autoSpaceDN w:val="0"/>
        <w:ind w:firstLine="709"/>
        <w:jc w:val="both"/>
        <w:rPr>
          <w:sz w:val="28"/>
          <w:szCs w:val="28"/>
        </w:rPr>
      </w:pPr>
      <w:proofErr w:type="gramStart"/>
      <w:r w:rsidRPr="00D3170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rPr>
        <w:t xml:space="preserve"> заявителя о проведенных мероприятиях.</w:t>
      </w:r>
    </w:p>
    <w:p w:rsidR="00920A00" w:rsidRPr="00D31703" w:rsidRDefault="00920A00" w:rsidP="003F1EAB">
      <w:pPr>
        <w:widowControl w:val="0"/>
        <w:autoSpaceDE w:val="0"/>
        <w:autoSpaceDN w:val="0"/>
        <w:ind w:firstLine="709"/>
        <w:jc w:val="both"/>
        <w:rPr>
          <w:sz w:val="28"/>
          <w:szCs w:val="28"/>
        </w:rPr>
      </w:pPr>
      <w:r w:rsidRPr="00D3170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0A00" w:rsidRPr="00D31703" w:rsidRDefault="00920A00" w:rsidP="003F1EAB">
      <w:pPr>
        <w:widowControl w:val="0"/>
        <w:autoSpaceDE w:val="0"/>
        <w:autoSpaceDN w:val="0"/>
        <w:ind w:firstLine="709"/>
        <w:jc w:val="both"/>
        <w:rPr>
          <w:sz w:val="28"/>
          <w:szCs w:val="28"/>
        </w:rPr>
      </w:pPr>
      <w:r w:rsidRPr="00D31703">
        <w:rPr>
          <w:sz w:val="28"/>
          <w:szCs w:val="28"/>
        </w:rPr>
        <w:t>Основания для приостановления предоставления муниципальной услуги не предусмотрены.</w:t>
      </w:r>
    </w:p>
    <w:p w:rsidR="00920A00" w:rsidRDefault="00920A00" w:rsidP="003F1EAB">
      <w:pPr>
        <w:widowControl w:val="0"/>
        <w:autoSpaceDE w:val="0"/>
        <w:autoSpaceDN w:val="0"/>
        <w:adjustRightInd w:val="0"/>
        <w:ind w:firstLine="709"/>
        <w:jc w:val="both"/>
        <w:rPr>
          <w:rFonts w:eastAsiaTheme="minorEastAsia"/>
          <w:sz w:val="28"/>
          <w:szCs w:val="28"/>
        </w:rPr>
      </w:pPr>
      <w:r w:rsidRPr="00D31703">
        <w:rPr>
          <w:sz w:val="28"/>
          <w:szCs w:val="28"/>
        </w:rPr>
        <w:t xml:space="preserve">2.9. Основания для </w:t>
      </w:r>
      <w:r w:rsidRPr="00D31703">
        <w:rPr>
          <w:rFonts w:eastAsiaTheme="minorEastAsia"/>
          <w:sz w:val="28"/>
          <w:szCs w:val="28"/>
        </w:rPr>
        <w:t xml:space="preserve">отказа в приеме документов, необходимых для </w:t>
      </w:r>
      <w:r w:rsidRPr="00D31703">
        <w:rPr>
          <w:rFonts w:eastAsiaTheme="minorEastAsia"/>
          <w:sz w:val="28"/>
          <w:szCs w:val="28"/>
        </w:rPr>
        <w:lastRenderedPageBreak/>
        <w:t>предоставления муниципальной услуги:</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 - заявителем не представлены документы, установленные </w:t>
      </w:r>
      <w:hyperlink w:anchor="P112" w:history="1">
        <w:r w:rsidRPr="00073FB7">
          <w:rPr>
            <w:rFonts w:eastAsiaTheme="minorEastAsia"/>
            <w:sz w:val="28"/>
            <w:szCs w:val="28"/>
          </w:rPr>
          <w:t>пунктом 2.6</w:t>
        </w:r>
      </w:hyperlink>
      <w:r w:rsidRPr="00073FB7">
        <w:rPr>
          <w:rFonts w:eastAsiaTheme="minorEastAsia"/>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заявление на получение услуги оформлено не в соответствии с административным регламентом.</w:t>
      </w:r>
    </w:p>
    <w:p w:rsidR="00920A00" w:rsidRPr="00073FB7" w:rsidRDefault="00920A00" w:rsidP="003F1EAB">
      <w:pPr>
        <w:widowControl w:val="0"/>
        <w:autoSpaceDE w:val="0"/>
        <w:autoSpaceDN w:val="0"/>
        <w:adjustRightInd w:val="0"/>
        <w:ind w:firstLine="709"/>
        <w:jc w:val="both"/>
        <w:rPr>
          <w:rFonts w:eastAsiaTheme="minorEastAsia"/>
          <w:sz w:val="28"/>
          <w:szCs w:val="28"/>
        </w:rPr>
      </w:pPr>
      <w:bookmarkStart w:id="6" w:name="P140"/>
      <w:bookmarkEnd w:id="6"/>
      <w:r w:rsidRPr="00073FB7">
        <w:rPr>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eastAsiaTheme="minorEastAsia"/>
          <w:sz w:val="28"/>
          <w:szCs w:val="28"/>
        </w:rPr>
        <w:t>:</w:t>
      </w:r>
    </w:p>
    <w:p w:rsidR="00920A00" w:rsidRPr="00D31703" w:rsidRDefault="00920A00" w:rsidP="003F1EAB">
      <w:pPr>
        <w:widowControl w:val="0"/>
        <w:autoSpaceDE w:val="0"/>
        <w:autoSpaceDN w:val="0"/>
        <w:adjustRightInd w:val="0"/>
        <w:ind w:firstLine="709"/>
        <w:jc w:val="both"/>
        <w:rPr>
          <w:sz w:val="28"/>
          <w:szCs w:val="28"/>
        </w:rPr>
      </w:pPr>
      <w:r w:rsidRPr="00073FB7">
        <w:rPr>
          <w:sz w:val="28"/>
          <w:szCs w:val="28"/>
        </w:rPr>
        <w:t>Отсутствие права на предоставление государственной услуги:</w:t>
      </w:r>
    </w:p>
    <w:p w:rsidR="00920A00" w:rsidRPr="009D5B06"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0A00" w:rsidRPr="009D5B06"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20A00" w:rsidRPr="009D5B06"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sz w:val="28"/>
          <w:szCs w:val="28"/>
        </w:rPr>
        <w:t xml:space="preserve"> участком общего назначения);</w:t>
      </w:r>
    </w:p>
    <w:p w:rsidR="00920A00"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2D4054">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D4054">
        <w:rPr>
          <w:rFonts w:ascii="Times New Roman" w:hAnsi="Times New Roman"/>
          <w:sz w:val="28"/>
          <w:szCs w:val="28"/>
        </w:rPr>
        <w:t xml:space="preserve"> </w:t>
      </w:r>
      <w:proofErr w:type="gramStart"/>
      <w:r w:rsidRPr="002D4054">
        <w:rPr>
          <w:rFonts w:ascii="Times New Roman" w:hAnsi="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D4054">
        <w:rPr>
          <w:rFonts w:ascii="Times New Roman" w:hAnsi="Times New Roman"/>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sz w:val="28"/>
            <w:szCs w:val="28"/>
          </w:rPr>
          <w:t>статьей 39.36</w:t>
        </w:r>
      </w:hyperlink>
      <w:r w:rsidRPr="00BE405A">
        <w:rPr>
          <w:rFonts w:ascii="Times New Roman" w:hAnsi="Times New Roman"/>
          <w:sz w:val="28"/>
          <w:szCs w:val="28"/>
        </w:rPr>
        <w:t xml:space="preserve"> Земельного кодекса Российской Федерации, либо</w:t>
      </w:r>
      <w:proofErr w:type="gramEnd"/>
      <w:r w:rsidRPr="00BE405A">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20A00" w:rsidRPr="009D5B06"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sz w:val="28"/>
          <w:szCs w:val="28"/>
        </w:rPr>
        <w:t xml:space="preserve"> целей резервирования;</w:t>
      </w:r>
    </w:p>
    <w:p w:rsidR="00920A00" w:rsidRPr="004750D5"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4750D5">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920A00" w:rsidRPr="009D5B06"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2D405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sz w:val="28"/>
          <w:szCs w:val="28"/>
        </w:rPr>
        <w:t xml:space="preserve"> </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sz w:val="28"/>
          <w:szCs w:val="28"/>
        </w:rPr>
        <w:t>извещение</w:t>
      </w:r>
      <w:proofErr w:type="gramEnd"/>
      <w:r w:rsidRPr="00BE405A">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sz w:val="28"/>
            <w:szCs w:val="28"/>
          </w:rPr>
          <w:t>подпунктом 6 пункта 4 статьи 39.11</w:t>
        </w:r>
      </w:hyperlink>
      <w:r w:rsidRPr="00BE40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sz w:val="28"/>
            <w:szCs w:val="28"/>
          </w:rPr>
          <w:t>подпунктом 4 пункта 4 статьи 39.11</w:t>
        </w:r>
      </w:hyperlink>
      <w:r w:rsidRPr="00BE405A">
        <w:rPr>
          <w:rFonts w:ascii="Times New Roman" w:hAnsi="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sz w:val="28"/>
            <w:szCs w:val="28"/>
          </w:rPr>
          <w:t>пунктом 8 статьи 39.11</w:t>
        </w:r>
      </w:hyperlink>
      <w:r w:rsidRPr="00BE405A">
        <w:rPr>
          <w:rFonts w:ascii="Times New Roman" w:hAnsi="Times New Roman"/>
          <w:sz w:val="28"/>
          <w:szCs w:val="28"/>
        </w:rPr>
        <w:t xml:space="preserve"> Земельного кодекса Российской Федерации;</w:t>
      </w:r>
    </w:p>
    <w:p w:rsidR="00920A00" w:rsidRPr="004750D5"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4750D5">
        <w:rPr>
          <w:rFonts w:ascii="Times New Roman" w:hAnsi="Times New Roman"/>
          <w:sz w:val="28"/>
          <w:szCs w:val="28"/>
        </w:rPr>
        <w:t>в отношении земельного участка, указанного в заявлен</w:t>
      </w:r>
      <w:proofErr w:type="gramStart"/>
      <w:r w:rsidRPr="004750D5">
        <w:rPr>
          <w:rFonts w:ascii="Times New Roman" w:hAnsi="Times New Roman"/>
          <w:sz w:val="28"/>
          <w:szCs w:val="28"/>
        </w:rPr>
        <w:t>ии о е</w:t>
      </w:r>
      <w:proofErr w:type="gramEnd"/>
      <w:r w:rsidRPr="004750D5">
        <w:rPr>
          <w:rFonts w:ascii="Times New Roman" w:hAnsi="Times New Roman"/>
          <w:sz w:val="28"/>
          <w:szCs w:val="28"/>
        </w:rPr>
        <w:t xml:space="preserve">го предоставлении, опубликовано и размещено в соответствии с подпунктом 1 пункта 1 статьи 39.18 </w:t>
      </w:r>
      <w:r w:rsidRPr="00995A1A">
        <w:rPr>
          <w:rFonts w:ascii="Times New Roman" w:hAnsi="Times New Roman"/>
          <w:sz w:val="28"/>
          <w:szCs w:val="28"/>
        </w:rPr>
        <w:t>Земельного кодекса Российской Федерации</w:t>
      </w:r>
      <w:r w:rsidRPr="004750D5">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0A00"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84431C">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0A00" w:rsidRPr="004750D5"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4750D5">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0A00" w:rsidRPr="00995A1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95A1A">
        <w:rPr>
          <w:rFonts w:ascii="Times New Roman" w:hAnsi="Times New Roman"/>
          <w:sz w:val="28"/>
          <w:szCs w:val="28"/>
        </w:rPr>
        <w:t xml:space="preserve"> </w:t>
      </w:r>
      <w:proofErr w:type="gramStart"/>
      <w:r w:rsidRPr="00995A1A">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sz w:val="28"/>
            <w:szCs w:val="28"/>
          </w:rPr>
          <w:t>порядке</w:t>
        </w:r>
      </w:hyperlink>
      <w:r w:rsidRPr="00995A1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sz w:val="28"/>
            <w:szCs w:val="28"/>
          </w:rPr>
          <w:t>подпунктом 10 пункта 2 статьи 39.10</w:t>
        </w:r>
      </w:hyperlink>
      <w:r w:rsidRPr="00995A1A">
        <w:rPr>
          <w:rFonts w:ascii="Times New Roman" w:hAnsi="Times New Roman"/>
          <w:sz w:val="28"/>
          <w:szCs w:val="28"/>
        </w:rPr>
        <w:t xml:space="preserve"> Земельного кодекса Российской Федерации;</w:t>
      </w:r>
      <w:proofErr w:type="gramEnd"/>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BE405A">
        <w:rPr>
          <w:rFonts w:ascii="Times New Roman" w:hAnsi="Times New Roman"/>
          <w:sz w:val="28"/>
          <w:szCs w:val="28"/>
        </w:rPr>
        <w:t xml:space="preserve">указанный в заявлении о предоставлении земельного участка </w:t>
      </w:r>
      <w:r w:rsidRPr="00BE405A">
        <w:rPr>
          <w:rFonts w:ascii="Times New Roman" w:hAnsi="Times New Roman"/>
          <w:sz w:val="28"/>
          <w:szCs w:val="28"/>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предоставление земельного участка на заявленном виде прав не допускается;</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го предоставлении, не установлен вид разрешенного использования;</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sz w:val="28"/>
          <w:szCs w:val="28"/>
        </w:rPr>
        <w:t xml:space="preserve"> или реконструкции;</w:t>
      </w:r>
    </w:p>
    <w:p w:rsidR="00920A00" w:rsidRPr="00BE405A"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границы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920A00" w:rsidRPr="004750D5"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4750D5">
        <w:rPr>
          <w:rFonts w:ascii="Times New Roman" w:hAnsi="Times New Roman"/>
          <w:sz w:val="28"/>
          <w:szCs w:val="28"/>
        </w:rPr>
        <w:t>площадь земельного участка, указанного в заявлен</w:t>
      </w:r>
      <w:proofErr w:type="gramStart"/>
      <w:r w:rsidRPr="004750D5">
        <w:rPr>
          <w:rFonts w:ascii="Times New Roman" w:hAnsi="Times New Roman"/>
          <w:sz w:val="28"/>
          <w:szCs w:val="28"/>
        </w:rPr>
        <w:t>ии о е</w:t>
      </w:r>
      <w:proofErr w:type="gramEnd"/>
      <w:r w:rsidRPr="004750D5">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20A00" w:rsidRPr="009D5B06" w:rsidRDefault="00920A00" w:rsidP="003F1EAB">
      <w:pPr>
        <w:pStyle w:val="af7"/>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sz w:val="28"/>
            <w:szCs w:val="28"/>
          </w:rPr>
          <w:t>частью 4 статьи 18</w:t>
        </w:r>
      </w:hyperlink>
      <w:r w:rsidRPr="009D5B0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sz w:val="28"/>
            <w:szCs w:val="28"/>
          </w:rPr>
          <w:t>частью</w:t>
        </w:r>
        <w:proofErr w:type="gramEnd"/>
        <w:r w:rsidRPr="009D5B06">
          <w:rPr>
            <w:rFonts w:ascii="Times New Roman" w:hAnsi="Times New Roman"/>
            <w:sz w:val="28"/>
            <w:szCs w:val="28"/>
          </w:rPr>
          <w:t xml:space="preserve"> 3 статьи 14</w:t>
        </w:r>
      </w:hyperlink>
      <w:r w:rsidRPr="009D5B06">
        <w:rPr>
          <w:rFonts w:ascii="Times New Roman" w:hAnsi="Times New Roman"/>
          <w:sz w:val="28"/>
          <w:szCs w:val="28"/>
        </w:rPr>
        <w:t xml:space="preserve"> указанного Федерального закона.</w:t>
      </w:r>
    </w:p>
    <w:p w:rsidR="00920A00" w:rsidRPr="00073FB7" w:rsidRDefault="00920A00" w:rsidP="003F1EAB">
      <w:pPr>
        <w:pStyle w:val="af7"/>
        <w:widowControl w:val="0"/>
        <w:autoSpaceDE w:val="0"/>
        <w:autoSpaceDN w:val="0"/>
        <w:adjustRightInd w:val="0"/>
        <w:spacing w:after="0" w:line="240" w:lineRule="auto"/>
        <w:ind w:left="0" w:firstLine="709"/>
        <w:jc w:val="both"/>
        <w:rPr>
          <w:rFonts w:ascii="Times New Roman" w:hAnsi="Times New Roman"/>
          <w:sz w:val="28"/>
          <w:szCs w:val="28"/>
        </w:rPr>
      </w:pPr>
      <w:r w:rsidRPr="00073FB7">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1) заявление не соответствует требованиям подпункта 1 пункта 2.6 регламента;</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2) заявление подано в иной орган;</w:t>
      </w:r>
    </w:p>
    <w:p w:rsidR="00920A00"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lastRenderedPageBreak/>
        <w:t>3) к заявлению не приложены документы, предусмотренные подпунктами 2 - 8 пункта 2.6 регламента;</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Администрацией должны быть указаны причины возврата заявления о предоставлении земельного участка.</w:t>
      </w:r>
    </w:p>
    <w:p w:rsidR="00920A00" w:rsidRPr="00D31703" w:rsidRDefault="00920A00" w:rsidP="003F1EAB">
      <w:pPr>
        <w:widowControl w:val="0"/>
        <w:autoSpaceDE w:val="0"/>
        <w:autoSpaceDN w:val="0"/>
        <w:adjustRightInd w:val="0"/>
        <w:ind w:firstLine="709"/>
        <w:jc w:val="both"/>
        <w:rPr>
          <w:sz w:val="28"/>
          <w:szCs w:val="28"/>
        </w:rPr>
      </w:pPr>
      <w:bookmarkStart w:id="8" w:name="Par285"/>
      <w:bookmarkEnd w:id="8"/>
      <w:r w:rsidRPr="00D31703">
        <w:rPr>
          <w:sz w:val="28"/>
          <w:szCs w:val="28"/>
        </w:rPr>
        <w:t>2.11. Муниципальная услуга предоставляется бесплатно.</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20A00" w:rsidRDefault="00920A00" w:rsidP="003F1EAB">
      <w:pPr>
        <w:widowControl w:val="0"/>
        <w:ind w:firstLine="709"/>
        <w:jc w:val="both"/>
        <w:rPr>
          <w:sz w:val="28"/>
          <w:szCs w:val="28"/>
        </w:rPr>
      </w:pPr>
      <w:r w:rsidRPr="002A4AAF">
        <w:rPr>
          <w:sz w:val="28"/>
          <w:szCs w:val="28"/>
        </w:rPr>
        <w:t>2.13. Срок регистрации заявления о предоставлении муниципальной услуги составляет:</w:t>
      </w:r>
    </w:p>
    <w:p w:rsidR="00920A00" w:rsidRPr="00073FB7" w:rsidRDefault="00920A00" w:rsidP="003F1EAB">
      <w:pPr>
        <w:widowControl w:val="0"/>
        <w:ind w:firstLine="709"/>
        <w:jc w:val="both"/>
        <w:rPr>
          <w:sz w:val="28"/>
          <w:szCs w:val="28"/>
        </w:rPr>
      </w:pPr>
      <w:r w:rsidRPr="00073FB7">
        <w:rPr>
          <w:sz w:val="28"/>
          <w:szCs w:val="28"/>
        </w:rPr>
        <w:t xml:space="preserve">при обращении заявителя в ГБУ ЛО </w:t>
      </w:r>
      <w:r w:rsidR="004750D5">
        <w:rPr>
          <w:sz w:val="28"/>
          <w:szCs w:val="28"/>
        </w:rPr>
        <w:t>«МФЦ»</w:t>
      </w:r>
      <w:r w:rsidRPr="00073FB7">
        <w:rPr>
          <w:sz w:val="28"/>
          <w:szCs w:val="28"/>
        </w:rPr>
        <w:t xml:space="preserve"> - в течение 1 рабочего дня;</w:t>
      </w:r>
    </w:p>
    <w:p w:rsidR="00920A00" w:rsidRPr="00920A00" w:rsidRDefault="00920A00" w:rsidP="003F1EAB">
      <w:pPr>
        <w:widowControl w:val="0"/>
        <w:ind w:firstLine="709"/>
        <w:jc w:val="both"/>
        <w:rPr>
          <w:sz w:val="28"/>
          <w:szCs w:val="28"/>
        </w:rPr>
      </w:pPr>
      <w:r w:rsidRPr="00073FB7">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20A00" w:rsidRPr="00197332" w:rsidRDefault="00920A00" w:rsidP="003F1EAB">
      <w:pPr>
        <w:widowControl w:val="0"/>
        <w:ind w:firstLine="709"/>
        <w:jc w:val="both"/>
        <w:rPr>
          <w:sz w:val="28"/>
          <w:szCs w:val="28"/>
        </w:rPr>
      </w:pPr>
      <w:r w:rsidRPr="00073FB7">
        <w:rPr>
          <w:sz w:val="28"/>
          <w:szCs w:val="28"/>
        </w:rPr>
        <w:t xml:space="preserve">при подаче заявления на бумажном носителе в Администрацию - в течение не более 1 (одного) дня </w:t>
      </w:r>
      <w:proofErr w:type="gramStart"/>
      <w:r w:rsidRPr="00073FB7">
        <w:rPr>
          <w:sz w:val="28"/>
          <w:szCs w:val="28"/>
        </w:rPr>
        <w:t>с даты поступления</w:t>
      </w:r>
      <w:proofErr w:type="gramEnd"/>
      <w:r w:rsidRPr="00073FB7">
        <w:rPr>
          <w:sz w:val="28"/>
          <w:szCs w:val="28"/>
        </w:rPr>
        <w:t xml:space="preserve"> заявления и документов;</w:t>
      </w:r>
    </w:p>
    <w:p w:rsidR="00920A00" w:rsidRPr="002A4AAF" w:rsidRDefault="00920A00" w:rsidP="003F1EAB">
      <w:pPr>
        <w:widowControl w:val="0"/>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w:t>
      </w:r>
      <w:proofErr w:type="gramStart"/>
      <w:r>
        <w:rPr>
          <w:sz w:val="28"/>
          <w:szCs w:val="28"/>
        </w:rPr>
        <w:t>и(</w:t>
      </w:r>
      <w:proofErr w:type="gramEnd"/>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920A00" w:rsidRPr="002A4AAF" w:rsidRDefault="00920A00" w:rsidP="003F1EAB">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0A00" w:rsidRPr="002A4AAF" w:rsidRDefault="00920A00" w:rsidP="003F1EAB">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МФЦ</w:t>
      </w:r>
      <w:r>
        <w:rPr>
          <w:sz w:val="28"/>
          <w:szCs w:val="28"/>
        </w:rPr>
        <w:t xml:space="preserve"> </w:t>
      </w:r>
      <w:r w:rsidRPr="00073FB7">
        <w:rPr>
          <w:sz w:val="28"/>
          <w:szCs w:val="28"/>
        </w:rPr>
        <w:t>и Администрации.</w:t>
      </w:r>
    </w:p>
    <w:p w:rsidR="00920A00" w:rsidRDefault="00920A00" w:rsidP="003F1EAB">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20A00" w:rsidRPr="002A4AAF" w:rsidRDefault="00920A00" w:rsidP="003F1EAB">
      <w:pPr>
        <w:widowControl w:val="0"/>
        <w:autoSpaceDE w:val="0"/>
        <w:autoSpaceDN w:val="0"/>
        <w:ind w:firstLine="709"/>
        <w:jc w:val="both"/>
        <w:rPr>
          <w:sz w:val="28"/>
          <w:szCs w:val="28"/>
        </w:rPr>
      </w:pPr>
      <w:proofErr w:type="gramStart"/>
      <w:r w:rsidRPr="002A4AA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20A00" w:rsidRPr="002A4AAF" w:rsidRDefault="00920A00" w:rsidP="003F1EAB">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0A00" w:rsidRPr="002A4AAF" w:rsidRDefault="00920A00" w:rsidP="003F1EAB">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w:t>
      </w:r>
      <w:r w:rsidRPr="00073FB7">
        <w:rPr>
          <w:sz w:val="28"/>
          <w:szCs w:val="28"/>
        </w:rPr>
        <w:t>Администрации и</w:t>
      </w:r>
      <w:r w:rsidRPr="002A4AAF">
        <w:rPr>
          <w:sz w:val="28"/>
          <w:szCs w:val="28"/>
        </w:rPr>
        <w:t xml:space="preserve"> </w:t>
      </w:r>
      <w:r>
        <w:rPr>
          <w:sz w:val="28"/>
          <w:szCs w:val="28"/>
        </w:rPr>
        <w:t>МФЦ</w:t>
      </w:r>
      <w:r w:rsidRPr="002A4AAF">
        <w:rPr>
          <w:sz w:val="28"/>
          <w:szCs w:val="28"/>
        </w:rPr>
        <w:t>, а также информацию о режиме е</w:t>
      </w:r>
      <w:r>
        <w:rPr>
          <w:sz w:val="28"/>
          <w:szCs w:val="28"/>
        </w:rPr>
        <w:t>го</w:t>
      </w:r>
      <w:r w:rsidRPr="002A4AAF">
        <w:rPr>
          <w:sz w:val="28"/>
          <w:szCs w:val="28"/>
        </w:rPr>
        <w:t xml:space="preserve"> работы.</w:t>
      </w:r>
    </w:p>
    <w:p w:rsidR="00920A00" w:rsidRPr="002A4AAF" w:rsidRDefault="00920A00" w:rsidP="003F1EAB">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0A00" w:rsidRPr="002A4AAF" w:rsidRDefault="00920A00" w:rsidP="003F1EAB">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w:t>
      </w:r>
      <w:r w:rsidR="00E27C12">
        <w:rPr>
          <w:sz w:val="28"/>
          <w:szCs w:val="28"/>
        </w:rPr>
        <w:t>.</w:t>
      </w:r>
    </w:p>
    <w:p w:rsidR="00920A00" w:rsidRPr="002A4AAF" w:rsidRDefault="00920A00" w:rsidP="003F1EAB">
      <w:pPr>
        <w:widowControl w:val="0"/>
        <w:autoSpaceDE w:val="0"/>
        <w:autoSpaceDN w:val="0"/>
        <w:ind w:firstLine="709"/>
        <w:jc w:val="both"/>
        <w:rPr>
          <w:sz w:val="28"/>
          <w:szCs w:val="28"/>
        </w:rPr>
      </w:pPr>
      <w:r w:rsidRPr="002A4AAF">
        <w:rPr>
          <w:sz w:val="28"/>
          <w:szCs w:val="28"/>
        </w:rPr>
        <w:lastRenderedPageBreak/>
        <w:t xml:space="preserve">2.14.7. При необходимости работником </w:t>
      </w:r>
      <w:r w:rsidRPr="00073FB7">
        <w:rPr>
          <w:sz w:val="28"/>
          <w:szCs w:val="28"/>
        </w:rPr>
        <w:t>Администрации</w:t>
      </w:r>
      <w:r>
        <w:rPr>
          <w:sz w:val="28"/>
          <w:szCs w:val="28"/>
        </w:rPr>
        <w:t xml:space="preserve"> и </w:t>
      </w:r>
      <w:r w:rsidRPr="002A4AAF">
        <w:rPr>
          <w:sz w:val="28"/>
          <w:szCs w:val="28"/>
        </w:rPr>
        <w:t>МФЦ инвалиду оказывается помощь в преодолении барьеров при получении муниципальной услуги в интересах заявителей.</w:t>
      </w:r>
    </w:p>
    <w:p w:rsidR="00920A00" w:rsidRPr="002A4AAF" w:rsidRDefault="00920A00" w:rsidP="003F1EAB">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2A30" w:rsidRDefault="00920A00" w:rsidP="003F1EAB">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27C12">
        <w:rPr>
          <w:sz w:val="28"/>
          <w:szCs w:val="28"/>
        </w:rPr>
        <w:t>.</w:t>
      </w:r>
    </w:p>
    <w:p w:rsidR="00920A00" w:rsidRPr="002A4AAF" w:rsidRDefault="00920A00" w:rsidP="003F1EAB">
      <w:pPr>
        <w:widowControl w:val="0"/>
        <w:autoSpaceDE w:val="0"/>
        <w:autoSpaceDN w:val="0"/>
        <w:ind w:firstLine="709"/>
        <w:jc w:val="both"/>
        <w:rPr>
          <w:sz w:val="28"/>
          <w:szCs w:val="28"/>
        </w:rPr>
      </w:pPr>
      <w:r w:rsidRPr="002A4AAF">
        <w:rPr>
          <w:sz w:val="28"/>
          <w:szCs w:val="28"/>
        </w:rPr>
        <w:t>2.14.10. Оборудование мест повышенного устройств</w:t>
      </w:r>
      <w:r w:rsidR="00E27C12">
        <w:rPr>
          <w:sz w:val="28"/>
          <w:szCs w:val="28"/>
        </w:rPr>
        <w:t>а</w:t>
      </w:r>
      <w:r w:rsidRPr="002A4AAF">
        <w:rPr>
          <w:sz w:val="28"/>
          <w:szCs w:val="28"/>
        </w:rPr>
        <w:t xml:space="preserve"> для передвижения инвалида.</w:t>
      </w:r>
    </w:p>
    <w:p w:rsidR="00920A00" w:rsidRPr="002A4AAF" w:rsidRDefault="00920A00" w:rsidP="003F1EAB">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0A00" w:rsidRPr="002A4AAF" w:rsidRDefault="00920A00" w:rsidP="003F1EAB">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920A00" w:rsidRPr="002A4AAF" w:rsidRDefault="00920A00" w:rsidP="003F1EAB">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0A00" w:rsidRPr="002A4AAF" w:rsidRDefault="00920A00" w:rsidP="003F1EAB">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0A00" w:rsidRPr="002A4AAF" w:rsidRDefault="00920A00" w:rsidP="003F1EAB">
      <w:pPr>
        <w:widowControl w:val="0"/>
        <w:autoSpaceDE w:val="0"/>
        <w:autoSpaceDN w:val="0"/>
        <w:ind w:firstLine="709"/>
        <w:jc w:val="both"/>
        <w:rPr>
          <w:sz w:val="28"/>
          <w:szCs w:val="28"/>
        </w:rPr>
      </w:pPr>
      <w:r w:rsidRPr="002A4AAF">
        <w:rPr>
          <w:sz w:val="28"/>
          <w:szCs w:val="28"/>
        </w:rPr>
        <w:t>2.15. Показатели доступности и качества муниципальной услуги.</w:t>
      </w:r>
    </w:p>
    <w:p w:rsidR="00920A00" w:rsidRPr="002A4AAF" w:rsidRDefault="00920A00" w:rsidP="003F1EAB">
      <w:pPr>
        <w:widowControl w:val="0"/>
        <w:autoSpaceDE w:val="0"/>
        <w:autoSpaceDN w:val="0"/>
        <w:ind w:firstLine="709"/>
        <w:jc w:val="both"/>
        <w:rPr>
          <w:sz w:val="28"/>
          <w:szCs w:val="28"/>
        </w:rPr>
      </w:pPr>
      <w:r w:rsidRPr="002A4AAF">
        <w:rPr>
          <w:sz w:val="28"/>
          <w:szCs w:val="28"/>
        </w:rPr>
        <w:t>2.15.1. Показатели доступности муниципальной услуги (общие, применимые в отношении всех заявителей):</w:t>
      </w:r>
    </w:p>
    <w:p w:rsidR="00920A00" w:rsidRPr="002A4AAF" w:rsidRDefault="00920A00" w:rsidP="003F1EAB">
      <w:pPr>
        <w:widowControl w:val="0"/>
        <w:autoSpaceDE w:val="0"/>
        <w:autoSpaceDN w:val="0"/>
        <w:ind w:firstLine="709"/>
        <w:jc w:val="both"/>
        <w:rPr>
          <w:sz w:val="28"/>
          <w:szCs w:val="28"/>
        </w:rPr>
      </w:pPr>
      <w:r w:rsidRPr="002A4AAF">
        <w:rPr>
          <w:sz w:val="28"/>
          <w:szCs w:val="28"/>
        </w:rPr>
        <w:t>1) транспортная доступность к месту предоставления муниципальной услуги;</w:t>
      </w:r>
    </w:p>
    <w:p w:rsidR="00920A00" w:rsidRPr="002A4AAF" w:rsidRDefault="00920A00" w:rsidP="003F1EAB">
      <w:pPr>
        <w:widowControl w:val="0"/>
        <w:autoSpaceDE w:val="0"/>
        <w:autoSpaceDN w:val="0"/>
        <w:ind w:firstLine="709"/>
        <w:jc w:val="both"/>
        <w:rPr>
          <w:sz w:val="28"/>
          <w:szCs w:val="28"/>
        </w:rPr>
      </w:pPr>
      <w:r w:rsidRPr="002A4AAF">
        <w:rPr>
          <w:sz w:val="28"/>
          <w:szCs w:val="28"/>
        </w:rPr>
        <w:t>2) наличие указателей, обеспечивающих беспрепятственный доступ к помещениям, в которых предоставляется услуга;</w:t>
      </w:r>
    </w:p>
    <w:p w:rsidR="00920A00" w:rsidRPr="002A4AAF" w:rsidRDefault="00920A00" w:rsidP="003F1EAB">
      <w:pPr>
        <w:widowControl w:val="0"/>
        <w:autoSpaceDE w:val="0"/>
        <w:autoSpaceDN w:val="0"/>
        <w:ind w:firstLine="709"/>
        <w:jc w:val="both"/>
        <w:rPr>
          <w:sz w:val="28"/>
          <w:szCs w:val="28"/>
        </w:rPr>
      </w:pPr>
      <w:r w:rsidRPr="002A4AAF">
        <w:rPr>
          <w:sz w:val="28"/>
          <w:szCs w:val="28"/>
        </w:rPr>
        <w:t>3) возможность получения полной и достоверной информации о муниципальной услуге в Администрации</w:t>
      </w:r>
      <w:r>
        <w:rPr>
          <w:sz w:val="28"/>
          <w:szCs w:val="28"/>
        </w:rPr>
        <w:t xml:space="preserve">, МФЦ </w:t>
      </w:r>
      <w:r w:rsidRPr="002A4AAF">
        <w:rPr>
          <w:sz w:val="28"/>
          <w:szCs w:val="28"/>
        </w:rPr>
        <w:t>по телефону, на официальном сайте;</w:t>
      </w:r>
    </w:p>
    <w:p w:rsidR="00920A00" w:rsidRDefault="00920A00" w:rsidP="003F1EAB">
      <w:pPr>
        <w:widowControl w:val="0"/>
        <w:autoSpaceDE w:val="0"/>
        <w:autoSpaceDN w:val="0"/>
        <w:ind w:firstLine="709"/>
        <w:jc w:val="both"/>
        <w:rPr>
          <w:sz w:val="28"/>
          <w:szCs w:val="28"/>
        </w:rPr>
      </w:pPr>
      <w:r w:rsidRPr="002A4AAF">
        <w:rPr>
          <w:sz w:val="28"/>
          <w:szCs w:val="28"/>
        </w:rPr>
        <w:t>4) предоставление муниципальной услуги любым доступным способом, предусмотренным действующим законодательством;</w:t>
      </w:r>
    </w:p>
    <w:p w:rsidR="00920A00" w:rsidRPr="00BF08A5" w:rsidRDefault="00920A00" w:rsidP="003F1EAB">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eastAsiaTheme="minorEastAsia"/>
          <w:sz w:val="28"/>
          <w:szCs w:val="28"/>
        </w:rPr>
        <w:t>и(</w:t>
      </w:r>
      <w:proofErr w:type="gramEnd"/>
      <w:r w:rsidRPr="00BF08A5">
        <w:rPr>
          <w:rFonts w:eastAsiaTheme="minorEastAsia"/>
          <w:sz w:val="28"/>
          <w:szCs w:val="28"/>
        </w:rPr>
        <w:t>или) ПГУ ЛО (если услуга предоставляется посредством ЕПГУ и(или) ПГУ ЛО)</w:t>
      </w:r>
      <w:r>
        <w:rPr>
          <w:rFonts w:eastAsiaTheme="minorEastAsia"/>
          <w:sz w:val="28"/>
          <w:szCs w:val="28"/>
        </w:rPr>
        <w:t>.</w:t>
      </w:r>
    </w:p>
    <w:p w:rsidR="00920A00" w:rsidRPr="002A4AAF" w:rsidRDefault="00920A00" w:rsidP="003F1EAB">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rsidR="00920A00" w:rsidRPr="002A4AAF" w:rsidRDefault="00920A00" w:rsidP="003F1EAB">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регламента;</w:t>
      </w:r>
    </w:p>
    <w:p w:rsidR="00920A00" w:rsidRPr="002A4AAF" w:rsidRDefault="00920A00" w:rsidP="003F1EAB">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rsidR="00920A00" w:rsidRPr="002A4AAF" w:rsidRDefault="00920A00" w:rsidP="003F1EAB">
      <w:pPr>
        <w:widowControl w:val="0"/>
        <w:autoSpaceDE w:val="0"/>
        <w:autoSpaceDN w:val="0"/>
        <w:ind w:firstLine="709"/>
        <w:jc w:val="both"/>
        <w:rPr>
          <w:sz w:val="28"/>
          <w:szCs w:val="28"/>
        </w:rPr>
      </w:pPr>
      <w:r w:rsidRPr="002A4AAF">
        <w:rPr>
          <w:sz w:val="28"/>
          <w:szCs w:val="28"/>
        </w:rPr>
        <w:t xml:space="preserve">3) обеспечение беспрепятственного доступа инвалидов к помещениям, в </w:t>
      </w:r>
      <w:r w:rsidRPr="002A4AAF">
        <w:rPr>
          <w:sz w:val="28"/>
          <w:szCs w:val="28"/>
        </w:rPr>
        <w:lastRenderedPageBreak/>
        <w:t>которых предоставляется муниципальная услуга.</w:t>
      </w:r>
    </w:p>
    <w:p w:rsidR="00920A00" w:rsidRPr="002A4AAF" w:rsidRDefault="00920A00" w:rsidP="003F1EAB">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rsidR="00920A00" w:rsidRPr="002A4AAF" w:rsidRDefault="00920A00" w:rsidP="003F1EAB">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rsidR="00920A00" w:rsidRPr="002A4AAF" w:rsidRDefault="00920A00" w:rsidP="003F1EAB">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rsidR="00920A00" w:rsidRPr="002A4AAF" w:rsidRDefault="00920A00" w:rsidP="003F1EAB">
      <w:pPr>
        <w:widowControl w:val="0"/>
        <w:autoSpaceDE w:val="0"/>
        <w:autoSpaceDN w:val="0"/>
        <w:ind w:firstLine="709"/>
        <w:jc w:val="both"/>
        <w:rPr>
          <w:sz w:val="28"/>
          <w:szCs w:val="28"/>
        </w:rPr>
      </w:pPr>
      <w:r w:rsidRPr="002A4AAF">
        <w:rPr>
          <w:sz w:val="28"/>
          <w:szCs w:val="28"/>
        </w:rPr>
        <w:t xml:space="preserve">3) осуществление не более одного обращения заявителя к работникам ГБУ ЛО </w:t>
      </w:r>
      <w:r>
        <w:rPr>
          <w:sz w:val="28"/>
          <w:szCs w:val="28"/>
        </w:rPr>
        <w:t>«</w:t>
      </w:r>
      <w:r w:rsidRPr="002A4AAF">
        <w:rPr>
          <w:sz w:val="28"/>
          <w:szCs w:val="28"/>
        </w:rPr>
        <w:t>МФЦ</w:t>
      </w:r>
      <w:r>
        <w:rPr>
          <w:sz w:val="28"/>
          <w:szCs w:val="28"/>
        </w:rPr>
        <w:t>»</w:t>
      </w:r>
      <w:r w:rsidRPr="002A4AAF">
        <w:rPr>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sz w:val="28"/>
          <w:szCs w:val="28"/>
        </w:rPr>
        <w:t>«</w:t>
      </w:r>
      <w:r w:rsidRPr="002A4AAF">
        <w:rPr>
          <w:sz w:val="28"/>
          <w:szCs w:val="28"/>
        </w:rPr>
        <w:t>МФЦ</w:t>
      </w:r>
      <w:r>
        <w:rPr>
          <w:sz w:val="28"/>
          <w:szCs w:val="28"/>
        </w:rPr>
        <w:t>»</w:t>
      </w:r>
      <w:r w:rsidRPr="002A4AAF">
        <w:rPr>
          <w:sz w:val="28"/>
          <w:szCs w:val="28"/>
        </w:rPr>
        <w:t>;</w:t>
      </w:r>
    </w:p>
    <w:p w:rsidR="00920A00" w:rsidRPr="002A4AAF" w:rsidRDefault="00920A00" w:rsidP="003F1EAB">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rsidR="00920A00" w:rsidRPr="002A4AAF" w:rsidRDefault="00920A00" w:rsidP="003F1EAB">
      <w:pPr>
        <w:widowControl w:val="0"/>
        <w:autoSpaceDE w:val="0"/>
        <w:autoSpaceDN w:val="0"/>
        <w:ind w:firstLine="709"/>
        <w:jc w:val="both"/>
        <w:rPr>
          <w:sz w:val="28"/>
          <w:szCs w:val="28"/>
        </w:rPr>
      </w:pPr>
      <w:r w:rsidRPr="002A4AA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20A00" w:rsidRPr="002A4AAF" w:rsidRDefault="00920A00" w:rsidP="003F1EAB">
      <w:pPr>
        <w:widowControl w:val="0"/>
        <w:autoSpaceDE w:val="0"/>
        <w:autoSpaceDN w:val="0"/>
        <w:ind w:firstLine="709"/>
        <w:jc w:val="both"/>
        <w:rPr>
          <w:sz w:val="28"/>
          <w:szCs w:val="28"/>
        </w:rPr>
      </w:pPr>
      <w:r w:rsidRPr="002A4AAF">
        <w:rPr>
          <w:sz w:val="28"/>
          <w:szCs w:val="28"/>
        </w:rPr>
        <w:t>2.16. Получения услуг, которые являются необходимыми и обязательными для предоставления муниципальной услуги, не требуется.</w:t>
      </w:r>
    </w:p>
    <w:p w:rsidR="00920A00" w:rsidRPr="002A4AAF" w:rsidRDefault="00920A00" w:rsidP="003F1EAB">
      <w:pPr>
        <w:widowControl w:val="0"/>
        <w:autoSpaceDE w:val="0"/>
        <w:autoSpaceDN w:val="0"/>
        <w:ind w:firstLine="709"/>
        <w:jc w:val="both"/>
        <w:rPr>
          <w:sz w:val="28"/>
          <w:szCs w:val="28"/>
        </w:rPr>
      </w:pPr>
      <w:r w:rsidRPr="002A4AAF">
        <w:rPr>
          <w:sz w:val="28"/>
          <w:szCs w:val="28"/>
        </w:rPr>
        <w:t>Согласований, необходимых для получения муниципальной услуги, не требуется.</w:t>
      </w:r>
    </w:p>
    <w:p w:rsidR="00920A00" w:rsidRPr="00BF08A5" w:rsidRDefault="00920A00" w:rsidP="003F1EAB">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пальной услуги в электронной форме.</w:t>
      </w:r>
    </w:p>
    <w:p w:rsidR="00920A00" w:rsidRPr="00BF08A5"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2.17.1. Предоставление услуги по экстерриториальному принципу не предусмотрено.</w:t>
      </w:r>
    </w:p>
    <w:p w:rsidR="00920A00" w:rsidRPr="00BF08A5" w:rsidRDefault="00920A00" w:rsidP="003F1EAB">
      <w:pPr>
        <w:widowControl w:val="0"/>
        <w:autoSpaceDE w:val="0"/>
        <w:autoSpaceDN w:val="0"/>
        <w:ind w:firstLine="709"/>
        <w:jc w:val="both"/>
        <w:rPr>
          <w:sz w:val="28"/>
          <w:szCs w:val="28"/>
        </w:rPr>
      </w:pPr>
      <w:r w:rsidRPr="00BF08A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0A00" w:rsidRPr="00D31703" w:rsidRDefault="00920A00" w:rsidP="003F1EAB">
      <w:pPr>
        <w:widowControl w:val="0"/>
        <w:autoSpaceDE w:val="0"/>
        <w:autoSpaceDN w:val="0"/>
        <w:adjustRightInd w:val="0"/>
        <w:ind w:firstLine="540"/>
        <w:jc w:val="both"/>
        <w:rPr>
          <w:rFonts w:eastAsiaTheme="minorEastAsia"/>
          <w:sz w:val="28"/>
          <w:szCs w:val="28"/>
        </w:rPr>
      </w:pPr>
    </w:p>
    <w:p w:rsidR="00920A00" w:rsidRPr="00E27C12" w:rsidRDefault="00920A00" w:rsidP="003F1EAB">
      <w:pPr>
        <w:widowControl w:val="0"/>
        <w:autoSpaceDE w:val="0"/>
        <w:autoSpaceDN w:val="0"/>
        <w:ind w:firstLine="709"/>
        <w:jc w:val="center"/>
        <w:rPr>
          <w:b/>
          <w:sz w:val="28"/>
          <w:szCs w:val="28"/>
        </w:rPr>
      </w:pPr>
      <w:bookmarkStart w:id="9" w:name="Par383"/>
      <w:bookmarkEnd w:id="9"/>
      <w:r w:rsidRPr="00E27C12">
        <w:rPr>
          <w:b/>
          <w:sz w:val="28"/>
          <w:szCs w:val="28"/>
        </w:rPr>
        <w:t>3. Состав, последовательность и сроки выполнения</w:t>
      </w:r>
    </w:p>
    <w:p w:rsidR="00920A00" w:rsidRPr="00E27C12" w:rsidRDefault="00920A00" w:rsidP="003F1EAB">
      <w:pPr>
        <w:widowControl w:val="0"/>
        <w:autoSpaceDE w:val="0"/>
        <w:autoSpaceDN w:val="0"/>
        <w:ind w:firstLine="709"/>
        <w:jc w:val="center"/>
        <w:rPr>
          <w:b/>
          <w:sz w:val="28"/>
          <w:szCs w:val="28"/>
        </w:rPr>
      </w:pPr>
      <w:r w:rsidRPr="00E27C12">
        <w:rPr>
          <w:b/>
          <w:sz w:val="28"/>
          <w:szCs w:val="28"/>
        </w:rPr>
        <w:t>административных процедур, требования к порядку их</w:t>
      </w:r>
    </w:p>
    <w:p w:rsidR="00920A00" w:rsidRPr="00E27C12" w:rsidRDefault="00920A00" w:rsidP="003F1EAB">
      <w:pPr>
        <w:widowControl w:val="0"/>
        <w:autoSpaceDE w:val="0"/>
        <w:autoSpaceDN w:val="0"/>
        <w:ind w:firstLine="709"/>
        <w:jc w:val="center"/>
        <w:rPr>
          <w:b/>
          <w:sz w:val="28"/>
          <w:szCs w:val="28"/>
        </w:rPr>
      </w:pPr>
      <w:r w:rsidRPr="00E27C12">
        <w:rPr>
          <w:b/>
          <w:sz w:val="28"/>
          <w:szCs w:val="28"/>
        </w:rPr>
        <w:t>выполнения, в том числе особенности выполнения</w:t>
      </w:r>
    </w:p>
    <w:p w:rsidR="00920A00" w:rsidRPr="00E27C12" w:rsidRDefault="00920A00" w:rsidP="003F1EAB">
      <w:pPr>
        <w:widowControl w:val="0"/>
        <w:autoSpaceDE w:val="0"/>
        <w:autoSpaceDN w:val="0"/>
        <w:ind w:firstLine="709"/>
        <w:jc w:val="center"/>
        <w:rPr>
          <w:b/>
          <w:sz w:val="28"/>
          <w:szCs w:val="28"/>
        </w:rPr>
      </w:pPr>
      <w:r w:rsidRPr="00E27C12">
        <w:rPr>
          <w:b/>
          <w:sz w:val="28"/>
          <w:szCs w:val="28"/>
        </w:rPr>
        <w:t>административных процедур в электронной форме</w:t>
      </w:r>
    </w:p>
    <w:p w:rsidR="00920A00" w:rsidRPr="00E27C12" w:rsidRDefault="00920A00" w:rsidP="003F1EAB">
      <w:pPr>
        <w:widowControl w:val="0"/>
        <w:autoSpaceDE w:val="0"/>
        <w:autoSpaceDN w:val="0"/>
        <w:ind w:firstLine="709"/>
        <w:jc w:val="center"/>
        <w:rPr>
          <w:b/>
          <w:sz w:val="28"/>
          <w:szCs w:val="28"/>
        </w:rPr>
      </w:pP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3.1.1. Предоставления муниципальной услуги включает в себя следующие административные процедуры:</w:t>
      </w:r>
    </w:p>
    <w:p w:rsidR="00920A00" w:rsidRPr="00E27C12" w:rsidRDefault="00920A00" w:rsidP="003F1EAB">
      <w:pPr>
        <w:widowControl w:val="0"/>
        <w:autoSpaceDE w:val="0"/>
        <w:autoSpaceDN w:val="0"/>
        <w:adjustRightInd w:val="0"/>
        <w:ind w:firstLine="709"/>
        <w:jc w:val="both"/>
        <w:rPr>
          <w:rFonts w:eastAsiaTheme="minorEastAsia"/>
          <w:sz w:val="28"/>
          <w:szCs w:val="28"/>
        </w:rPr>
      </w:pPr>
      <w:r w:rsidRPr="00E27C12">
        <w:rPr>
          <w:rFonts w:eastAsiaTheme="minorEastAsia"/>
          <w:sz w:val="28"/>
          <w:szCs w:val="28"/>
        </w:rPr>
        <w:t xml:space="preserve">прием и регистрация заявления и документов о предоставлении муниципальной услуги – 1 рабочий день; </w:t>
      </w:r>
    </w:p>
    <w:p w:rsidR="00920A00" w:rsidRPr="00E27C12" w:rsidRDefault="00920A00" w:rsidP="003F1EAB">
      <w:pPr>
        <w:widowControl w:val="0"/>
        <w:autoSpaceDE w:val="0"/>
        <w:autoSpaceDN w:val="0"/>
        <w:adjustRightInd w:val="0"/>
        <w:ind w:firstLine="709"/>
        <w:jc w:val="both"/>
        <w:rPr>
          <w:rFonts w:eastAsiaTheme="minorEastAsia"/>
          <w:sz w:val="28"/>
          <w:szCs w:val="28"/>
        </w:rPr>
      </w:pPr>
      <w:r w:rsidRPr="00E27C12">
        <w:rPr>
          <w:rFonts w:eastAsiaTheme="minorEastAsia"/>
          <w:sz w:val="28"/>
          <w:szCs w:val="28"/>
        </w:rPr>
        <w:t>рассмотрение заявления и документов о предоставлении муниципальной услуги – 11 рабочих дней;</w:t>
      </w:r>
    </w:p>
    <w:p w:rsidR="00920A00" w:rsidRPr="00E27C12" w:rsidRDefault="00920A00" w:rsidP="003F1EAB">
      <w:pPr>
        <w:widowControl w:val="0"/>
        <w:autoSpaceDE w:val="0"/>
        <w:autoSpaceDN w:val="0"/>
        <w:adjustRightInd w:val="0"/>
        <w:ind w:firstLine="709"/>
        <w:jc w:val="both"/>
        <w:rPr>
          <w:rFonts w:eastAsiaTheme="minorEastAsia"/>
          <w:sz w:val="28"/>
          <w:szCs w:val="28"/>
        </w:rPr>
      </w:pPr>
      <w:r w:rsidRPr="00E27C12">
        <w:rPr>
          <w:rFonts w:eastAsiaTheme="minorEastAsia"/>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E27C12">
        <w:rPr>
          <w:rFonts w:eastAsiaTheme="minorEastAsia"/>
          <w:sz w:val="28"/>
          <w:szCs w:val="28"/>
        </w:rPr>
        <w:t>муниципальной</w:t>
      </w:r>
      <w:proofErr w:type="gramEnd"/>
      <w:r w:rsidRPr="00E27C12">
        <w:rPr>
          <w:rFonts w:eastAsiaTheme="minorEastAsia"/>
          <w:sz w:val="28"/>
          <w:szCs w:val="28"/>
        </w:rPr>
        <w:t xml:space="preserve"> услуг- 4 рабочих дня.  </w:t>
      </w:r>
    </w:p>
    <w:p w:rsidR="00920A00" w:rsidRPr="00D31703" w:rsidRDefault="00920A00" w:rsidP="003F1EAB">
      <w:pPr>
        <w:widowControl w:val="0"/>
        <w:autoSpaceDE w:val="0"/>
        <w:autoSpaceDN w:val="0"/>
        <w:adjustRightInd w:val="0"/>
        <w:ind w:firstLine="709"/>
        <w:jc w:val="both"/>
        <w:rPr>
          <w:rFonts w:eastAsia="Calibri"/>
          <w:sz w:val="28"/>
          <w:szCs w:val="28"/>
        </w:rPr>
      </w:pPr>
      <w:r w:rsidRPr="00E27C12">
        <w:rPr>
          <w:rFonts w:eastAsiaTheme="minorEastAsia"/>
          <w:sz w:val="28"/>
          <w:szCs w:val="28"/>
        </w:rPr>
        <w:t>принятие решения о предоставлении муниципальной услуги</w:t>
      </w:r>
      <w:r w:rsidRPr="00D31703">
        <w:rPr>
          <w:rFonts w:eastAsia="Calibri"/>
          <w:sz w:val="28"/>
          <w:szCs w:val="28"/>
        </w:rPr>
        <w:t xml:space="preserve"> или об отказе в предоставлении муниципальной услуги – 2 </w:t>
      </w:r>
      <w:r>
        <w:rPr>
          <w:rFonts w:eastAsia="Calibri"/>
          <w:sz w:val="28"/>
          <w:szCs w:val="28"/>
        </w:rPr>
        <w:t xml:space="preserve">рабочих </w:t>
      </w:r>
      <w:r w:rsidRPr="00D31703">
        <w:rPr>
          <w:rFonts w:eastAsia="Calibri"/>
          <w:sz w:val="28"/>
          <w:szCs w:val="28"/>
        </w:rPr>
        <w:t>дня;</w:t>
      </w:r>
    </w:p>
    <w:p w:rsidR="00920A00" w:rsidRPr="00D31703" w:rsidRDefault="00920A00" w:rsidP="003F1EAB">
      <w:pPr>
        <w:widowControl w:val="0"/>
        <w:numPr>
          <w:ilvl w:val="0"/>
          <w:numId w:val="5"/>
        </w:numPr>
        <w:autoSpaceDE w:val="0"/>
        <w:autoSpaceDN w:val="0"/>
        <w:adjustRightInd w:val="0"/>
        <w:ind w:left="0" w:firstLine="1069"/>
        <w:jc w:val="both"/>
        <w:rPr>
          <w:rFonts w:eastAsia="Calibri"/>
          <w:sz w:val="28"/>
          <w:szCs w:val="28"/>
        </w:rPr>
      </w:pPr>
      <w:r w:rsidRPr="00D31703">
        <w:rPr>
          <w:rFonts w:eastAsia="Calibri"/>
          <w:sz w:val="28"/>
          <w:szCs w:val="28"/>
        </w:rPr>
        <w:t xml:space="preserve">выдача результата предоставления муниципальной услуги – 1 </w:t>
      </w:r>
      <w:r>
        <w:rPr>
          <w:rFonts w:eastAsia="Calibri"/>
          <w:sz w:val="28"/>
          <w:szCs w:val="28"/>
        </w:rPr>
        <w:t xml:space="preserve">рабочий </w:t>
      </w:r>
      <w:r w:rsidRPr="00D31703">
        <w:rPr>
          <w:rFonts w:eastAsia="Calibri"/>
          <w:sz w:val="28"/>
          <w:szCs w:val="28"/>
        </w:rPr>
        <w:t>день.</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lastRenderedPageBreak/>
        <w:t xml:space="preserve">3.1.2. </w:t>
      </w:r>
      <w:bookmarkStart w:id="10" w:name="Par395"/>
      <w:bookmarkEnd w:id="10"/>
      <w:r w:rsidRPr="00D31703">
        <w:rPr>
          <w:rFonts w:eastAsiaTheme="minorEastAsia"/>
          <w:sz w:val="28"/>
          <w:szCs w:val="28"/>
        </w:rPr>
        <w:t>Прием и регистрация заявления и документов о предоставлении муниципальной услуги.</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20A00" w:rsidRPr="00073FB7" w:rsidRDefault="00920A00" w:rsidP="003F1EAB">
      <w:pPr>
        <w:widowControl w:val="0"/>
        <w:autoSpaceDE w:val="0"/>
        <w:autoSpaceDN w:val="0"/>
        <w:ind w:firstLine="709"/>
        <w:jc w:val="both"/>
        <w:rPr>
          <w:sz w:val="28"/>
          <w:szCs w:val="28"/>
        </w:rPr>
      </w:pPr>
      <w:r w:rsidRPr="00073FB7">
        <w:rPr>
          <w:sz w:val="28"/>
          <w:szCs w:val="28"/>
        </w:rPr>
        <w:t xml:space="preserve">3.1.2.2. Содержание административного действия, продолжительность </w:t>
      </w:r>
      <w:proofErr w:type="gramStart"/>
      <w:r w:rsidRPr="00073FB7">
        <w:rPr>
          <w:sz w:val="28"/>
          <w:szCs w:val="28"/>
        </w:rPr>
        <w:t>и(</w:t>
      </w:r>
      <w:proofErr w:type="gramEnd"/>
      <w:r w:rsidRPr="00073FB7">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w:t>
      </w:r>
      <w:r w:rsidR="00E27C12">
        <w:rPr>
          <w:sz w:val="28"/>
          <w:szCs w:val="28"/>
        </w:rPr>
        <w:t>й области (далее - АИС «</w:t>
      </w:r>
      <w:proofErr w:type="spellStart"/>
      <w:r w:rsidRPr="00073FB7">
        <w:rPr>
          <w:sz w:val="28"/>
          <w:szCs w:val="28"/>
        </w:rPr>
        <w:t>Межвед</w:t>
      </w:r>
      <w:proofErr w:type="spellEnd"/>
      <w:r w:rsidRPr="00073FB7">
        <w:rPr>
          <w:sz w:val="28"/>
          <w:szCs w:val="28"/>
        </w:rPr>
        <w:t xml:space="preserve"> ЛО</w:t>
      </w:r>
      <w:r w:rsidR="00E27C12">
        <w:rPr>
          <w:sz w:val="28"/>
          <w:szCs w:val="28"/>
        </w:rPr>
        <w:t>»</w:t>
      </w:r>
      <w:r w:rsidRPr="00073FB7">
        <w:rPr>
          <w:sz w:val="28"/>
          <w:szCs w:val="28"/>
        </w:rPr>
        <w:t xml:space="preserve">) и в случае отсутствия установленных пунктом 2.9 административного регламента оснований для отказа в приеме, </w:t>
      </w:r>
      <w:proofErr w:type="spellStart"/>
      <w:r w:rsidRPr="00073FB7">
        <w:rPr>
          <w:sz w:val="28"/>
          <w:szCs w:val="28"/>
        </w:rPr>
        <w:t>перенаправляет</w:t>
      </w:r>
      <w:proofErr w:type="spellEnd"/>
      <w:r w:rsidRPr="00073FB7">
        <w:rPr>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073FB7">
        <w:rPr>
          <w:sz w:val="28"/>
          <w:szCs w:val="28"/>
        </w:rPr>
        <w:t>Межвед</w:t>
      </w:r>
      <w:proofErr w:type="spellEnd"/>
      <w:r w:rsidRPr="00073FB7">
        <w:rPr>
          <w:sz w:val="28"/>
          <w:szCs w:val="28"/>
        </w:rPr>
        <w:t xml:space="preserve"> ЛО» в соответствии с правилами делопроизводства, установленными в Администрации, в течение не более 1 рабочего дня.</w:t>
      </w:r>
    </w:p>
    <w:p w:rsidR="00920A00" w:rsidRDefault="00920A00" w:rsidP="003F1EAB">
      <w:pPr>
        <w:widowControl w:val="0"/>
        <w:autoSpaceDE w:val="0"/>
        <w:autoSpaceDN w:val="0"/>
        <w:ind w:firstLine="709"/>
        <w:jc w:val="both"/>
        <w:rPr>
          <w:sz w:val="28"/>
          <w:szCs w:val="28"/>
        </w:rPr>
      </w:pPr>
      <w:r w:rsidRPr="00073FB7">
        <w:rPr>
          <w:sz w:val="28"/>
          <w:szCs w:val="28"/>
        </w:rPr>
        <w:t xml:space="preserve">3.1.2.2.1. </w:t>
      </w:r>
      <w:proofErr w:type="gramStart"/>
      <w:r w:rsidRPr="00073FB7">
        <w:rPr>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sz w:val="28"/>
          <w:szCs w:val="28"/>
        </w:rPr>
        <w:t>Межвед</w:t>
      </w:r>
      <w:proofErr w:type="spellEnd"/>
      <w:r w:rsidRPr="00073FB7">
        <w:rPr>
          <w:sz w:val="28"/>
          <w:szCs w:val="28"/>
        </w:rPr>
        <w:t xml:space="preserve"> ЛО».</w:t>
      </w:r>
      <w:proofErr w:type="gramEnd"/>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3.1.2.5. Результат выполнения административной процедуры:</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eastAsiaTheme="minorEastAsia"/>
          <w:sz w:val="28"/>
          <w:szCs w:val="28"/>
        </w:rPr>
        <w:t>Межвед</w:t>
      </w:r>
      <w:proofErr w:type="spellEnd"/>
      <w:r w:rsidRPr="00073FB7">
        <w:rPr>
          <w:rFonts w:eastAsiaTheme="minorEastAsia"/>
          <w:sz w:val="28"/>
          <w:szCs w:val="28"/>
        </w:rPr>
        <w:t xml:space="preserve"> ЛО» заявителю в личный кабинет ПГУ ЛО/ЕПГУ или в МФЦ и Администрации;</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прием заявления и документов о предоставлении муниципальной услуги к рассмотрению в АИС «</w:t>
      </w:r>
      <w:proofErr w:type="spellStart"/>
      <w:r w:rsidRPr="00073FB7">
        <w:rPr>
          <w:rFonts w:eastAsiaTheme="minorEastAsia"/>
          <w:sz w:val="28"/>
          <w:szCs w:val="28"/>
        </w:rPr>
        <w:t>Межвед</w:t>
      </w:r>
      <w:proofErr w:type="spellEnd"/>
      <w:r w:rsidRPr="00073FB7">
        <w:rPr>
          <w:rFonts w:eastAsiaTheme="minorEastAsia"/>
          <w:sz w:val="28"/>
          <w:szCs w:val="28"/>
        </w:rPr>
        <w:t xml:space="preserve"> ЛО».</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3.1.3.</w:t>
      </w:r>
      <w:bookmarkStart w:id="11" w:name="Par411"/>
      <w:bookmarkEnd w:id="11"/>
      <w:r w:rsidRPr="00073FB7">
        <w:rPr>
          <w:rFonts w:eastAsiaTheme="minorEastAsia"/>
          <w:sz w:val="28"/>
          <w:szCs w:val="28"/>
        </w:rPr>
        <w:t xml:space="preserve"> Рассмотрение заявления и документов о предоставлении муниципальной услуги.</w:t>
      </w:r>
    </w:p>
    <w:p w:rsidR="00920A00" w:rsidRDefault="00920A00" w:rsidP="003F1EAB">
      <w:pPr>
        <w:widowControl w:val="0"/>
        <w:autoSpaceDE w:val="0"/>
        <w:autoSpaceDN w:val="0"/>
        <w:ind w:firstLine="709"/>
        <w:jc w:val="both"/>
        <w:rPr>
          <w:sz w:val="28"/>
          <w:szCs w:val="28"/>
        </w:rPr>
      </w:pPr>
      <w:r w:rsidRPr="00073FB7">
        <w:rPr>
          <w:sz w:val="28"/>
          <w:szCs w:val="28"/>
        </w:rPr>
        <w:t>3.1.3.1. Основание для начала административной процедуры: прием заявления и документов в АИС «</w:t>
      </w:r>
      <w:proofErr w:type="spellStart"/>
      <w:r w:rsidRPr="00073FB7">
        <w:rPr>
          <w:sz w:val="28"/>
          <w:szCs w:val="28"/>
        </w:rPr>
        <w:t>Межвед</w:t>
      </w:r>
      <w:proofErr w:type="spellEnd"/>
      <w:r w:rsidRPr="00073FB7">
        <w:rPr>
          <w:sz w:val="28"/>
          <w:szCs w:val="28"/>
        </w:rPr>
        <w:t xml:space="preserve"> ЛО» работником Администрации, ответственным за рассмотрение документов и формирование проекта решения.</w:t>
      </w:r>
    </w:p>
    <w:p w:rsidR="00920A00" w:rsidRPr="00D31703" w:rsidRDefault="00920A00" w:rsidP="003F1EAB">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3.1.3.2. </w:t>
      </w:r>
      <w:r w:rsidRPr="00D31703">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D31703">
        <w:rPr>
          <w:rFonts w:eastAsiaTheme="minorEastAsia"/>
          <w:sz w:val="28"/>
          <w:szCs w:val="28"/>
        </w:rPr>
        <w:t>и(</w:t>
      </w:r>
      <w:proofErr w:type="gramEnd"/>
      <w:r w:rsidRPr="00D31703">
        <w:rPr>
          <w:rFonts w:eastAsiaTheme="minorEastAsia"/>
          <w:sz w:val="28"/>
          <w:szCs w:val="28"/>
        </w:rPr>
        <w:t>или) максимальный срок его (их) выполнения:</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1 действие:</w:t>
      </w:r>
      <w:r w:rsidRPr="00D31703">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eastAsiaTheme="minorEastAsia"/>
          <w:sz w:val="28"/>
          <w:szCs w:val="28"/>
        </w:rPr>
        <w:t>заявлении</w:t>
      </w:r>
      <w:proofErr w:type="gramEnd"/>
      <w:r w:rsidRPr="00D31703">
        <w:rPr>
          <w:rFonts w:eastAsiaTheme="minorEastAsia"/>
          <w:sz w:val="28"/>
          <w:szCs w:val="28"/>
        </w:rPr>
        <w:t xml:space="preserve"> и документах, в целях оценки их соответствия требованиям </w:t>
      </w:r>
      <w:r w:rsidRPr="00073FB7">
        <w:rPr>
          <w:rFonts w:eastAsiaTheme="minorEastAsia"/>
          <w:sz w:val="28"/>
          <w:szCs w:val="28"/>
        </w:rPr>
        <w:t xml:space="preserve">п. 2.10 и п. 2.10.1 административного регламента; </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2 действие:</w:t>
      </w:r>
      <w:r w:rsidRPr="00073FB7">
        <w:rPr>
          <w:rFonts w:eastAsiaTheme="minorEastAsia"/>
          <w:sz w:val="28"/>
          <w:szCs w:val="28"/>
        </w:rPr>
        <w:t xml:space="preserve"> </w:t>
      </w:r>
      <w:r w:rsidRPr="00073FB7">
        <w:rPr>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Pr="00073FB7">
        <w:rPr>
          <w:sz w:val="28"/>
          <w:szCs w:val="28"/>
        </w:rPr>
        <w:lastRenderedPageBreak/>
        <w:t>АИС «</w:t>
      </w:r>
      <w:proofErr w:type="spellStart"/>
      <w:r w:rsidRPr="00073FB7">
        <w:rPr>
          <w:sz w:val="28"/>
          <w:szCs w:val="28"/>
        </w:rPr>
        <w:t>Межвед</w:t>
      </w:r>
      <w:proofErr w:type="spellEnd"/>
      <w:r w:rsidRPr="00073FB7">
        <w:rPr>
          <w:sz w:val="28"/>
          <w:szCs w:val="28"/>
        </w:rPr>
        <w:t xml:space="preserve"> ЛО» в течение не более </w:t>
      </w:r>
      <w:r w:rsidRPr="00073FB7">
        <w:rPr>
          <w:rFonts w:eastAsiaTheme="minorEastAsia"/>
          <w:sz w:val="28"/>
          <w:szCs w:val="28"/>
        </w:rPr>
        <w:t xml:space="preserve">5 рабочих дней </w:t>
      </w:r>
      <w:proofErr w:type="gramStart"/>
      <w:r w:rsidRPr="00073FB7">
        <w:rPr>
          <w:rFonts w:eastAsiaTheme="minorEastAsia"/>
          <w:sz w:val="28"/>
          <w:szCs w:val="28"/>
        </w:rPr>
        <w:t>с даты окончания</w:t>
      </w:r>
      <w:proofErr w:type="gramEnd"/>
      <w:r w:rsidRPr="00073FB7">
        <w:rPr>
          <w:rFonts w:eastAsiaTheme="minorEastAsia"/>
          <w:sz w:val="28"/>
          <w:szCs w:val="28"/>
        </w:rPr>
        <w:t xml:space="preserve"> первой административной процедуры;</w:t>
      </w:r>
    </w:p>
    <w:p w:rsidR="00920A00" w:rsidRPr="00073FB7" w:rsidRDefault="00920A00" w:rsidP="003F1EAB">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3 действие:</w:t>
      </w:r>
      <w:r w:rsidRPr="00073FB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20A00" w:rsidRPr="001200C7" w:rsidRDefault="00920A00" w:rsidP="003F1EAB">
      <w:pPr>
        <w:widowControl w:val="0"/>
        <w:autoSpaceDE w:val="0"/>
        <w:autoSpaceDN w:val="0"/>
        <w:ind w:firstLine="709"/>
        <w:jc w:val="both"/>
        <w:rPr>
          <w:sz w:val="28"/>
          <w:szCs w:val="28"/>
        </w:rPr>
      </w:pPr>
      <w:r w:rsidRPr="00073FB7">
        <w:rPr>
          <w:rFonts w:eastAsiaTheme="minorEastAsia"/>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073FB7">
        <w:rPr>
          <w:sz w:val="28"/>
          <w:szCs w:val="28"/>
        </w:rPr>
        <w:t>документов и формирование проекта решения.</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3.1.3.</w:t>
      </w:r>
      <w:r>
        <w:rPr>
          <w:rFonts w:eastAsiaTheme="minorEastAsia"/>
          <w:sz w:val="28"/>
          <w:szCs w:val="28"/>
        </w:rPr>
        <w:t>4</w:t>
      </w:r>
      <w:r w:rsidRPr="00D31703">
        <w:rPr>
          <w:rFonts w:eastAsiaTheme="minorEastAsia"/>
          <w:sz w:val="28"/>
          <w:szCs w:val="28"/>
        </w:rPr>
        <w:t>. Критерии принятия решения:</w:t>
      </w:r>
      <w:r w:rsidRPr="00D31703">
        <w:t xml:space="preserve"> </w:t>
      </w:r>
      <w:r w:rsidRPr="00D31703">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eastAsiaTheme="minorEastAsia"/>
          <w:sz w:val="28"/>
          <w:szCs w:val="28"/>
        </w:rPr>
        <w:t>10</w:t>
      </w:r>
      <w:r w:rsidRPr="00D31703">
        <w:rPr>
          <w:rFonts w:eastAsiaTheme="minorEastAsia"/>
          <w:sz w:val="28"/>
          <w:szCs w:val="28"/>
        </w:rPr>
        <w:t>.1 административного регламента.</w:t>
      </w:r>
    </w:p>
    <w:p w:rsidR="00920A00" w:rsidRPr="00D31703" w:rsidRDefault="00920A00" w:rsidP="003F1EAB">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3.1.3.4. Результат выполнения административной процедуры: </w:t>
      </w:r>
    </w:p>
    <w:p w:rsidR="00920A00" w:rsidRPr="00073FB7" w:rsidRDefault="00920A00" w:rsidP="003F1EAB">
      <w:pPr>
        <w:widowControl w:val="0"/>
        <w:numPr>
          <w:ilvl w:val="0"/>
          <w:numId w:val="6"/>
        </w:numPr>
        <w:tabs>
          <w:tab w:val="left" w:pos="284"/>
        </w:tabs>
        <w:autoSpaceDE w:val="0"/>
        <w:autoSpaceDN w:val="0"/>
        <w:adjustRightInd w:val="0"/>
        <w:ind w:left="0" w:firstLine="709"/>
        <w:jc w:val="both"/>
        <w:rPr>
          <w:rFonts w:eastAsia="Calibri"/>
          <w:sz w:val="28"/>
          <w:szCs w:val="28"/>
        </w:rPr>
      </w:pPr>
      <w:r w:rsidRPr="00073FB7">
        <w:rPr>
          <w:rFonts w:eastAsia="Calibri"/>
          <w:sz w:val="28"/>
          <w:szCs w:val="28"/>
        </w:rPr>
        <w:t>проект договора купли-продажи/аренды/безвозмездного пользования земельным участком;</w:t>
      </w:r>
    </w:p>
    <w:p w:rsidR="00920A00" w:rsidRPr="00E27C12" w:rsidRDefault="00920A00" w:rsidP="003F1EAB">
      <w:pPr>
        <w:widowControl w:val="0"/>
        <w:numPr>
          <w:ilvl w:val="0"/>
          <w:numId w:val="6"/>
        </w:numPr>
        <w:tabs>
          <w:tab w:val="left" w:pos="284"/>
        </w:tabs>
        <w:autoSpaceDE w:val="0"/>
        <w:autoSpaceDN w:val="0"/>
        <w:adjustRightInd w:val="0"/>
        <w:ind w:left="0" w:firstLine="709"/>
        <w:jc w:val="both"/>
        <w:rPr>
          <w:rFonts w:eastAsia="Calibri"/>
          <w:sz w:val="28"/>
          <w:szCs w:val="28"/>
        </w:rPr>
      </w:pPr>
      <w:r w:rsidRPr="00E27C12">
        <w:rPr>
          <w:rFonts w:eastAsia="Calibri"/>
          <w:sz w:val="28"/>
          <w:szCs w:val="28"/>
        </w:rPr>
        <w:t>проект постановления администрации о предоставлении земельного участка в собственность бесплатно;</w:t>
      </w:r>
    </w:p>
    <w:p w:rsidR="00920A00" w:rsidRPr="00D31703" w:rsidRDefault="00920A00" w:rsidP="003F1EAB">
      <w:pPr>
        <w:widowControl w:val="0"/>
        <w:numPr>
          <w:ilvl w:val="0"/>
          <w:numId w:val="6"/>
        </w:numPr>
        <w:tabs>
          <w:tab w:val="left" w:pos="284"/>
        </w:tabs>
        <w:autoSpaceDE w:val="0"/>
        <w:autoSpaceDN w:val="0"/>
        <w:adjustRightInd w:val="0"/>
        <w:ind w:left="0" w:firstLine="709"/>
        <w:jc w:val="both"/>
        <w:rPr>
          <w:rFonts w:eastAsia="Calibri"/>
          <w:sz w:val="28"/>
          <w:szCs w:val="28"/>
        </w:rPr>
      </w:pPr>
      <w:r w:rsidRPr="00D31703">
        <w:rPr>
          <w:rFonts w:eastAsia="Calibri"/>
          <w:sz w:val="28"/>
          <w:szCs w:val="28"/>
        </w:rPr>
        <w:t>проект решения о возврате заявления о предоставлении муниципальной услуги и прилагаемых к нему документов;</w:t>
      </w:r>
    </w:p>
    <w:p w:rsidR="00920A00" w:rsidRPr="003B2D96" w:rsidRDefault="00920A00" w:rsidP="003F1EAB">
      <w:pPr>
        <w:widowControl w:val="0"/>
        <w:numPr>
          <w:ilvl w:val="0"/>
          <w:numId w:val="6"/>
        </w:numPr>
        <w:autoSpaceDE w:val="0"/>
        <w:autoSpaceDN w:val="0"/>
        <w:adjustRightInd w:val="0"/>
        <w:ind w:left="0" w:firstLine="709"/>
        <w:jc w:val="both"/>
        <w:rPr>
          <w:sz w:val="28"/>
          <w:szCs w:val="28"/>
        </w:rPr>
      </w:pPr>
      <w:r w:rsidRPr="00D31703">
        <w:rPr>
          <w:sz w:val="28"/>
          <w:szCs w:val="28"/>
        </w:rPr>
        <w:t xml:space="preserve">проект </w:t>
      </w:r>
      <w:r>
        <w:rPr>
          <w:sz w:val="28"/>
          <w:szCs w:val="28"/>
        </w:rPr>
        <w:t>решения</w:t>
      </w:r>
      <w:r w:rsidRPr="003B2D96">
        <w:rPr>
          <w:sz w:val="28"/>
          <w:szCs w:val="28"/>
        </w:rPr>
        <w:t xml:space="preserve"> об </w:t>
      </w:r>
      <w:r w:rsidRPr="003B2D96">
        <w:rPr>
          <w:rFonts w:eastAsia="Calibri"/>
          <w:sz w:val="28"/>
          <w:szCs w:val="28"/>
        </w:rPr>
        <w:t xml:space="preserve">отказе в предоставлении </w:t>
      </w:r>
      <w:r w:rsidRPr="003B2D96">
        <w:rPr>
          <w:rFonts w:eastAsia="Calibri"/>
          <w:color w:val="000000"/>
          <w:sz w:val="28"/>
          <w:szCs w:val="28"/>
        </w:rPr>
        <w:t>муниципальной услуги</w:t>
      </w:r>
      <w:r w:rsidRPr="003B2D96">
        <w:rPr>
          <w:sz w:val="28"/>
          <w:szCs w:val="28"/>
        </w:rPr>
        <w:t xml:space="preserve">. </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3.1.4. Принятие решения о предоставлении муниципальной услуги или об отказе в предоставлении муниципальной услуги.</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 xml:space="preserve">3.1.4.2. Содержание административного действия (административных действий), продолжительность </w:t>
      </w:r>
      <w:proofErr w:type="gramStart"/>
      <w:r w:rsidRPr="00D31703">
        <w:rPr>
          <w:sz w:val="28"/>
          <w:szCs w:val="28"/>
        </w:rPr>
        <w:t>и(</w:t>
      </w:r>
      <w:proofErr w:type="gramEnd"/>
      <w:r w:rsidRPr="00D31703">
        <w:rPr>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8"/>
          <w:szCs w:val="28"/>
        </w:rPr>
        <w:t xml:space="preserve">рабочих </w:t>
      </w:r>
      <w:r w:rsidRPr="00D31703">
        <w:rPr>
          <w:sz w:val="28"/>
          <w:szCs w:val="28"/>
        </w:rPr>
        <w:t>дней с даты окончания второй административной процедуры.</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3.1.4.4. Критерии принятия решения: наличие/отсутствие у заявителя права на получение муниципальной услуги.</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3.1.4.5. Результат выполнения административной процедуры:</w:t>
      </w:r>
    </w:p>
    <w:p w:rsidR="00920A00" w:rsidRPr="00C17D96" w:rsidRDefault="00920A00" w:rsidP="003F1EAB">
      <w:pPr>
        <w:pStyle w:val="af7"/>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17D96">
        <w:rPr>
          <w:rFonts w:ascii="Times New Roman" w:hAnsi="Times New Roman"/>
          <w:sz w:val="28"/>
          <w:szCs w:val="28"/>
        </w:rPr>
        <w:t>подписание договора купли-продажи/аренды/безвозмездного пользования земельным участком;</w:t>
      </w:r>
    </w:p>
    <w:p w:rsidR="00920A00" w:rsidRPr="00E27C12" w:rsidRDefault="00920A00" w:rsidP="003F1EAB">
      <w:pPr>
        <w:pStyle w:val="af7"/>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E27C12">
        <w:rPr>
          <w:rFonts w:ascii="Times New Roman" w:hAnsi="Times New Roman"/>
          <w:sz w:val="28"/>
          <w:szCs w:val="28"/>
        </w:rPr>
        <w:t>подписание постановления администрации о предоставлении земельного участка в собственность бесплатно;</w:t>
      </w:r>
    </w:p>
    <w:p w:rsidR="00920A00" w:rsidRPr="00C17D96" w:rsidRDefault="00920A00" w:rsidP="003F1EAB">
      <w:pPr>
        <w:pStyle w:val="af7"/>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17D96">
        <w:rPr>
          <w:rFonts w:ascii="Times New Roman" w:hAnsi="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920A00" w:rsidRPr="00C17D96" w:rsidRDefault="00920A00" w:rsidP="003F1EAB">
      <w:pPr>
        <w:pStyle w:val="af7"/>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17D96">
        <w:rPr>
          <w:rFonts w:ascii="Times New Roman" w:hAnsi="Times New Roman"/>
          <w:sz w:val="28"/>
          <w:szCs w:val="28"/>
        </w:rPr>
        <w:lastRenderedPageBreak/>
        <w:t xml:space="preserve">подписание решения об отказе в предоставлении муниципальной услуги (приложение 3 к административному регламенту). </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3.1.5. Выдача результата предоставления муниципальной услуги.</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20A00" w:rsidRPr="00073FB7" w:rsidRDefault="00920A00" w:rsidP="003F1EAB">
      <w:pPr>
        <w:widowControl w:val="0"/>
        <w:autoSpaceDE w:val="0"/>
        <w:autoSpaceDN w:val="0"/>
        <w:adjustRightInd w:val="0"/>
        <w:ind w:firstLine="709"/>
        <w:jc w:val="both"/>
        <w:rPr>
          <w:sz w:val="28"/>
          <w:szCs w:val="28"/>
        </w:rPr>
      </w:pPr>
      <w:r w:rsidRPr="00D31703">
        <w:rPr>
          <w:sz w:val="28"/>
          <w:szCs w:val="28"/>
        </w:rPr>
        <w:t xml:space="preserve">3.1.5.2. Содержание административного действия, продолжительность </w:t>
      </w:r>
      <w:proofErr w:type="gramStart"/>
      <w:r w:rsidRPr="00D31703">
        <w:rPr>
          <w:sz w:val="28"/>
          <w:szCs w:val="28"/>
        </w:rPr>
        <w:t>и(</w:t>
      </w:r>
      <w:proofErr w:type="gramEnd"/>
      <w:r w:rsidRPr="00D31703">
        <w:rPr>
          <w:sz w:val="28"/>
          <w:szCs w:val="28"/>
        </w:rPr>
        <w:t xml:space="preserve">или) максимальный срок его выполнения: </w:t>
      </w:r>
      <w:r w:rsidRPr="00073FB7">
        <w:rPr>
          <w:sz w:val="28"/>
          <w:szCs w:val="28"/>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sz w:val="28"/>
          <w:szCs w:val="28"/>
        </w:rPr>
        <w:t>Межвед</w:t>
      </w:r>
      <w:proofErr w:type="spellEnd"/>
      <w:r w:rsidRPr="00073FB7">
        <w:rPr>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920A00" w:rsidRPr="00073FB7" w:rsidRDefault="00920A00" w:rsidP="003F1EAB">
      <w:pPr>
        <w:widowControl w:val="0"/>
        <w:autoSpaceDE w:val="0"/>
        <w:autoSpaceDN w:val="0"/>
        <w:adjustRightInd w:val="0"/>
        <w:ind w:firstLine="709"/>
        <w:jc w:val="both"/>
        <w:rPr>
          <w:sz w:val="28"/>
          <w:szCs w:val="28"/>
        </w:rPr>
      </w:pPr>
      <w:r w:rsidRPr="00073FB7">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920A00" w:rsidRPr="00073FB7" w:rsidRDefault="00920A00" w:rsidP="003F1EAB">
      <w:pPr>
        <w:widowControl w:val="0"/>
        <w:autoSpaceDE w:val="0"/>
        <w:autoSpaceDN w:val="0"/>
        <w:adjustRightInd w:val="0"/>
        <w:ind w:firstLine="709"/>
        <w:jc w:val="both"/>
        <w:rPr>
          <w:sz w:val="28"/>
          <w:szCs w:val="28"/>
        </w:rPr>
      </w:pPr>
      <w:r w:rsidRPr="00073FB7">
        <w:rPr>
          <w:sz w:val="28"/>
          <w:szCs w:val="28"/>
        </w:rPr>
        <w:t>3.1.5.4. Результат выполнения административной процедуры: внесение сведений о принятом решении в АИС «</w:t>
      </w:r>
      <w:proofErr w:type="spellStart"/>
      <w:r w:rsidRPr="00073FB7">
        <w:rPr>
          <w:sz w:val="28"/>
          <w:szCs w:val="28"/>
        </w:rPr>
        <w:t>Межвед</w:t>
      </w:r>
      <w:proofErr w:type="spellEnd"/>
      <w:r w:rsidRPr="00073FB7">
        <w:rPr>
          <w:sz w:val="28"/>
          <w:szCs w:val="28"/>
        </w:rPr>
        <w:t xml:space="preserve"> ЛО» и направление результата предоставления муниципальной услуги способом, указанным в заявлении.</w:t>
      </w:r>
    </w:p>
    <w:p w:rsidR="00920A00" w:rsidRPr="006A0249" w:rsidRDefault="00920A00" w:rsidP="003F1EAB">
      <w:pPr>
        <w:widowControl w:val="0"/>
        <w:autoSpaceDE w:val="0"/>
        <w:autoSpaceDN w:val="0"/>
        <w:ind w:firstLine="708"/>
        <w:jc w:val="both"/>
        <w:outlineLvl w:val="2"/>
        <w:rPr>
          <w:sz w:val="28"/>
          <w:szCs w:val="28"/>
        </w:rPr>
      </w:pPr>
      <w:r w:rsidRPr="00073FB7">
        <w:rPr>
          <w:sz w:val="28"/>
          <w:szCs w:val="28"/>
        </w:rPr>
        <w:t>3.2. Особенности выполнения административных процедур в электронной</w:t>
      </w:r>
      <w:r w:rsidRPr="006A0249">
        <w:rPr>
          <w:sz w:val="28"/>
          <w:szCs w:val="28"/>
        </w:rPr>
        <w:t xml:space="preserve"> форме</w:t>
      </w:r>
      <w:r>
        <w:rPr>
          <w:sz w:val="28"/>
          <w:szCs w:val="28"/>
        </w:rPr>
        <w:t>.</w:t>
      </w:r>
    </w:p>
    <w:p w:rsidR="00920A00" w:rsidRPr="00B832BD" w:rsidRDefault="00920A00" w:rsidP="003F1EAB">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920A00" w:rsidRPr="00B832BD" w:rsidRDefault="00920A00" w:rsidP="003F1EAB">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920A00" w:rsidRPr="00B832BD" w:rsidRDefault="00920A00" w:rsidP="003F1EAB">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w:t>
      </w:r>
      <w:r>
        <w:rPr>
          <w:sz w:val="28"/>
          <w:szCs w:val="28"/>
        </w:rPr>
        <w:t xml:space="preserve"> через ЕПГУ</w:t>
      </w:r>
      <w:r w:rsidRPr="00B832BD">
        <w:rPr>
          <w:sz w:val="28"/>
          <w:szCs w:val="28"/>
        </w:rPr>
        <w:t>.</w:t>
      </w:r>
    </w:p>
    <w:p w:rsidR="00920A00" w:rsidRPr="00B832BD" w:rsidRDefault="00920A00" w:rsidP="003F1EAB">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920A00" w:rsidRPr="00B832BD" w:rsidRDefault="00920A00" w:rsidP="003F1EAB">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920A00" w:rsidRPr="00073FB7" w:rsidRDefault="00920A00" w:rsidP="003F1EAB">
      <w:pPr>
        <w:widowControl w:val="0"/>
        <w:autoSpaceDE w:val="0"/>
        <w:autoSpaceDN w:val="0"/>
        <w:ind w:firstLine="709"/>
        <w:jc w:val="both"/>
        <w:rPr>
          <w:sz w:val="28"/>
          <w:szCs w:val="28"/>
        </w:rPr>
      </w:pPr>
      <w:r w:rsidRPr="00073FB7">
        <w:rPr>
          <w:sz w:val="28"/>
          <w:szCs w:val="28"/>
        </w:rPr>
        <w:t>в личном кабинете на ЕПГУ или на ПГУ ЛО заполнить в электронной форме заявление на оказание муниципальной услуги;</w:t>
      </w:r>
    </w:p>
    <w:p w:rsidR="00920A00" w:rsidRPr="00073FB7" w:rsidRDefault="00920A00" w:rsidP="003F1EAB">
      <w:pPr>
        <w:widowControl w:val="0"/>
        <w:autoSpaceDE w:val="0"/>
        <w:autoSpaceDN w:val="0"/>
        <w:ind w:firstLine="709"/>
        <w:jc w:val="both"/>
        <w:rPr>
          <w:sz w:val="28"/>
          <w:szCs w:val="28"/>
        </w:rPr>
      </w:pPr>
      <w:r w:rsidRPr="00073FB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0A00" w:rsidRPr="00073FB7" w:rsidRDefault="00920A00" w:rsidP="003F1EAB">
      <w:pPr>
        <w:widowControl w:val="0"/>
        <w:autoSpaceDE w:val="0"/>
        <w:autoSpaceDN w:val="0"/>
        <w:ind w:firstLine="709"/>
        <w:jc w:val="both"/>
        <w:rPr>
          <w:sz w:val="28"/>
          <w:szCs w:val="28"/>
        </w:rPr>
      </w:pPr>
      <w:r w:rsidRPr="00073FB7">
        <w:rPr>
          <w:sz w:val="28"/>
          <w:szCs w:val="28"/>
        </w:rPr>
        <w:t>3.2.5. В результате направления пакета электронных документов посредством ПГУ ЛО либо через ЕПГУ, АИС «</w:t>
      </w:r>
      <w:proofErr w:type="spellStart"/>
      <w:r w:rsidRPr="00073FB7">
        <w:rPr>
          <w:sz w:val="28"/>
          <w:szCs w:val="28"/>
        </w:rPr>
        <w:t>Межвед</w:t>
      </w:r>
      <w:proofErr w:type="spellEnd"/>
      <w:r w:rsidRPr="00073FB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sz w:val="28"/>
          <w:szCs w:val="28"/>
        </w:rPr>
        <w:t>и(</w:t>
      </w:r>
      <w:proofErr w:type="gramEnd"/>
      <w:r w:rsidRPr="00073FB7">
        <w:rPr>
          <w:sz w:val="28"/>
          <w:szCs w:val="28"/>
        </w:rPr>
        <w:t>или) ЕПГУ.</w:t>
      </w:r>
    </w:p>
    <w:p w:rsidR="00920A00" w:rsidRPr="00B832BD" w:rsidRDefault="00920A00" w:rsidP="003F1EAB">
      <w:pPr>
        <w:widowControl w:val="0"/>
        <w:autoSpaceDE w:val="0"/>
        <w:autoSpaceDN w:val="0"/>
        <w:ind w:firstLine="709"/>
        <w:jc w:val="both"/>
        <w:rPr>
          <w:sz w:val="28"/>
          <w:szCs w:val="28"/>
        </w:rPr>
      </w:pPr>
      <w:r w:rsidRPr="00073FB7">
        <w:rPr>
          <w:sz w:val="28"/>
          <w:szCs w:val="28"/>
        </w:rPr>
        <w:t>3.2.6. При предоставлении муниципальной</w:t>
      </w:r>
      <w:r w:rsidRPr="00B832BD">
        <w:rPr>
          <w:sz w:val="28"/>
          <w:szCs w:val="28"/>
        </w:rPr>
        <w:t xml:space="preserve"> услуги через ПГУ ЛО либо через ЕПГУ, должностное лицо Администрации выполняет следующие действия:</w:t>
      </w:r>
    </w:p>
    <w:p w:rsidR="00920A00" w:rsidRPr="00B832BD" w:rsidRDefault="00920A00" w:rsidP="003F1EAB">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B832BD">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920A00" w:rsidRPr="00B832BD" w:rsidRDefault="00920A00" w:rsidP="003F1EAB">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920A00" w:rsidRPr="00B832BD" w:rsidRDefault="00920A00" w:rsidP="003F1EAB">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0A00" w:rsidRPr="00B832BD" w:rsidRDefault="00920A00" w:rsidP="003F1EAB">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0A00" w:rsidRPr="00B832BD" w:rsidRDefault="00920A00" w:rsidP="003F1EAB">
      <w:pPr>
        <w:widowControl w:val="0"/>
        <w:autoSpaceDE w:val="0"/>
        <w:autoSpaceDN w:val="0"/>
        <w:ind w:firstLine="709"/>
        <w:jc w:val="both"/>
        <w:rPr>
          <w:sz w:val="28"/>
          <w:szCs w:val="28"/>
        </w:rPr>
      </w:pPr>
      <w:r w:rsidRPr="00073FB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0A00" w:rsidRPr="00B832BD" w:rsidRDefault="00920A00" w:rsidP="003F1EAB">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0A00" w:rsidRPr="00B832BD" w:rsidRDefault="00920A00" w:rsidP="003F1EAB">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0A00" w:rsidRDefault="00920A00" w:rsidP="003F1EAB">
      <w:pPr>
        <w:widowControl w:val="0"/>
        <w:autoSpaceDE w:val="0"/>
        <w:autoSpaceDN w:val="0"/>
        <w:ind w:firstLine="709"/>
        <w:jc w:val="both"/>
        <w:rPr>
          <w:sz w:val="28"/>
          <w:szCs w:val="28"/>
          <w:highlight w:val="yellow"/>
        </w:rPr>
      </w:pPr>
    </w:p>
    <w:p w:rsidR="00920A00" w:rsidRPr="002D6EAC" w:rsidRDefault="00920A00" w:rsidP="003F1EAB">
      <w:pPr>
        <w:widowControl w:val="0"/>
        <w:autoSpaceDE w:val="0"/>
        <w:autoSpaceDN w:val="0"/>
        <w:ind w:firstLine="709"/>
        <w:jc w:val="both"/>
        <w:rPr>
          <w:sz w:val="28"/>
          <w:szCs w:val="28"/>
        </w:rPr>
      </w:pPr>
      <w:r w:rsidRPr="002D6EA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20A00" w:rsidRPr="002D6EAC" w:rsidRDefault="00920A00" w:rsidP="003F1EAB">
      <w:pPr>
        <w:widowControl w:val="0"/>
        <w:autoSpaceDE w:val="0"/>
        <w:autoSpaceDN w:val="0"/>
        <w:ind w:firstLine="709"/>
        <w:jc w:val="both"/>
        <w:rPr>
          <w:sz w:val="28"/>
          <w:szCs w:val="28"/>
        </w:rPr>
      </w:pPr>
      <w:r w:rsidRPr="002D6EA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sz w:val="28"/>
          <w:szCs w:val="28"/>
        </w:rPr>
        <w:t>непосредственно, посредством ЕПГУ подписанное заявителем, заверенное печа</w:t>
      </w:r>
      <w:r>
        <w:rPr>
          <w:sz w:val="28"/>
          <w:szCs w:val="28"/>
        </w:rPr>
        <w:t xml:space="preserve">тью заявителя (при наличии) или </w:t>
      </w:r>
      <w:r w:rsidRPr="002D6EAC">
        <w:rPr>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sz w:val="28"/>
          <w:szCs w:val="28"/>
        </w:rPr>
        <w:t>и(</w:t>
      </w:r>
      <w:proofErr w:type="gramEnd"/>
      <w:r w:rsidRPr="002D6EAC">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sz w:val="28"/>
          <w:szCs w:val="28"/>
        </w:rPr>
        <w:t>и(</w:t>
      </w:r>
      <w:proofErr w:type="gramEnd"/>
      <w:r w:rsidRPr="002D6EAC">
        <w:rPr>
          <w:sz w:val="28"/>
          <w:szCs w:val="28"/>
        </w:rPr>
        <w:t>или) ошибки.</w:t>
      </w:r>
    </w:p>
    <w:p w:rsidR="00920A00" w:rsidRPr="009B4992" w:rsidRDefault="00920A00" w:rsidP="003F1EAB">
      <w:pPr>
        <w:widowControl w:val="0"/>
        <w:autoSpaceDE w:val="0"/>
        <w:autoSpaceDN w:val="0"/>
        <w:ind w:firstLine="709"/>
        <w:jc w:val="both"/>
        <w:rPr>
          <w:sz w:val="28"/>
          <w:szCs w:val="28"/>
        </w:rPr>
      </w:pPr>
      <w:r w:rsidRPr="002D6EAC">
        <w:rPr>
          <w:sz w:val="28"/>
          <w:szCs w:val="28"/>
        </w:rPr>
        <w:t xml:space="preserve">3.3.2. В течение 5 рабочих дней со дня регистрации заявления об исправлении опечаток </w:t>
      </w:r>
      <w:proofErr w:type="gramStart"/>
      <w:r w:rsidRPr="002D6EAC">
        <w:rPr>
          <w:sz w:val="28"/>
          <w:szCs w:val="28"/>
        </w:rPr>
        <w:t>и(</w:t>
      </w:r>
      <w:proofErr w:type="gramEnd"/>
      <w:r w:rsidRPr="002D6EAC">
        <w:rPr>
          <w:sz w:val="28"/>
          <w:szCs w:val="28"/>
        </w:rPr>
        <w:t xml:space="preserve">или) ошибок в выданных в результате предоставления </w:t>
      </w:r>
      <w:r>
        <w:rPr>
          <w:sz w:val="28"/>
          <w:szCs w:val="28"/>
        </w:rPr>
        <w:t>муниципаль</w:t>
      </w:r>
      <w:r w:rsidRPr="002D6EAC">
        <w:rPr>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2D6EAC">
        <w:rPr>
          <w:sz w:val="28"/>
          <w:szCs w:val="28"/>
        </w:rPr>
        <w:lastRenderedPageBreak/>
        <w:t xml:space="preserve">указанным в заявлении о необходимости исправления допущенных опечаток </w:t>
      </w:r>
      <w:proofErr w:type="gramStart"/>
      <w:r w:rsidRPr="002D6EAC">
        <w:rPr>
          <w:sz w:val="28"/>
          <w:szCs w:val="28"/>
        </w:rPr>
        <w:t>и(</w:t>
      </w:r>
      <w:proofErr w:type="gramEnd"/>
      <w:r w:rsidRPr="002D6EAC">
        <w:rPr>
          <w:sz w:val="28"/>
          <w:szCs w:val="28"/>
        </w:rPr>
        <w:t>или) ошибок.</w:t>
      </w:r>
    </w:p>
    <w:p w:rsidR="00920A00" w:rsidRPr="00D31703" w:rsidRDefault="00920A00" w:rsidP="003F1EAB">
      <w:pPr>
        <w:widowControl w:val="0"/>
        <w:autoSpaceDE w:val="0"/>
        <w:autoSpaceDN w:val="0"/>
        <w:adjustRightInd w:val="0"/>
        <w:ind w:firstLine="709"/>
        <w:jc w:val="both"/>
        <w:rPr>
          <w:rFonts w:eastAsiaTheme="minorEastAsia"/>
          <w:sz w:val="28"/>
          <w:szCs w:val="28"/>
        </w:rPr>
      </w:pPr>
    </w:p>
    <w:p w:rsidR="00920A00" w:rsidRPr="00E27C12" w:rsidRDefault="00920A00" w:rsidP="003F1EAB">
      <w:pPr>
        <w:widowControl w:val="0"/>
        <w:autoSpaceDE w:val="0"/>
        <w:autoSpaceDN w:val="0"/>
        <w:adjustRightInd w:val="0"/>
        <w:jc w:val="center"/>
        <w:outlineLvl w:val="0"/>
        <w:rPr>
          <w:rFonts w:eastAsiaTheme="minorEastAsia"/>
          <w:b/>
          <w:sz w:val="28"/>
          <w:szCs w:val="28"/>
        </w:rPr>
      </w:pPr>
      <w:bookmarkStart w:id="12" w:name="Par469"/>
      <w:bookmarkEnd w:id="12"/>
      <w:r w:rsidRPr="00E27C12">
        <w:rPr>
          <w:rFonts w:eastAsiaTheme="minorEastAsia"/>
          <w:b/>
          <w:sz w:val="28"/>
          <w:szCs w:val="28"/>
        </w:rPr>
        <w:t xml:space="preserve">4. Формы </w:t>
      </w:r>
      <w:proofErr w:type="gramStart"/>
      <w:r w:rsidRPr="00E27C12">
        <w:rPr>
          <w:rFonts w:eastAsiaTheme="minorEastAsia"/>
          <w:b/>
          <w:sz w:val="28"/>
          <w:szCs w:val="28"/>
        </w:rPr>
        <w:t>контроля за</w:t>
      </w:r>
      <w:proofErr w:type="gramEnd"/>
      <w:r w:rsidRPr="00E27C12">
        <w:rPr>
          <w:rFonts w:eastAsiaTheme="minorEastAsia"/>
          <w:b/>
          <w:sz w:val="28"/>
          <w:szCs w:val="28"/>
        </w:rPr>
        <w:t xml:space="preserve"> исполнением административного регламента</w:t>
      </w:r>
    </w:p>
    <w:p w:rsidR="00920A00" w:rsidRPr="00D31703" w:rsidRDefault="00920A00" w:rsidP="003F1EAB">
      <w:pPr>
        <w:widowControl w:val="0"/>
        <w:autoSpaceDE w:val="0"/>
        <w:autoSpaceDN w:val="0"/>
        <w:adjustRightInd w:val="0"/>
        <w:jc w:val="center"/>
        <w:outlineLvl w:val="0"/>
        <w:rPr>
          <w:rFonts w:eastAsiaTheme="minorEastAsia"/>
          <w:b/>
          <w:sz w:val="28"/>
          <w:szCs w:val="28"/>
        </w:rPr>
      </w:pP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 xml:space="preserve">4.1. Порядок осуществления текущего </w:t>
      </w:r>
      <w:proofErr w:type="gramStart"/>
      <w:r w:rsidRPr="00D31703">
        <w:rPr>
          <w:sz w:val="28"/>
          <w:szCs w:val="28"/>
        </w:rPr>
        <w:t>контроля за</w:t>
      </w:r>
      <w:proofErr w:type="gramEnd"/>
      <w:r w:rsidRPr="00D3170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0A00" w:rsidRPr="00D31703" w:rsidRDefault="00920A00" w:rsidP="003F1EAB">
      <w:pPr>
        <w:widowControl w:val="0"/>
        <w:autoSpaceDE w:val="0"/>
        <w:autoSpaceDN w:val="0"/>
        <w:adjustRightInd w:val="0"/>
        <w:ind w:firstLine="540"/>
        <w:jc w:val="both"/>
        <w:rPr>
          <w:sz w:val="28"/>
          <w:szCs w:val="28"/>
        </w:rPr>
      </w:pPr>
      <w:proofErr w:type="gramStart"/>
      <w:r w:rsidRPr="00D31703">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 xml:space="preserve">В целях осуществления </w:t>
      </w:r>
      <w:proofErr w:type="gramStart"/>
      <w:r w:rsidRPr="00D31703">
        <w:rPr>
          <w:sz w:val="28"/>
          <w:szCs w:val="28"/>
        </w:rPr>
        <w:t>контроля за</w:t>
      </w:r>
      <w:proofErr w:type="gramEnd"/>
      <w:r w:rsidRPr="00D31703">
        <w:rPr>
          <w:sz w:val="28"/>
          <w:szCs w:val="28"/>
        </w:rPr>
        <w:t xml:space="preserve"> полнотой и качеством предоставления муниципальной услуги проводятся плановые и внеплановые проверки.</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По результатам рассмотрения обращений дается письменный ответ.</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Руководитель ОМСУ несет персональную ответственность за обеспечение предоставления муниципальной услуги.</w:t>
      </w:r>
    </w:p>
    <w:p w:rsidR="00920A00" w:rsidRPr="00D31703" w:rsidRDefault="00920A00" w:rsidP="003F1EAB">
      <w:pPr>
        <w:widowControl w:val="0"/>
        <w:autoSpaceDE w:val="0"/>
        <w:autoSpaceDN w:val="0"/>
        <w:adjustRightInd w:val="0"/>
        <w:ind w:firstLine="540"/>
        <w:jc w:val="both"/>
        <w:rPr>
          <w:sz w:val="28"/>
          <w:szCs w:val="28"/>
        </w:rPr>
      </w:pPr>
      <w:r w:rsidRPr="00D31703">
        <w:rPr>
          <w:sz w:val="28"/>
          <w:szCs w:val="28"/>
        </w:rPr>
        <w:t>Работники ОМСУ при предоставлении муниципальной услуги несут персональную ответственность:</w:t>
      </w:r>
    </w:p>
    <w:p w:rsidR="00920A00" w:rsidRPr="00D31703" w:rsidRDefault="00920A00" w:rsidP="003F1EAB">
      <w:pPr>
        <w:widowControl w:val="0"/>
        <w:numPr>
          <w:ilvl w:val="0"/>
          <w:numId w:val="7"/>
        </w:numPr>
        <w:autoSpaceDE w:val="0"/>
        <w:autoSpaceDN w:val="0"/>
        <w:adjustRightInd w:val="0"/>
        <w:ind w:left="0" w:firstLine="567"/>
        <w:jc w:val="both"/>
        <w:rPr>
          <w:sz w:val="28"/>
          <w:szCs w:val="28"/>
        </w:rPr>
      </w:pPr>
      <w:r w:rsidRPr="00D31703">
        <w:rPr>
          <w:sz w:val="28"/>
          <w:szCs w:val="28"/>
        </w:rPr>
        <w:t>за неисполнение или ненадлежащее исполнение административных процедур при предоставлении муниципальной услуги;</w:t>
      </w:r>
    </w:p>
    <w:p w:rsidR="00920A00" w:rsidRPr="00D31703" w:rsidRDefault="00920A00" w:rsidP="003F1EAB">
      <w:pPr>
        <w:widowControl w:val="0"/>
        <w:numPr>
          <w:ilvl w:val="0"/>
          <w:numId w:val="7"/>
        </w:numPr>
        <w:autoSpaceDE w:val="0"/>
        <w:autoSpaceDN w:val="0"/>
        <w:adjustRightInd w:val="0"/>
        <w:ind w:left="0" w:firstLine="567"/>
        <w:jc w:val="both"/>
        <w:rPr>
          <w:sz w:val="28"/>
          <w:szCs w:val="28"/>
        </w:rPr>
      </w:pPr>
      <w:r w:rsidRPr="00D31703">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20A00" w:rsidRPr="00D31703" w:rsidRDefault="00920A00" w:rsidP="003F1EAB">
      <w:pPr>
        <w:widowControl w:val="0"/>
        <w:autoSpaceDE w:val="0"/>
        <w:autoSpaceDN w:val="0"/>
        <w:adjustRightInd w:val="0"/>
        <w:ind w:firstLine="709"/>
        <w:jc w:val="both"/>
        <w:rPr>
          <w:sz w:val="28"/>
          <w:szCs w:val="28"/>
        </w:rPr>
      </w:pPr>
      <w:r w:rsidRPr="00D31703">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20A00" w:rsidRPr="00D31703" w:rsidRDefault="00920A00" w:rsidP="003F1EAB">
      <w:pPr>
        <w:widowControl w:val="0"/>
        <w:autoSpaceDE w:val="0"/>
        <w:autoSpaceDN w:val="0"/>
        <w:adjustRightInd w:val="0"/>
        <w:jc w:val="center"/>
        <w:outlineLvl w:val="1"/>
        <w:rPr>
          <w:sz w:val="28"/>
          <w:szCs w:val="28"/>
        </w:rPr>
      </w:pPr>
    </w:p>
    <w:p w:rsidR="00920A00" w:rsidRPr="00E27C12" w:rsidRDefault="00920A00" w:rsidP="003F1EAB">
      <w:pPr>
        <w:widowControl w:val="0"/>
        <w:autoSpaceDE w:val="0"/>
        <w:autoSpaceDN w:val="0"/>
        <w:adjustRightInd w:val="0"/>
        <w:jc w:val="center"/>
        <w:outlineLvl w:val="1"/>
        <w:rPr>
          <w:b/>
          <w:sz w:val="28"/>
          <w:szCs w:val="28"/>
        </w:rPr>
      </w:pPr>
      <w:bookmarkStart w:id="13" w:name="Par491"/>
      <w:bookmarkEnd w:id="13"/>
      <w:r w:rsidRPr="00E27C12">
        <w:rPr>
          <w:rFonts w:eastAsiaTheme="minorEastAsia"/>
          <w:b/>
          <w:sz w:val="28"/>
          <w:szCs w:val="28"/>
        </w:rPr>
        <w:t>5</w:t>
      </w:r>
      <w:r w:rsidRPr="00E27C12">
        <w:rPr>
          <w:b/>
          <w:sz w:val="28"/>
          <w:szCs w:val="28"/>
        </w:rPr>
        <w:t xml:space="preserve">. </w:t>
      </w:r>
      <w:bookmarkStart w:id="14" w:name="Par540"/>
      <w:bookmarkEnd w:id="14"/>
      <w:r w:rsidRPr="00E27C12">
        <w:rPr>
          <w:b/>
          <w:sz w:val="28"/>
          <w:szCs w:val="28"/>
        </w:rPr>
        <w:t>Досудебный (внесудебный) порядок обжалования решений</w:t>
      </w:r>
    </w:p>
    <w:p w:rsidR="00920A00" w:rsidRPr="00E27C12" w:rsidRDefault="00920A00" w:rsidP="003F1EAB">
      <w:pPr>
        <w:widowControl w:val="0"/>
        <w:autoSpaceDE w:val="0"/>
        <w:autoSpaceDN w:val="0"/>
        <w:adjustRightInd w:val="0"/>
        <w:jc w:val="center"/>
        <w:rPr>
          <w:b/>
          <w:sz w:val="28"/>
          <w:szCs w:val="28"/>
        </w:rPr>
      </w:pPr>
      <w:r w:rsidRPr="00E27C12">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27C12">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0A00" w:rsidRPr="00D31703" w:rsidRDefault="00920A00" w:rsidP="003F1EAB">
      <w:pPr>
        <w:widowControl w:val="0"/>
        <w:autoSpaceDE w:val="0"/>
        <w:autoSpaceDN w:val="0"/>
        <w:adjustRightInd w:val="0"/>
        <w:jc w:val="center"/>
        <w:rPr>
          <w:rFonts w:eastAsia="Calibri"/>
          <w:sz w:val="28"/>
          <w:szCs w:val="28"/>
        </w:rPr>
      </w:pP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sz w:val="28"/>
          <w:szCs w:val="28"/>
        </w:rPr>
        <w:t>муниципальную</w:t>
      </w:r>
      <w:proofErr w:type="gramEnd"/>
      <w:r w:rsidRPr="00D31703">
        <w:rPr>
          <w:sz w:val="28"/>
          <w:szCs w:val="28"/>
        </w:rPr>
        <w:t xml:space="preserve"> услуги.</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31703">
        <w:rPr>
          <w:sz w:val="28"/>
          <w:szCs w:val="28"/>
        </w:rPr>
        <w:t>являются</w:t>
      </w:r>
      <w:proofErr w:type="gramEnd"/>
      <w:r w:rsidRPr="00D31703">
        <w:t xml:space="preserve"> </w:t>
      </w:r>
      <w:r w:rsidRPr="00D31703">
        <w:rPr>
          <w:sz w:val="28"/>
          <w:szCs w:val="28"/>
        </w:rPr>
        <w:t>в том числе следующие случаи:</w:t>
      </w: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 xml:space="preserve">2) нарушение срока предоставления муниципальной услуги.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31703">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0A00" w:rsidRPr="00D31703" w:rsidRDefault="00920A00" w:rsidP="003F1EAB">
      <w:pPr>
        <w:widowControl w:val="0"/>
        <w:autoSpaceDE w:val="0"/>
        <w:autoSpaceDN w:val="0"/>
        <w:adjustRightInd w:val="0"/>
        <w:ind w:firstLine="567"/>
        <w:jc w:val="both"/>
        <w:rPr>
          <w:sz w:val="28"/>
          <w:szCs w:val="28"/>
        </w:rPr>
      </w:pPr>
      <w:proofErr w:type="gramStart"/>
      <w:r w:rsidRPr="00D317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sz w:val="28"/>
          <w:szCs w:val="28"/>
        </w:rPr>
        <w:t xml:space="preserve">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0A00" w:rsidRPr="00D31703" w:rsidRDefault="00920A00" w:rsidP="003F1EAB">
      <w:pPr>
        <w:widowControl w:val="0"/>
        <w:autoSpaceDE w:val="0"/>
        <w:autoSpaceDN w:val="0"/>
        <w:adjustRightInd w:val="0"/>
        <w:ind w:firstLine="567"/>
        <w:jc w:val="both"/>
        <w:rPr>
          <w:sz w:val="28"/>
          <w:szCs w:val="28"/>
        </w:rPr>
      </w:pPr>
      <w:proofErr w:type="gramStart"/>
      <w:r w:rsidRPr="00D31703">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sz w:val="28"/>
          <w:szCs w:val="28"/>
        </w:rPr>
        <w:t xml:space="preserve">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8) нарушение срока или порядка выдачи документов по результатам предоставления муниципальной услуги;</w:t>
      </w:r>
    </w:p>
    <w:p w:rsidR="00920A00" w:rsidRPr="00D31703" w:rsidRDefault="00920A00" w:rsidP="003F1EAB">
      <w:pPr>
        <w:widowControl w:val="0"/>
        <w:autoSpaceDE w:val="0"/>
        <w:autoSpaceDN w:val="0"/>
        <w:adjustRightInd w:val="0"/>
        <w:ind w:firstLine="567"/>
        <w:jc w:val="both"/>
        <w:rPr>
          <w:sz w:val="28"/>
          <w:szCs w:val="28"/>
        </w:rPr>
      </w:pPr>
      <w:proofErr w:type="gramStart"/>
      <w:r w:rsidRPr="00D317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sz w:val="28"/>
          <w:szCs w:val="28"/>
        </w:rPr>
        <w:t xml:space="preserve">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31703">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0A00" w:rsidRPr="00D31703" w:rsidRDefault="00920A00" w:rsidP="003F1EAB">
      <w:pPr>
        <w:widowControl w:val="0"/>
        <w:autoSpaceDE w:val="0"/>
        <w:autoSpaceDN w:val="0"/>
        <w:adjustRightInd w:val="0"/>
        <w:ind w:firstLine="567"/>
        <w:jc w:val="both"/>
        <w:rPr>
          <w:sz w:val="28"/>
          <w:szCs w:val="28"/>
        </w:rPr>
      </w:pPr>
      <w:proofErr w:type="gramStart"/>
      <w:r w:rsidRPr="00D3170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D31703">
          <w:rPr>
            <w:sz w:val="28"/>
            <w:szCs w:val="28"/>
          </w:rPr>
          <w:t>ч</w:t>
        </w:r>
        <w:proofErr w:type="gramEnd"/>
        <w:r w:rsidRPr="00D31703">
          <w:rPr>
            <w:sz w:val="28"/>
            <w:szCs w:val="28"/>
          </w:rPr>
          <w:t>. 5 ст. 11.2</w:t>
        </w:r>
      </w:hyperlink>
      <w:r w:rsidRPr="00D31703">
        <w:rPr>
          <w:sz w:val="28"/>
          <w:szCs w:val="28"/>
        </w:rPr>
        <w:t xml:space="preserve"> Федерального закона от 27.07.2010 № 210-ФЗ.</w:t>
      </w: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В письменной жалобе в обязательном порядке указываются:</w:t>
      </w:r>
    </w:p>
    <w:p w:rsidR="00920A00" w:rsidRPr="00D31703" w:rsidRDefault="00920A00" w:rsidP="003F1EAB">
      <w:pPr>
        <w:widowControl w:val="0"/>
        <w:autoSpaceDE w:val="0"/>
        <w:autoSpaceDN w:val="0"/>
        <w:adjustRightInd w:val="0"/>
        <w:ind w:firstLine="567"/>
        <w:jc w:val="both"/>
        <w:rPr>
          <w:sz w:val="28"/>
          <w:szCs w:val="28"/>
        </w:rPr>
      </w:pPr>
      <w:r w:rsidRPr="00D3170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sz w:val="28"/>
          <w:szCs w:val="28"/>
        </w:rPr>
        <w:t>и(</w:t>
      </w:r>
      <w:proofErr w:type="gramEnd"/>
      <w:r w:rsidRPr="00D31703">
        <w:rPr>
          <w:sz w:val="28"/>
          <w:szCs w:val="28"/>
        </w:rPr>
        <w:t>или) работника, решения и действия (бездействие) которых обжалуются;</w:t>
      </w:r>
    </w:p>
    <w:p w:rsidR="00920A00" w:rsidRPr="00D31703" w:rsidRDefault="00920A00" w:rsidP="003F1EAB">
      <w:pPr>
        <w:widowControl w:val="0"/>
        <w:autoSpaceDE w:val="0"/>
        <w:autoSpaceDN w:val="0"/>
        <w:adjustRightInd w:val="0"/>
        <w:ind w:firstLine="708"/>
        <w:jc w:val="both"/>
        <w:rPr>
          <w:sz w:val="28"/>
          <w:szCs w:val="28"/>
        </w:rPr>
      </w:pPr>
      <w:proofErr w:type="gramStart"/>
      <w:r w:rsidRPr="00D31703">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31703">
        <w:rPr>
          <w:sz w:val="28"/>
          <w:szCs w:val="28"/>
        </w:rPr>
        <w:lastRenderedPageBreak/>
        <w:t>которым должен быть направлен ответ заявителю;</w:t>
      </w:r>
      <w:proofErr w:type="gramEnd"/>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 xml:space="preserve">5.5. </w:t>
      </w:r>
      <w:proofErr w:type="gramStart"/>
      <w:r w:rsidRPr="00D3170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sz w:val="28"/>
            <w:szCs w:val="28"/>
          </w:rPr>
          <w:t>ст. 11.1</w:t>
        </w:r>
      </w:hyperlink>
      <w:r w:rsidRPr="00D3170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 xml:space="preserve">5.6. </w:t>
      </w:r>
      <w:proofErr w:type="gramStart"/>
      <w:r w:rsidRPr="00D3170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sz w:val="28"/>
          <w:szCs w:val="28"/>
        </w:rPr>
        <w:t xml:space="preserve"> установленного срока таких исправлений - в течение пяти рабочих дней со дня ее регистрации.</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5.7. По результатам рассмотрения жалобы принимается одно из следующих решений:</w:t>
      </w:r>
    </w:p>
    <w:p w:rsidR="00920A00" w:rsidRPr="00D31703" w:rsidRDefault="00920A00" w:rsidP="003F1EAB">
      <w:pPr>
        <w:widowControl w:val="0"/>
        <w:autoSpaceDE w:val="0"/>
        <w:autoSpaceDN w:val="0"/>
        <w:adjustRightInd w:val="0"/>
        <w:ind w:firstLine="708"/>
        <w:jc w:val="both"/>
        <w:rPr>
          <w:sz w:val="28"/>
          <w:szCs w:val="28"/>
        </w:rPr>
      </w:pPr>
      <w:proofErr w:type="gramStart"/>
      <w:r w:rsidRPr="00D3170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2) в удовлетворении жалобы отказывается.</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sz w:val="28"/>
          <w:szCs w:val="28"/>
        </w:rPr>
        <w:t>неудобства</w:t>
      </w:r>
      <w:proofErr w:type="gramEnd"/>
      <w:r w:rsidRPr="00D3170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t xml:space="preserve">В случае признания </w:t>
      </w:r>
      <w:proofErr w:type="gramStart"/>
      <w:r w:rsidRPr="00D31703">
        <w:rPr>
          <w:sz w:val="28"/>
          <w:szCs w:val="28"/>
        </w:rPr>
        <w:t>жалобы</w:t>
      </w:r>
      <w:proofErr w:type="gramEnd"/>
      <w:r w:rsidRPr="00D3170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0A00" w:rsidRPr="00D31703" w:rsidRDefault="00920A00" w:rsidP="003F1EAB">
      <w:pPr>
        <w:widowControl w:val="0"/>
        <w:autoSpaceDE w:val="0"/>
        <w:autoSpaceDN w:val="0"/>
        <w:adjustRightInd w:val="0"/>
        <w:ind w:firstLine="708"/>
        <w:jc w:val="both"/>
        <w:rPr>
          <w:sz w:val="28"/>
          <w:szCs w:val="28"/>
        </w:rPr>
      </w:pPr>
      <w:r w:rsidRPr="00D31703">
        <w:rPr>
          <w:sz w:val="28"/>
          <w:szCs w:val="28"/>
        </w:rPr>
        <w:lastRenderedPageBreak/>
        <w:t xml:space="preserve">В случае установления в ходе или по результатам </w:t>
      </w:r>
      <w:proofErr w:type="gramStart"/>
      <w:r w:rsidRPr="00D31703">
        <w:rPr>
          <w:sz w:val="28"/>
          <w:szCs w:val="28"/>
        </w:rPr>
        <w:t>рассмотрения жалобы признаков состава административного правонарушения</w:t>
      </w:r>
      <w:proofErr w:type="gramEnd"/>
      <w:r w:rsidRPr="00D3170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0A00" w:rsidRPr="00E27C12" w:rsidRDefault="00920A00" w:rsidP="003F1EAB">
      <w:pPr>
        <w:widowControl w:val="0"/>
        <w:autoSpaceDE w:val="0"/>
        <w:autoSpaceDN w:val="0"/>
        <w:adjustRightInd w:val="0"/>
        <w:jc w:val="right"/>
        <w:outlineLvl w:val="1"/>
        <w:rPr>
          <w:rFonts w:eastAsiaTheme="minorEastAsia"/>
          <w:b/>
        </w:rPr>
      </w:pPr>
    </w:p>
    <w:p w:rsidR="00920A00" w:rsidRPr="00E27C12" w:rsidRDefault="00920A00" w:rsidP="003F1EAB">
      <w:pPr>
        <w:widowControl w:val="0"/>
        <w:autoSpaceDE w:val="0"/>
        <w:autoSpaceDN w:val="0"/>
        <w:adjustRightInd w:val="0"/>
        <w:ind w:firstLine="709"/>
        <w:jc w:val="center"/>
        <w:rPr>
          <w:b/>
          <w:sz w:val="28"/>
          <w:szCs w:val="28"/>
        </w:rPr>
      </w:pPr>
      <w:r w:rsidRPr="00E27C12">
        <w:rPr>
          <w:b/>
          <w:sz w:val="28"/>
          <w:szCs w:val="28"/>
        </w:rPr>
        <w:t>6. Особенности выполнения административных процедур</w:t>
      </w:r>
    </w:p>
    <w:p w:rsidR="00920A00" w:rsidRPr="00E27C12" w:rsidRDefault="00920A00" w:rsidP="003F1EAB">
      <w:pPr>
        <w:widowControl w:val="0"/>
        <w:autoSpaceDE w:val="0"/>
        <w:autoSpaceDN w:val="0"/>
        <w:ind w:firstLine="709"/>
        <w:jc w:val="center"/>
        <w:rPr>
          <w:b/>
          <w:sz w:val="28"/>
          <w:szCs w:val="28"/>
        </w:rPr>
      </w:pPr>
      <w:r w:rsidRPr="00E27C12">
        <w:rPr>
          <w:b/>
          <w:sz w:val="28"/>
          <w:szCs w:val="28"/>
        </w:rPr>
        <w:t>в многофункциональных центрах</w:t>
      </w:r>
    </w:p>
    <w:p w:rsidR="00920A00" w:rsidRPr="00D31703" w:rsidRDefault="00920A00" w:rsidP="003F1EAB">
      <w:pPr>
        <w:widowControl w:val="0"/>
        <w:autoSpaceDE w:val="0"/>
        <w:autoSpaceDN w:val="0"/>
        <w:ind w:firstLine="709"/>
        <w:jc w:val="both"/>
        <w:rPr>
          <w:sz w:val="28"/>
          <w:szCs w:val="28"/>
        </w:rPr>
      </w:pP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6.1. Предоставление муниципальной услуги посредством МФЦ осуществляется в подразделениях ГБУ ЛО </w:t>
      </w:r>
      <w:r w:rsidR="00E27C12">
        <w:rPr>
          <w:sz w:val="28"/>
          <w:szCs w:val="28"/>
        </w:rPr>
        <w:t>«</w:t>
      </w:r>
      <w:r w:rsidRPr="00D31703">
        <w:rPr>
          <w:sz w:val="28"/>
          <w:szCs w:val="28"/>
        </w:rPr>
        <w:t>МФЦ</w:t>
      </w:r>
      <w:r w:rsidR="00E27C12">
        <w:rPr>
          <w:sz w:val="28"/>
          <w:szCs w:val="28"/>
        </w:rPr>
        <w:t>»</w:t>
      </w:r>
      <w:r w:rsidRPr="00D31703">
        <w:rPr>
          <w:sz w:val="28"/>
          <w:szCs w:val="28"/>
        </w:rPr>
        <w:t xml:space="preserve"> при наличии вступившего в силу соглашения</w:t>
      </w:r>
      <w:r w:rsidR="00E27C12">
        <w:rPr>
          <w:sz w:val="28"/>
          <w:szCs w:val="28"/>
        </w:rPr>
        <w:t xml:space="preserve"> о взаимодействии между ГБУ ЛО «</w:t>
      </w:r>
      <w:r w:rsidRPr="00D31703">
        <w:rPr>
          <w:sz w:val="28"/>
          <w:szCs w:val="28"/>
        </w:rPr>
        <w:t>МФЦ</w:t>
      </w:r>
      <w:r w:rsidR="00E27C12">
        <w:rPr>
          <w:sz w:val="28"/>
          <w:szCs w:val="28"/>
        </w:rPr>
        <w:t>»</w:t>
      </w:r>
      <w:r w:rsidRPr="00D31703">
        <w:rPr>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27C12">
        <w:rPr>
          <w:sz w:val="28"/>
          <w:szCs w:val="28"/>
        </w:rPr>
        <w:t>«МФЦ»</w:t>
      </w:r>
      <w:r w:rsidRPr="00D31703">
        <w:rPr>
          <w:sz w:val="28"/>
          <w:szCs w:val="28"/>
        </w:rPr>
        <w:t xml:space="preserve"> и иным МФЦ.</w:t>
      </w:r>
    </w:p>
    <w:p w:rsidR="00920A00" w:rsidRPr="00D31703" w:rsidRDefault="00920A00" w:rsidP="003F1EAB">
      <w:pPr>
        <w:widowControl w:val="0"/>
        <w:autoSpaceDE w:val="0"/>
        <w:autoSpaceDN w:val="0"/>
        <w:ind w:firstLine="709"/>
        <w:jc w:val="both"/>
        <w:rPr>
          <w:sz w:val="28"/>
          <w:szCs w:val="28"/>
        </w:rPr>
      </w:pPr>
      <w:r w:rsidRPr="00D3170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0A00" w:rsidRPr="00D31703" w:rsidRDefault="00920A00" w:rsidP="003F1EAB">
      <w:pPr>
        <w:widowControl w:val="0"/>
        <w:autoSpaceDE w:val="0"/>
        <w:autoSpaceDN w:val="0"/>
        <w:ind w:firstLine="709"/>
        <w:jc w:val="both"/>
        <w:rPr>
          <w:sz w:val="28"/>
          <w:szCs w:val="28"/>
        </w:rPr>
      </w:pPr>
      <w:r w:rsidRPr="00D3170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20A00" w:rsidRPr="00D31703" w:rsidRDefault="00920A00" w:rsidP="003F1EAB">
      <w:pPr>
        <w:widowControl w:val="0"/>
        <w:autoSpaceDE w:val="0"/>
        <w:autoSpaceDN w:val="0"/>
        <w:ind w:firstLine="709"/>
        <w:jc w:val="both"/>
        <w:rPr>
          <w:sz w:val="28"/>
          <w:szCs w:val="28"/>
        </w:rPr>
      </w:pPr>
      <w:r w:rsidRPr="00D3170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0A00" w:rsidRPr="00D31703" w:rsidRDefault="00920A00" w:rsidP="003F1EAB">
      <w:pPr>
        <w:widowControl w:val="0"/>
        <w:autoSpaceDE w:val="0"/>
        <w:autoSpaceDN w:val="0"/>
        <w:ind w:firstLine="709"/>
        <w:jc w:val="both"/>
        <w:rPr>
          <w:sz w:val="28"/>
          <w:szCs w:val="28"/>
        </w:rPr>
      </w:pPr>
      <w:r w:rsidRPr="00D31703">
        <w:rPr>
          <w:sz w:val="28"/>
          <w:szCs w:val="28"/>
        </w:rPr>
        <w:t>б) определяет предмет обращения;</w:t>
      </w:r>
    </w:p>
    <w:p w:rsidR="00920A00" w:rsidRPr="00D31703" w:rsidRDefault="00920A00" w:rsidP="003F1EAB">
      <w:pPr>
        <w:widowControl w:val="0"/>
        <w:autoSpaceDE w:val="0"/>
        <w:autoSpaceDN w:val="0"/>
        <w:ind w:firstLine="709"/>
        <w:jc w:val="both"/>
        <w:rPr>
          <w:sz w:val="28"/>
          <w:szCs w:val="28"/>
        </w:rPr>
      </w:pPr>
      <w:r w:rsidRPr="00D31703">
        <w:rPr>
          <w:sz w:val="28"/>
          <w:szCs w:val="28"/>
        </w:rPr>
        <w:t>в) проводит проверку правильности заполнения обращения;</w:t>
      </w:r>
    </w:p>
    <w:p w:rsidR="00920A00" w:rsidRPr="00D31703" w:rsidRDefault="00920A00" w:rsidP="003F1EAB">
      <w:pPr>
        <w:widowControl w:val="0"/>
        <w:autoSpaceDE w:val="0"/>
        <w:autoSpaceDN w:val="0"/>
        <w:ind w:firstLine="709"/>
        <w:jc w:val="both"/>
        <w:rPr>
          <w:sz w:val="28"/>
          <w:szCs w:val="28"/>
        </w:rPr>
      </w:pPr>
      <w:r w:rsidRPr="00D31703">
        <w:rPr>
          <w:sz w:val="28"/>
          <w:szCs w:val="28"/>
        </w:rPr>
        <w:t>г) проводит проверку укомплектованности пакета документов;</w:t>
      </w:r>
    </w:p>
    <w:p w:rsidR="00920A00" w:rsidRPr="00D31703" w:rsidRDefault="00920A00" w:rsidP="003F1EAB">
      <w:pPr>
        <w:widowControl w:val="0"/>
        <w:autoSpaceDE w:val="0"/>
        <w:autoSpaceDN w:val="0"/>
        <w:ind w:firstLine="709"/>
        <w:jc w:val="both"/>
        <w:rPr>
          <w:sz w:val="28"/>
          <w:szCs w:val="28"/>
        </w:rPr>
      </w:pPr>
      <w:r w:rsidRPr="00D3170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0A00" w:rsidRPr="00D31703" w:rsidRDefault="00920A00" w:rsidP="003F1EAB">
      <w:pPr>
        <w:widowControl w:val="0"/>
        <w:autoSpaceDE w:val="0"/>
        <w:autoSpaceDN w:val="0"/>
        <w:ind w:firstLine="709"/>
        <w:jc w:val="both"/>
        <w:rPr>
          <w:sz w:val="28"/>
          <w:szCs w:val="28"/>
        </w:rPr>
      </w:pPr>
      <w:r w:rsidRPr="00D31703">
        <w:rPr>
          <w:sz w:val="28"/>
          <w:szCs w:val="28"/>
        </w:rPr>
        <w:t>е) заверяет каждый документ дела своей электронной подписью (далее - ЭП);</w:t>
      </w:r>
    </w:p>
    <w:p w:rsidR="00920A00" w:rsidRPr="00D31703" w:rsidRDefault="00920A00" w:rsidP="003F1EAB">
      <w:pPr>
        <w:widowControl w:val="0"/>
        <w:autoSpaceDE w:val="0"/>
        <w:autoSpaceDN w:val="0"/>
        <w:ind w:firstLine="709"/>
        <w:jc w:val="both"/>
        <w:rPr>
          <w:sz w:val="28"/>
          <w:szCs w:val="28"/>
        </w:rPr>
      </w:pPr>
      <w:r w:rsidRPr="00D31703">
        <w:rPr>
          <w:sz w:val="28"/>
          <w:szCs w:val="28"/>
        </w:rPr>
        <w:t>ж) направляет копии документов и реестр документов в Администрацию:</w:t>
      </w:r>
    </w:p>
    <w:p w:rsidR="00920A00" w:rsidRPr="00D31703" w:rsidRDefault="00920A00" w:rsidP="003F1EAB">
      <w:pPr>
        <w:widowControl w:val="0"/>
        <w:autoSpaceDE w:val="0"/>
        <w:autoSpaceDN w:val="0"/>
        <w:ind w:firstLine="709"/>
        <w:jc w:val="both"/>
        <w:rPr>
          <w:sz w:val="28"/>
          <w:szCs w:val="28"/>
        </w:rPr>
      </w:pPr>
      <w:r w:rsidRPr="00D31703">
        <w:rPr>
          <w:sz w:val="28"/>
          <w:szCs w:val="28"/>
        </w:rPr>
        <w:t>- в электронном виде (в составе пакетов электронных дел) в день обращения заявителя в МФЦ;</w:t>
      </w:r>
    </w:p>
    <w:p w:rsidR="00920A00" w:rsidRPr="00D31703" w:rsidRDefault="00920A00" w:rsidP="003F1EAB">
      <w:pPr>
        <w:widowControl w:val="0"/>
        <w:autoSpaceDE w:val="0"/>
        <w:autoSpaceDN w:val="0"/>
        <w:ind w:firstLine="709"/>
        <w:jc w:val="both"/>
        <w:rPr>
          <w:sz w:val="28"/>
          <w:szCs w:val="28"/>
        </w:rPr>
      </w:pPr>
      <w:r w:rsidRPr="00D3170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0A00" w:rsidRPr="00D31703" w:rsidRDefault="00920A00" w:rsidP="003F1EAB">
      <w:pPr>
        <w:widowControl w:val="0"/>
        <w:autoSpaceDE w:val="0"/>
        <w:autoSpaceDN w:val="0"/>
        <w:ind w:firstLine="709"/>
        <w:jc w:val="both"/>
        <w:rPr>
          <w:sz w:val="28"/>
          <w:szCs w:val="28"/>
        </w:rPr>
      </w:pPr>
      <w:r w:rsidRPr="00D31703">
        <w:rPr>
          <w:sz w:val="28"/>
          <w:szCs w:val="28"/>
        </w:rPr>
        <w:t>По окончании приема документов специалист МФЦ выдает заявителю расписку в приеме документов.</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sz w:val="28"/>
            <w:szCs w:val="28"/>
          </w:rPr>
          <w:t>пункте 2.6</w:t>
        </w:r>
      </w:hyperlink>
      <w:r w:rsidRPr="00D31703">
        <w:rPr>
          <w:sz w:val="28"/>
          <w:szCs w:val="28"/>
        </w:rPr>
        <w:t xml:space="preserve"> административного регламента, специалист МФЦ выполняет в соответствии с настоящим регламентом следующие действия:</w:t>
      </w:r>
    </w:p>
    <w:p w:rsidR="00920A00" w:rsidRPr="00D31703" w:rsidRDefault="00920A00" w:rsidP="003F1EAB">
      <w:pPr>
        <w:widowControl w:val="0"/>
        <w:autoSpaceDE w:val="0"/>
        <w:autoSpaceDN w:val="0"/>
        <w:ind w:firstLine="709"/>
        <w:jc w:val="both"/>
        <w:rPr>
          <w:sz w:val="28"/>
          <w:szCs w:val="28"/>
        </w:rPr>
      </w:pPr>
      <w:r w:rsidRPr="00D31703">
        <w:rPr>
          <w:sz w:val="28"/>
          <w:szCs w:val="28"/>
        </w:rPr>
        <w:t>сообщает заявителю, какие необходимые документы им не представлены;</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предлагает заявителю представить полный комплект необходимых </w:t>
      </w:r>
      <w:r w:rsidRPr="00D31703">
        <w:rPr>
          <w:sz w:val="28"/>
          <w:szCs w:val="28"/>
        </w:rPr>
        <w:lastRenderedPageBreak/>
        <w:t>документов, после чего вновь обратиться за предоставлением муниципальной услуги;</w:t>
      </w:r>
    </w:p>
    <w:p w:rsidR="00920A00" w:rsidRPr="00DE56C9" w:rsidRDefault="00920A00" w:rsidP="003F1EAB">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2"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E27C12">
        <w:rPr>
          <w:rFonts w:ascii="Times New Roman" w:hAnsi="Times New Roman" w:cs="Times New Roman"/>
          <w:sz w:val="28"/>
          <w:szCs w:val="28"/>
        </w:rPr>
        <w:t>4 к административному регламенту,</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920A00" w:rsidRPr="00D31703" w:rsidRDefault="00920A00" w:rsidP="003F1EAB">
      <w:pPr>
        <w:widowControl w:val="0"/>
        <w:autoSpaceDE w:val="0"/>
        <w:autoSpaceDN w:val="0"/>
        <w:ind w:firstLine="709"/>
        <w:jc w:val="both"/>
        <w:rPr>
          <w:sz w:val="28"/>
          <w:szCs w:val="28"/>
        </w:rPr>
      </w:pPr>
      <w:r w:rsidRPr="00D3170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0A00" w:rsidRPr="00D31703" w:rsidRDefault="00920A00" w:rsidP="003F1EAB">
      <w:pPr>
        <w:widowControl w:val="0"/>
        <w:autoSpaceDE w:val="0"/>
        <w:autoSpaceDN w:val="0"/>
        <w:ind w:firstLine="709"/>
        <w:jc w:val="both"/>
        <w:rPr>
          <w:sz w:val="28"/>
          <w:szCs w:val="28"/>
        </w:rPr>
      </w:pPr>
      <w:r w:rsidRPr="00D3170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20A00" w:rsidRPr="00D31703" w:rsidRDefault="00920A00" w:rsidP="003F1EAB">
      <w:pPr>
        <w:widowControl w:val="0"/>
        <w:autoSpaceDE w:val="0"/>
        <w:autoSpaceDN w:val="0"/>
        <w:ind w:firstLine="709"/>
        <w:jc w:val="both"/>
        <w:rPr>
          <w:sz w:val="28"/>
          <w:szCs w:val="28"/>
        </w:rPr>
      </w:pPr>
      <w:r w:rsidRPr="00D3170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0A00" w:rsidRPr="00D31703" w:rsidRDefault="00920A00" w:rsidP="003F1EAB">
      <w:pPr>
        <w:widowControl w:val="0"/>
        <w:autoSpaceDE w:val="0"/>
        <w:autoSpaceDN w:val="0"/>
        <w:ind w:firstLine="709"/>
        <w:jc w:val="both"/>
        <w:rPr>
          <w:sz w:val="28"/>
          <w:szCs w:val="28"/>
        </w:rPr>
      </w:pPr>
      <w:r w:rsidRPr="00D3170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sz w:val="28"/>
          <w:szCs w:val="28"/>
        </w:rPr>
        <w:t>смс-информирования</w:t>
      </w:r>
      <w:proofErr w:type="spellEnd"/>
      <w:r w:rsidRPr="00D31703">
        <w:rPr>
          <w:sz w:val="28"/>
          <w:szCs w:val="28"/>
        </w:rPr>
        <w:t>), а также о возможности получения документов в МФЦ.</w:t>
      </w:r>
    </w:p>
    <w:p w:rsidR="00920A00" w:rsidRPr="00D31703" w:rsidRDefault="00920A00" w:rsidP="003F1EAB">
      <w:pPr>
        <w:widowControl w:val="0"/>
        <w:autoSpaceDE w:val="0"/>
        <w:autoSpaceDN w:val="0"/>
        <w:ind w:firstLine="709"/>
        <w:jc w:val="both"/>
        <w:rPr>
          <w:sz w:val="28"/>
          <w:szCs w:val="28"/>
        </w:rPr>
      </w:pPr>
      <w:bookmarkStart w:id="16" w:name="P588"/>
      <w:bookmarkEnd w:id="16"/>
      <w:r w:rsidRPr="00D31703">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20A00" w:rsidRPr="00D31703" w:rsidRDefault="00920A00" w:rsidP="003F1EAB">
      <w:pPr>
        <w:widowControl w:val="0"/>
        <w:autoSpaceDE w:val="0"/>
        <w:autoSpaceDN w:val="0"/>
        <w:ind w:firstLine="709"/>
        <w:jc w:val="both"/>
        <w:rPr>
          <w:rFonts w:eastAsiaTheme="minorEastAsia"/>
        </w:rPr>
        <w:sectPr w:rsidR="00920A00" w:rsidRPr="00D31703" w:rsidSect="003F1EAB">
          <w:footerReference w:type="default" r:id="rId23"/>
          <w:pgSz w:w="11906" w:h="16838"/>
          <w:pgMar w:top="540" w:right="850" w:bottom="567" w:left="1134" w:header="284" w:footer="133" w:gutter="0"/>
          <w:cols w:space="708"/>
          <w:titlePg/>
          <w:docGrid w:linePitch="360"/>
        </w:sectPr>
      </w:pPr>
    </w:p>
    <w:p w:rsidR="00920A00" w:rsidRPr="00D31703" w:rsidRDefault="00920A00" w:rsidP="003F1EAB">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920A00" w:rsidRPr="00D31703" w:rsidRDefault="00920A00" w:rsidP="003F1EAB">
      <w:pPr>
        <w:widowControl w:val="0"/>
        <w:autoSpaceDE w:val="0"/>
        <w:autoSpaceDN w:val="0"/>
        <w:adjustRightInd w:val="0"/>
        <w:ind w:left="6372"/>
        <w:jc w:val="both"/>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920A00" w:rsidRPr="00D31703" w:rsidRDefault="00920A00" w:rsidP="003F1EAB">
      <w:pPr>
        <w:widowControl w:val="0"/>
        <w:autoSpaceDE w:val="0"/>
        <w:autoSpaceDN w:val="0"/>
        <w:adjustRightInd w:val="0"/>
        <w:jc w:val="right"/>
        <w:rPr>
          <w:rFonts w:eastAsiaTheme="minorEastAsia"/>
        </w:rPr>
      </w:pPr>
    </w:p>
    <w:p w:rsidR="00317727" w:rsidRDefault="00920A00" w:rsidP="003F1EAB">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 xml:space="preserve">В администрацию </w:t>
      </w:r>
      <w:r w:rsidR="00E27C12">
        <w:rPr>
          <w:rFonts w:eastAsiaTheme="minorEastAsia"/>
        </w:rPr>
        <w:t>Виллозского городского поселения</w:t>
      </w:r>
      <w:r w:rsidRPr="00D31703">
        <w:rPr>
          <w:rFonts w:ascii="Courier New" w:eastAsiaTheme="minorEastAsia" w:hAnsi="Courier New" w:cs="Courier New"/>
          <w:sz w:val="20"/>
          <w:szCs w:val="20"/>
        </w:rPr>
        <w:t xml:space="preserve"> </w:t>
      </w:r>
    </w:p>
    <w:p w:rsidR="00920A00" w:rsidRPr="00E27C12" w:rsidRDefault="00317727" w:rsidP="003F1EAB">
      <w:pPr>
        <w:widowControl w:val="0"/>
        <w:autoSpaceDE w:val="0"/>
        <w:autoSpaceDN w:val="0"/>
        <w:adjustRightInd w:val="0"/>
        <w:jc w:val="right"/>
        <w:rPr>
          <w:rFonts w:eastAsiaTheme="minorEastAsia"/>
        </w:rPr>
      </w:pPr>
      <w:r w:rsidRPr="00317727">
        <w:rPr>
          <w:rFonts w:eastAsiaTheme="minorEastAsia"/>
        </w:rPr>
        <w:t>Ломоносовского района</w:t>
      </w:r>
      <w:r w:rsidR="00920A00" w:rsidRPr="00317727">
        <w:rPr>
          <w:rFonts w:eastAsiaTheme="minorEastAsia"/>
        </w:rPr>
        <w:t xml:space="preserve">                                      </w:t>
      </w:r>
    </w:p>
    <w:p w:rsidR="00920A00" w:rsidRPr="00D31703" w:rsidRDefault="00920A00" w:rsidP="003F1EAB">
      <w:pPr>
        <w:widowControl w:val="0"/>
        <w:autoSpaceDE w:val="0"/>
        <w:autoSpaceDN w:val="0"/>
        <w:adjustRightInd w:val="0"/>
        <w:jc w:val="right"/>
        <w:rPr>
          <w:rFonts w:eastAsiaTheme="minorEastAsia"/>
        </w:rPr>
      </w:pPr>
    </w:p>
    <w:p w:rsidR="00920A00" w:rsidRPr="00D31703" w:rsidRDefault="00920A00" w:rsidP="003F1EAB">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от</w:t>
      </w:r>
      <w:r w:rsidRPr="00D31703">
        <w:rPr>
          <w:rFonts w:ascii="Courier New" w:eastAsiaTheme="minorEastAsia" w:hAnsi="Courier New" w:cs="Courier New"/>
          <w:sz w:val="20"/>
          <w:szCs w:val="20"/>
        </w:rPr>
        <w:t>____________________________</w:t>
      </w:r>
    </w:p>
    <w:p w:rsidR="00920A00" w:rsidRPr="00D31703" w:rsidRDefault="00920A00" w:rsidP="003F1EAB">
      <w:pPr>
        <w:widowControl w:val="0"/>
        <w:autoSpaceDE w:val="0"/>
        <w:autoSpaceDN w:val="0"/>
        <w:adjustRightInd w:val="0"/>
        <w:jc w:val="right"/>
        <w:rPr>
          <w:rFonts w:eastAsiaTheme="minorEastAsia"/>
        </w:rPr>
      </w:pPr>
    </w:p>
    <w:p w:rsidR="00920A00" w:rsidRPr="00D31703" w:rsidRDefault="00920A00" w:rsidP="003F1EAB">
      <w:pPr>
        <w:widowControl w:val="0"/>
        <w:autoSpaceDE w:val="0"/>
        <w:autoSpaceDN w:val="0"/>
        <w:adjustRightInd w:val="0"/>
        <w:jc w:val="right"/>
        <w:rPr>
          <w:rFonts w:eastAsiaTheme="minorEastAsia"/>
        </w:rPr>
      </w:pPr>
      <w:r w:rsidRPr="00D31703">
        <w:rPr>
          <w:rFonts w:eastAsiaTheme="minorEastAsia"/>
        </w:rPr>
        <w:t>___________________________</w:t>
      </w:r>
    </w:p>
    <w:p w:rsidR="00920A00" w:rsidRPr="00D31703" w:rsidRDefault="00920A00" w:rsidP="003F1EAB">
      <w:pPr>
        <w:widowControl w:val="0"/>
        <w:autoSpaceDE w:val="0"/>
        <w:autoSpaceDN w:val="0"/>
        <w:adjustRightInd w:val="0"/>
        <w:jc w:val="right"/>
        <w:rPr>
          <w:rFonts w:eastAsiaTheme="minorEastAsia"/>
        </w:rPr>
      </w:pPr>
    </w:p>
    <w:p w:rsidR="00920A00" w:rsidRPr="00D31703" w:rsidRDefault="00920A00" w:rsidP="003F1EAB">
      <w:pPr>
        <w:widowControl w:val="0"/>
        <w:autoSpaceDE w:val="0"/>
        <w:autoSpaceDN w:val="0"/>
        <w:adjustRightInd w:val="0"/>
        <w:jc w:val="right"/>
        <w:rPr>
          <w:rFonts w:eastAsiaTheme="minorEastAsia"/>
        </w:rPr>
      </w:pPr>
      <w:r w:rsidRPr="00D31703">
        <w:rPr>
          <w:rFonts w:eastAsiaTheme="minorEastAsia"/>
        </w:rPr>
        <w:t>___________________________</w:t>
      </w:r>
    </w:p>
    <w:p w:rsidR="00920A00" w:rsidRPr="00D31703" w:rsidRDefault="00920A00" w:rsidP="003F1EAB">
      <w:pPr>
        <w:widowControl w:val="0"/>
        <w:autoSpaceDE w:val="0"/>
        <w:autoSpaceDN w:val="0"/>
        <w:adjustRightInd w:val="0"/>
        <w:jc w:val="right"/>
        <w:rPr>
          <w:rFonts w:eastAsiaTheme="minorEastAsia"/>
        </w:rPr>
      </w:pPr>
      <w:proofErr w:type="gramStart"/>
      <w:r w:rsidRPr="00D31703">
        <w:rPr>
          <w:rFonts w:eastAsiaTheme="minorEastAsia"/>
        </w:rPr>
        <w:t>(для граждан:</w:t>
      </w:r>
      <w:proofErr w:type="gramEnd"/>
      <w:r w:rsidRPr="00D31703">
        <w:rPr>
          <w:rFonts w:eastAsiaTheme="minorEastAsia"/>
        </w:rPr>
        <w:t xml:space="preserve"> Ф.И.О, место жительства, </w:t>
      </w:r>
    </w:p>
    <w:p w:rsidR="00920A00" w:rsidRPr="00D31703" w:rsidRDefault="00920A00" w:rsidP="003F1EAB">
      <w:pPr>
        <w:widowControl w:val="0"/>
        <w:autoSpaceDE w:val="0"/>
        <w:autoSpaceDN w:val="0"/>
        <w:adjustRightInd w:val="0"/>
        <w:jc w:val="right"/>
        <w:rPr>
          <w:rFonts w:eastAsiaTheme="minorEastAsia"/>
        </w:rPr>
      </w:pPr>
      <w:r w:rsidRPr="00D31703">
        <w:rPr>
          <w:rFonts w:eastAsiaTheme="minorEastAsia"/>
        </w:rPr>
        <w:t xml:space="preserve">реквизиты документа, </w:t>
      </w:r>
    </w:p>
    <w:p w:rsidR="00920A00" w:rsidRDefault="00920A00" w:rsidP="003F1EAB">
      <w:pPr>
        <w:widowControl w:val="0"/>
        <w:autoSpaceDE w:val="0"/>
        <w:autoSpaceDN w:val="0"/>
        <w:adjustRightInd w:val="0"/>
        <w:jc w:val="right"/>
        <w:rPr>
          <w:rFonts w:eastAsiaTheme="minorEastAsia"/>
        </w:rPr>
      </w:pPr>
      <w:r w:rsidRPr="00D31703">
        <w:rPr>
          <w:rFonts w:eastAsiaTheme="minorEastAsia"/>
        </w:rPr>
        <w:t>удостоверяющего личность</w:t>
      </w:r>
      <w:r>
        <w:rPr>
          <w:rFonts w:eastAsiaTheme="minorEastAsia"/>
        </w:rPr>
        <w:t xml:space="preserve"> </w:t>
      </w:r>
      <w:r w:rsidRPr="00D31703">
        <w:rPr>
          <w:rFonts w:eastAsiaTheme="minorEastAsia"/>
        </w:rPr>
        <w:t>заявителя</w:t>
      </w:r>
      <w:r>
        <w:rPr>
          <w:rFonts w:eastAsiaTheme="minorEastAsia"/>
        </w:rPr>
        <w:t xml:space="preserve"> </w:t>
      </w:r>
    </w:p>
    <w:p w:rsidR="00920A00" w:rsidRDefault="00920A00" w:rsidP="003F1EAB">
      <w:pPr>
        <w:widowControl w:val="0"/>
        <w:autoSpaceDE w:val="0"/>
        <w:autoSpaceDN w:val="0"/>
        <w:adjustRightInd w:val="0"/>
        <w:jc w:val="right"/>
        <w:rPr>
          <w:rFonts w:eastAsiaTheme="minorEastAsia"/>
        </w:rPr>
      </w:pPr>
      <w:proofErr w:type="gramStart"/>
      <w:r>
        <w:rPr>
          <w:rFonts w:eastAsiaTheme="minorEastAsia"/>
        </w:rPr>
        <w:t>(</w:t>
      </w:r>
      <w:r w:rsidRPr="00727FBD">
        <w:rPr>
          <w:rFonts w:eastAsiaTheme="minorEastAsia"/>
        </w:rPr>
        <w:t>для паспорта гражданина Р</w:t>
      </w:r>
      <w:r>
        <w:rPr>
          <w:rFonts w:eastAsiaTheme="minorEastAsia"/>
        </w:rPr>
        <w:t>Ф</w:t>
      </w:r>
      <w:r w:rsidRPr="00727FBD">
        <w:rPr>
          <w:rFonts w:eastAsiaTheme="minorEastAsia"/>
        </w:rPr>
        <w:t xml:space="preserve">: </w:t>
      </w:r>
      <w:proofErr w:type="gramEnd"/>
    </w:p>
    <w:p w:rsidR="00920A00" w:rsidRPr="00D31703" w:rsidRDefault="00920A00" w:rsidP="003F1EAB">
      <w:pPr>
        <w:widowControl w:val="0"/>
        <w:autoSpaceDE w:val="0"/>
        <w:autoSpaceDN w:val="0"/>
        <w:adjustRightInd w:val="0"/>
        <w:jc w:val="right"/>
        <w:rPr>
          <w:rFonts w:eastAsiaTheme="minorEastAsia"/>
        </w:rPr>
      </w:pPr>
      <w:r w:rsidRPr="00727FBD">
        <w:rPr>
          <w:rFonts w:eastAsiaTheme="minorEastAsia"/>
        </w:rPr>
        <w:t>серия, номер и дата выдачи</w:t>
      </w:r>
      <w:r>
        <w:rPr>
          <w:rFonts w:eastAsiaTheme="minorEastAsia"/>
        </w:rPr>
        <w:t>), телефон</w:t>
      </w:r>
      <w:r w:rsidRPr="00D31703">
        <w:rPr>
          <w:rFonts w:eastAsiaTheme="minorEastAsia"/>
        </w:rPr>
        <w:t>;</w:t>
      </w:r>
    </w:p>
    <w:p w:rsidR="00920A00" w:rsidRPr="00D31703" w:rsidRDefault="00920A00" w:rsidP="003F1EAB">
      <w:pPr>
        <w:widowControl w:val="0"/>
        <w:autoSpaceDE w:val="0"/>
        <w:autoSpaceDN w:val="0"/>
        <w:adjustRightInd w:val="0"/>
        <w:jc w:val="right"/>
        <w:rPr>
          <w:rFonts w:eastAsiaTheme="minorEastAsia"/>
        </w:rPr>
      </w:pPr>
      <w:r w:rsidRPr="00D31703">
        <w:rPr>
          <w:rFonts w:eastAsiaTheme="minorEastAsia"/>
        </w:rPr>
        <w:t xml:space="preserve">для юридического лица: наименование, местонахождение, </w:t>
      </w:r>
    </w:p>
    <w:p w:rsidR="00920A00" w:rsidRPr="00D31703" w:rsidRDefault="00920A00" w:rsidP="003F1EAB">
      <w:pPr>
        <w:widowControl w:val="0"/>
        <w:autoSpaceDE w:val="0"/>
        <w:autoSpaceDN w:val="0"/>
        <w:adjustRightInd w:val="0"/>
        <w:jc w:val="right"/>
        <w:rPr>
          <w:rFonts w:eastAsiaTheme="minorEastAsia"/>
        </w:rPr>
      </w:pPr>
      <w:proofErr w:type="gramStart"/>
      <w:r w:rsidRPr="00D31703">
        <w:rPr>
          <w:rFonts w:eastAsiaTheme="minorEastAsia"/>
        </w:rPr>
        <w:t>ОГРН, ИНН, почтовый адрес, телефон)</w:t>
      </w:r>
      <w:proofErr w:type="gramEnd"/>
    </w:p>
    <w:p w:rsidR="00920A00" w:rsidRPr="00D31703" w:rsidRDefault="00920A00" w:rsidP="003F1EAB">
      <w:pPr>
        <w:widowControl w:val="0"/>
        <w:autoSpaceDE w:val="0"/>
        <w:autoSpaceDN w:val="0"/>
        <w:adjustRightInd w:val="0"/>
        <w:outlineLvl w:val="0"/>
        <w:rPr>
          <w:rFonts w:ascii="Courier New" w:eastAsiaTheme="minorEastAsia" w:hAnsi="Courier New" w:cs="Courier New"/>
          <w:sz w:val="20"/>
          <w:szCs w:val="20"/>
        </w:rPr>
      </w:pPr>
    </w:p>
    <w:p w:rsidR="00920A00" w:rsidRPr="00D31703" w:rsidRDefault="00920A00" w:rsidP="003F1EAB">
      <w:pPr>
        <w:widowControl w:val="0"/>
        <w:autoSpaceDE w:val="0"/>
        <w:autoSpaceDN w:val="0"/>
        <w:adjustRightInd w:val="0"/>
        <w:outlineLvl w:val="0"/>
        <w:rPr>
          <w:rFonts w:ascii="Courier New" w:eastAsiaTheme="minorEastAsia" w:hAnsi="Courier New" w:cs="Courier New"/>
          <w:sz w:val="20"/>
          <w:szCs w:val="20"/>
        </w:rPr>
      </w:pPr>
    </w:p>
    <w:p w:rsidR="00920A00" w:rsidRPr="00D31703" w:rsidRDefault="00920A00" w:rsidP="003F1EAB">
      <w:pPr>
        <w:widowControl w:val="0"/>
        <w:autoSpaceDE w:val="0"/>
        <w:autoSpaceDN w:val="0"/>
        <w:adjustRightInd w:val="0"/>
        <w:rPr>
          <w:rFonts w:ascii="Courier New" w:eastAsiaTheme="minorEastAsia" w:hAnsi="Courier New" w:cs="Courier New"/>
          <w:sz w:val="20"/>
          <w:szCs w:val="20"/>
        </w:rPr>
      </w:pPr>
    </w:p>
    <w:p w:rsidR="00920A00" w:rsidRPr="00D31703" w:rsidRDefault="00920A00" w:rsidP="003F1EAB">
      <w:pPr>
        <w:widowControl w:val="0"/>
        <w:autoSpaceDE w:val="0"/>
        <w:autoSpaceDN w:val="0"/>
        <w:adjustRightInd w:val="0"/>
        <w:jc w:val="center"/>
        <w:rPr>
          <w:rFonts w:eastAsiaTheme="minorEastAsia"/>
        </w:rPr>
      </w:pPr>
      <w:r w:rsidRPr="00D31703">
        <w:rPr>
          <w:rFonts w:eastAsiaTheme="minorEastAsia"/>
        </w:rPr>
        <w:t>ЗАЯВЛЕНИЕ</w:t>
      </w:r>
    </w:p>
    <w:p w:rsidR="00920A00" w:rsidRPr="00D31703" w:rsidRDefault="00920A00" w:rsidP="003F1EAB">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0"/>
          <w:szCs w:val="20"/>
        </w:rPr>
      </w:pPr>
      <w:r w:rsidRPr="00D31703">
        <w:rPr>
          <w:rFonts w:ascii="ArialMT" w:eastAsiaTheme="minorEastAsia" w:hAnsi="ArialMT" w:cs="ArialMT"/>
          <w:sz w:val="20"/>
          <w:szCs w:val="20"/>
        </w:rPr>
        <w:t>(кадастровый номер испрашиваемого земельного участка, адрес местоположения)</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16"/>
          <w:szCs w:val="16"/>
        </w:rPr>
      </w:pPr>
      <w:r w:rsidRPr="00D31703">
        <w:rPr>
          <w:rFonts w:ascii="ArialMT" w:eastAsiaTheme="minorEastAsia" w:hAnsi="ArialMT" w:cs="ArialMT"/>
          <w:sz w:val="16"/>
          <w:szCs w:val="16"/>
        </w:rPr>
        <w:t xml:space="preserve">                       (цель использования земельного участка)</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920A00"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920A00" w:rsidRDefault="00920A00" w:rsidP="003F1EAB">
      <w:pPr>
        <w:widowControl w:val="0"/>
        <w:autoSpaceDE w:val="0"/>
        <w:autoSpaceDN w:val="0"/>
        <w:adjustRightInd w:val="0"/>
        <w:rPr>
          <w:rFonts w:ascii="ArialMT" w:eastAsiaTheme="minorEastAsia" w:hAnsi="ArialMT" w:cs="ArialMT"/>
          <w:sz w:val="26"/>
          <w:szCs w:val="26"/>
        </w:rPr>
      </w:pPr>
    </w:p>
    <w:tbl>
      <w:tblPr>
        <w:tblStyle w:val="aff2"/>
        <w:tblW w:w="0" w:type="auto"/>
        <w:tblLook w:val="04A0"/>
      </w:tblPr>
      <w:tblGrid>
        <w:gridCol w:w="5050"/>
        <w:gridCol w:w="5088"/>
      </w:tblGrid>
      <w:tr w:rsidR="00920A00" w:rsidRPr="00175534" w:rsidTr="003F5806">
        <w:tc>
          <w:tcPr>
            <w:tcW w:w="5211" w:type="dxa"/>
          </w:tcPr>
          <w:p w:rsidR="00920A00" w:rsidRPr="00175534" w:rsidRDefault="00920A00" w:rsidP="003F1EAB">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920A00" w:rsidRPr="007536A8" w:rsidRDefault="00920A00" w:rsidP="003F1EAB">
            <w:pPr>
              <w:pStyle w:val="af7"/>
              <w:widowControl w:val="0"/>
              <w:numPr>
                <w:ilvl w:val="0"/>
                <w:numId w:val="10"/>
              </w:numPr>
              <w:autoSpaceDE w:val="0"/>
              <w:autoSpaceDN w:val="0"/>
              <w:spacing w:after="0" w:line="240" w:lineRule="auto"/>
              <w:rPr>
                <w:szCs w:val="20"/>
              </w:rPr>
            </w:pPr>
            <w:r w:rsidRPr="007536A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20A00" w:rsidRPr="007536A8" w:rsidRDefault="00920A00" w:rsidP="003F1EAB">
            <w:pPr>
              <w:pStyle w:val="af7"/>
              <w:widowControl w:val="0"/>
              <w:numPr>
                <w:ilvl w:val="0"/>
                <w:numId w:val="10"/>
              </w:numPr>
              <w:autoSpaceDE w:val="0"/>
              <w:autoSpaceDN w:val="0"/>
              <w:spacing w:after="0" w:line="240" w:lineRule="auto"/>
              <w:rPr>
                <w:szCs w:val="20"/>
              </w:rPr>
            </w:pPr>
            <w:r w:rsidRPr="007536A8">
              <w:rPr>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20A00" w:rsidRPr="007536A8" w:rsidRDefault="00920A00" w:rsidP="003F1EAB">
            <w:pPr>
              <w:pStyle w:val="af7"/>
              <w:widowControl w:val="0"/>
              <w:numPr>
                <w:ilvl w:val="0"/>
                <w:numId w:val="10"/>
              </w:numPr>
              <w:autoSpaceDE w:val="0"/>
              <w:autoSpaceDN w:val="0"/>
              <w:spacing w:after="0" w:line="240" w:lineRule="auto"/>
              <w:rPr>
                <w:szCs w:val="20"/>
              </w:rPr>
            </w:pPr>
            <w:r w:rsidRPr="007536A8">
              <w:rPr>
                <w:szCs w:val="20"/>
              </w:rPr>
              <w:t xml:space="preserve">7) земельных участков, находящихся в постоянном (бессрочном) пользовании </w:t>
            </w:r>
            <w:r w:rsidRPr="007536A8">
              <w:rPr>
                <w:szCs w:val="20"/>
              </w:rPr>
              <w:lastRenderedPageBreak/>
              <w:t>юридических лиц, указанным юридическим лицам, за исключением лиц, указанных в пункте 2 статьи 39.9 настоящего Кодекса;</w:t>
            </w:r>
          </w:p>
          <w:p w:rsidR="00920A00" w:rsidRPr="007536A8" w:rsidRDefault="00920A00" w:rsidP="003F1EAB">
            <w:pPr>
              <w:pStyle w:val="af7"/>
              <w:widowControl w:val="0"/>
              <w:numPr>
                <w:ilvl w:val="0"/>
                <w:numId w:val="10"/>
              </w:numPr>
              <w:autoSpaceDE w:val="0"/>
              <w:autoSpaceDN w:val="0"/>
              <w:spacing w:after="0" w:line="240" w:lineRule="auto"/>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20A00" w:rsidRPr="00175534" w:rsidRDefault="00920A00" w:rsidP="003F1EAB">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hAnsi="Calibri" w:cs="Calibri"/>
              </w:rPr>
              <w:t xml:space="preserve"> информации о выявленных в рамках государственного земельного надзора и </w:t>
            </w:r>
            <w:proofErr w:type="spellStart"/>
            <w:r w:rsidRPr="007536A8">
              <w:rPr>
                <w:rFonts w:ascii="Calibri" w:hAnsi="Calibri" w:cs="Calibri"/>
              </w:rPr>
              <w:t>неустраненных</w:t>
            </w:r>
            <w:proofErr w:type="spellEnd"/>
            <w:r w:rsidRPr="007536A8">
              <w:rPr>
                <w:rFonts w:ascii="Calibri"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hAnsi="Calibri" w:cs="Calibri"/>
              </w:rPr>
              <w:t>истечения срока указанного договора аренды земельного участка</w:t>
            </w:r>
            <w:proofErr w:type="gramEnd"/>
            <w:r w:rsidRPr="007536A8">
              <w:rPr>
                <w:rFonts w:ascii="Calibri" w:hAnsi="Calibri" w:cs="Calibri"/>
              </w:rPr>
              <w:t>;</w:t>
            </w:r>
          </w:p>
        </w:tc>
      </w:tr>
      <w:tr w:rsidR="00920A00" w:rsidRPr="00175534" w:rsidTr="003F5806">
        <w:tc>
          <w:tcPr>
            <w:tcW w:w="5211" w:type="dxa"/>
          </w:tcPr>
          <w:p w:rsidR="00920A00" w:rsidRPr="00175534" w:rsidRDefault="00920A00" w:rsidP="003F1EAB">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4"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920A00" w:rsidRPr="001A38D3" w:rsidRDefault="00920A00" w:rsidP="003F1EAB">
            <w:pPr>
              <w:pStyle w:val="ConsPlusNonformat"/>
              <w:numPr>
                <w:ilvl w:val="0"/>
                <w:numId w:val="11"/>
              </w:numPr>
              <w:jc w:val="both"/>
              <w:rPr>
                <w:rFonts w:asciiTheme="minorHAnsi" w:hAnsiTheme="minorHAnsi" w:cs="Times New Roman"/>
                <w:color w:val="000000" w:themeColor="text1"/>
                <w:sz w:val="22"/>
                <w:szCs w:val="22"/>
              </w:rPr>
            </w:pPr>
            <w:r w:rsidRPr="001A38D3">
              <w:rPr>
                <w:rFonts w:asciiTheme="minorHAnsi"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920A00" w:rsidRPr="001A38D3" w:rsidRDefault="00920A00" w:rsidP="003F1EAB">
            <w:pPr>
              <w:pStyle w:val="ConsPlusNonformat"/>
              <w:numPr>
                <w:ilvl w:val="0"/>
                <w:numId w:val="11"/>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20A00" w:rsidRPr="001A38D3" w:rsidRDefault="00920A00" w:rsidP="003F1EAB">
            <w:pPr>
              <w:pStyle w:val="ConsPlusNonformat"/>
              <w:numPr>
                <w:ilvl w:val="0"/>
                <w:numId w:val="11"/>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w:t>
            </w:r>
            <w:r w:rsidRPr="001A38D3">
              <w:rPr>
                <w:rFonts w:asciiTheme="minorHAnsi" w:hAnsiTheme="minorHAnsi" w:cs="Times New Roman"/>
                <w:color w:val="000000" w:themeColor="text1"/>
                <w:sz w:val="22"/>
                <w:szCs w:val="22"/>
              </w:rPr>
              <w:lastRenderedPageBreak/>
              <w:t>законами субъектов Российской Федерации;</w:t>
            </w:r>
          </w:p>
          <w:p w:rsidR="00920A00" w:rsidRPr="001A38D3" w:rsidRDefault="00920A00" w:rsidP="003F1EAB">
            <w:pPr>
              <w:pStyle w:val="ConsPlusNonformat"/>
              <w:numPr>
                <w:ilvl w:val="0"/>
                <w:numId w:val="11"/>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920A00" w:rsidRPr="00175534" w:rsidRDefault="00920A00" w:rsidP="003F1EAB">
            <w:pPr>
              <w:pStyle w:val="ConsPlusNonformat"/>
              <w:numPr>
                <w:ilvl w:val="0"/>
                <w:numId w:val="11"/>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20A00" w:rsidRPr="00175534" w:rsidTr="003F5806">
        <w:tc>
          <w:tcPr>
            <w:tcW w:w="5211" w:type="dxa"/>
          </w:tcPr>
          <w:p w:rsidR="00920A00" w:rsidRPr="00175534" w:rsidRDefault="00920A00" w:rsidP="003F1EAB">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szCs w:val="20"/>
              </w:rPr>
              <w:t xml:space="preserve"> </w:t>
            </w:r>
            <w:proofErr w:type="gramStart"/>
            <w:r w:rsidRPr="007536A8">
              <w:rPr>
                <w:szCs w:val="20"/>
              </w:rPr>
              <w:t xml:space="preserve">объектов недвижимости и о внесении изменений в некоторые законодательные </w:t>
            </w:r>
            <w:r w:rsidRPr="007536A8">
              <w:rPr>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szCs w:val="20"/>
              </w:rPr>
              <w:t xml:space="preserve"> лица субъекта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7536A8">
              <w:rPr>
                <w:szCs w:val="20"/>
              </w:rPr>
              <w:lastRenderedPageBreak/>
              <w:t>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szCs w:val="20"/>
              </w:rPr>
              <w:t>электро</w:t>
            </w:r>
            <w:proofErr w:type="spellEnd"/>
            <w:r w:rsidRPr="007536A8">
              <w:rPr>
                <w:szCs w:val="20"/>
              </w:rPr>
              <w:t>-, тепл</w:t>
            </w:r>
            <w:proofErr w:type="gramStart"/>
            <w:r w:rsidRPr="007536A8">
              <w:rPr>
                <w:szCs w:val="20"/>
              </w:rPr>
              <w:t>о-</w:t>
            </w:r>
            <w:proofErr w:type="gramEnd"/>
            <w:r w:rsidRPr="007536A8">
              <w:rPr>
                <w:szCs w:val="20"/>
              </w:rPr>
              <w:t xml:space="preserve">, </w:t>
            </w:r>
            <w:proofErr w:type="spellStart"/>
            <w:r w:rsidRPr="007536A8">
              <w:rPr>
                <w:szCs w:val="20"/>
              </w:rPr>
              <w:t>газо</w:t>
            </w:r>
            <w:proofErr w:type="spellEnd"/>
            <w:r w:rsidRPr="007536A8">
              <w:rPr>
                <w:szCs w:val="20"/>
              </w:rPr>
              <w:t>- и водоснабжения, водоотведения, связи, нефтепроводов, объектов федерального, регионального или местного значения;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w:t>
            </w:r>
            <w:r w:rsidRPr="007536A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w:t>
            </w:r>
            <w:r w:rsidRPr="007536A8">
              <w:rPr>
                <w:szCs w:val="20"/>
              </w:rPr>
              <w:lastRenderedPageBreak/>
              <w:t>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20) земельного участка, необходимого для проведения работ, связанных с пользованием недрами, </w:t>
            </w:r>
            <w:proofErr w:type="spellStart"/>
            <w:r w:rsidRPr="007536A8">
              <w:rPr>
                <w:szCs w:val="20"/>
              </w:rPr>
              <w:t>недропользователю</w:t>
            </w:r>
            <w:proofErr w:type="spellEnd"/>
            <w:r w:rsidRPr="007536A8">
              <w:rPr>
                <w:szCs w:val="20"/>
              </w:rPr>
              <w:t>;</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 xml:space="preserve">22) земельного участка, расположенного в </w:t>
            </w:r>
            <w:r w:rsidRPr="007536A8">
              <w:rPr>
                <w:szCs w:val="20"/>
              </w:rPr>
              <w:lastRenderedPageBreak/>
              <w:t>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муниципально-частном</w:t>
            </w:r>
            <w:proofErr w:type="spellEnd"/>
            <w:r w:rsidRPr="007536A8">
              <w:rPr>
                <w:szCs w:val="20"/>
              </w:rPr>
              <w:t xml:space="preserve"> партнерстве, лицу, с которым заключены указанные соглашения;</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w:t>
            </w:r>
            <w:r w:rsidRPr="007536A8">
              <w:rPr>
                <w:szCs w:val="20"/>
              </w:rPr>
              <w:lastRenderedPageBreak/>
              <w:t xml:space="preserve">заключено </w:t>
            </w:r>
            <w:proofErr w:type="spellStart"/>
            <w:r w:rsidRPr="007536A8">
              <w:rPr>
                <w:szCs w:val="20"/>
              </w:rPr>
              <w:t>охотхозяйственное</w:t>
            </w:r>
            <w:proofErr w:type="spellEnd"/>
            <w:r w:rsidRPr="007536A8">
              <w:rPr>
                <w:szCs w:val="20"/>
              </w:rPr>
              <w:t xml:space="preserve"> соглашение;</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 xml:space="preserve">31) земельного участка, предназначенного </w:t>
            </w:r>
            <w:r w:rsidRPr="007536A8">
              <w:rPr>
                <w:szCs w:val="20"/>
              </w:rPr>
              <w:lastRenderedPageBreak/>
              <w:t xml:space="preserve">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szCs w:val="20"/>
              </w:rPr>
              <w:t xml:space="preserve"> Севастополя";</w:t>
            </w:r>
          </w:p>
          <w:p w:rsidR="00920A00" w:rsidRPr="007536A8" w:rsidRDefault="00920A00" w:rsidP="003F1EAB">
            <w:pPr>
              <w:pStyle w:val="af7"/>
              <w:widowControl w:val="0"/>
              <w:numPr>
                <w:ilvl w:val="0"/>
                <w:numId w:val="12"/>
              </w:numPr>
              <w:autoSpaceDE w:val="0"/>
              <w:autoSpaceDN w:val="0"/>
              <w:spacing w:after="0" w:line="240" w:lineRule="auto"/>
              <w:rPr>
                <w:szCs w:val="20"/>
              </w:rPr>
            </w:pPr>
            <w:r w:rsidRPr="007536A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20A00" w:rsidRPr="007536A8" w:rsidRDefault="00920A00" w:rsidP="003F1EAB">
            <w:pPr>
              <w:pStyle w:val="af7"/>
              <w:widowControl w:val="0"/>
              <w:numPr>
                <w:ilvl w:val="0"/>
                <w:numId w:val="12"/>
              </w:numPr>
              <w:autoSpaceDE w:val="0"/>
              <w:autoSpaceDN w:val="0"/>
              <w:spacing w:after="0" w:line="240" w:lineRule="auto"/>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20A00" w:rsidRPr="00175534" w:rsidRDefault="00920A00" w:rsidP="003F1EAB">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w:t>
            </w:r>
            <w:r w:rsidRPr="007536A8">
              <w:rPr>
                <w:rFonts w:ascii="Calibri" w:hAnsi="Calibri" w:cs="Calibri"/>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hAnsi="Calibri" w:cs="Calibri"/>
              </w:rPr>
              <w:t xml:space="preserve"> </w:t>
            </w:r>
            <w:proofErr w:type="gramStart"/>
            <w:r w:rsidRPr="007536A8">
              <w:rPr>
                <w:rFonts w:ascii="Calibri"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hAnsi="Calibri" w:cs="Calibri"/>
              </w:rPr>
              <w:t xml:space="preserve"> выдачу разрешений на строительство в соответствии с Градостроительным кодексом Российской Федерации.</w:t>
            </w:r>
          </w:p>
        </w:tc>
      </w:tr>
      <w:tr w:rsidR="00920A00" w:rsidRPr="00175534" w:rsidTr="003F5806">
        <w:tc>
          <w:tcPr>
            <w:tcW w:w="5211" w:type="dxa"/>
          </w:tcPr>
          <w:p w:rsidR="00920A00" w:rsidRPr="00175534" w:rsidRDefault="00920A00" w:rsidP="003F1EAB">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1) лицам, указанным в пункте 2 статьи 39.9 настоящего Кодекса, на срок до одного года;</w:t>
            </w:r>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w:t>
            </w:r>
            <w:r w:rsidRPr="007536A8">
              <w:rPr>
                <w:szCs w:val="20"/>
              </w:rPr>
              <w:lastRenderedPageBreak/>
              <w:t>Российской Федерации или средств местного бюджета, на срок исполнения этих договоров;</w:t>
            </w:r>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11) садоводческим или огородническим некоммерческим товариществам на срок не более чем пять лет;</w:t>
            </w:r>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 xml:space="preserve">15) некоммерческим организациям, </w:t>
            </w:r>
            <w:r w:rsidRPr="007536A8">
              <w:rPr>
                <w:szCs w:val="20"/>
              </w:rPr>
              <w:lastRenderedPageBreak/>
              <w:t>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rsidRPr="007536A8">
              <w:rPr>
                <w:szCs w:val="20"/>
              </w:rPr>
              <w:lastRenderedPageBreak/>
              <w:t>иных объектов недвижимости и о внесении изменений в некоторые законодательные акты Российской Федерации";</w:t>
            </w:r>
          </w:p>
          <w:p w:rsidR="00920A00" w:rsidRPr="007536A8" w:rsidRDefault="00920A00" w:rsidP="003F1EAB">
            <w:pPr>
              <w:pStyle w:val="af7"/>
              <w:widowControl w:val="0"/>
              <w:numPr>
                <w:ilvl w:val="0"/>
                <w:numId w:val="13"/>
              </w:numPr>
              <w:autoSpaceDE w:val="0"/>
              <w:autoSpaceDN w:val="0"/>
              <w:spacing w:after="0" w:line="240" w:lineRule="auto"/>
              <w:rPr>
                <w:szCs w:val="20"/>
              </w:rPr>
            </w:pPr>
            <w:r w:rsidRPr="007536A8">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20A00" w:rsidRPr="007536A8" w:rsidRDefault="00920A00" w:rsidP="003F1EAB">
            <w:pPr>
              <w:pStyle w:val="af7"/>
              <w:widowControl w:val="0"/>
              <w:numPr>
                <w:ilvl w:val="0"/>
                <w:numId w:val="13"/>
              </w:numPr>
              <w:autoSpaceDE w:val="0"/>
              <w:autoSpaceDN w:val="0"/>
              <w:spacing w:after="0" w:line="240" w:lineRule="auto"/>
              <w:rPr>
                <w:szCs w:val="20"/>
              </w:rPr>
            </w:pPr>
            <w:proofErr w:type="gramStart"/>
            <w:r w:rsidRPr="007536A8">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20A00" w:rsidRPr="00175534" w:rsidRDefault="00920A00" w:rsidP="003F1EAB">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hAnsi="Calibri" w:cs="Calibri"/>
              </w:rPr>
              <w:t xml:space="preserve"> </w:t>
            </w:r>
            <w:proofErr w:type="gramStart"/>
            <w:r w:rsidRPr="007536A8">
              <w:rPr>
                <w:rFonts w:ascii="Calibri"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hAnsi="Calibri" w:cs="Calibri"/>
              </w:rPr>
              <w:t xml:space="preserve"> на строительство в соответствии с Градостроительным кодексом Российской </w:t>
            </w:r>
            <w:r w:rsidRPr="007536A8">
              <w:rPr>
                <w:rFonts w:ascii="Calibri" w:hAnsi="Calibri" w:cs="Calibri"/>
              </w:rPr>
              <w:lastRenderedPageBreak/>
              <w:t>Федерации.</w:t>
            </w:r>
          </w:p>
        </w:tc>
      </w:tr>
    </w:tbl>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920A00" w:rsidRPr="00D31703" w:rsidRDefault="00920A00" w:rsidP="003F1EAB">
      <w:pPr>
        <w:widowControl w:val="0"/>
        <w:autoSpaceDE w:val="0"/>
        <w:autoSpaceDN w:val="0"/>
        <w:adjustRightInd w:val="0"/>
        <w:rPr>
          <w:rFonts w:eastAsiaTheme="minorEastAsia"/>
        </w:rPr>
      </w:pPr>
    </w:p>
    <w:p w:rsidR="00920A00" w:rsidRPr="00D31703" w:rsidRDefault="00920A00" w:rsidP="003F1EAB">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(документы в соответствии с пунктом 2.6 настоящего Административного регламента)</w:t>
      </w:r>
    </w:p>
    <w:p w:rsidR="00920A00" w:rsidRPr="00D31703" w:rsidRDefault="00920A00" w:rsidP="003F1EA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920A00" w:rsidRPr="00D31703" w:rsidRDefault="00920A00" w:rsidP="003F1EAB">
      <w:pPr>
        <w:widowControl w:val="0"/>
        <w:autoSpaceDE w:val="0"/>
        <w:autoSpaceDN w:val="0"/>
        <w:adjustRightInd w:val="0"/>
      </w:pPr>
      <w:r w:rsidRPr="00D31703">
        <w:t>Результат рассмотрения заявления прошу:</w:t>
      </w:r>
    </w:p>
    <w:p w:rsidR="00920A00" w:rsidRPr="00D31703" w:rsidRDefault="00920A00" w:rsidP="003F1EAB">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20A00" w:rsidRPr="00D31703" w:rsidTr="003F5806">
        <w:tc>
          <w:tcPr>
            <w:tcW w:w="534" w:type="dxa"/>
            <w:tcBorders>
              <w:right w:val="single" w:sz="4" w:space="0" w:color="auto"/>
            </w:tcBorders>
            <w:shd w:val="clear" w:color="auto" w:fill="auto"/>
          </w:tcPr>
          <w:p w:rsidR="00920A00" w:rsidRPr="00D31703" w:rsidRDefault="00920A00" w:rsidP="003F1EA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20A00" w:rsidRPr="00EF3A04" w:rsidRDefault="00920A00" w:rsidP="003F1EAB">
            <w:pPr>
              <w:widowControl w:val="0"/>
              <w:autoSpaceDE w:val="0"/>
              <w:autoSpaceDN w:val="0"/>
              <w:adjustRightInd w:val="0"/>
            </w:pPr>
            <w:r w:rsidRPr="00EF3A04">
              <w:t>выдать на руки в МФЦ</w:t>
            </w:r>
          </w:p>
        </w:tc>
      </w:tr>
      <w:tr w:rsidR="00920A00" w:rsidRPr="00D31703" w:rsidTr="003F5806">
        <w:tc>
          <w:tcPr>
            <w:tcW w:w="534" w:type="dxa"/>
            <w:tcBorders>
              <w:right w:val="single" w:sz="4" w:space="0" w:color="auto"/>
            </w:tcBorders>
            <w:shd w:val="clear" w:color="auto" w:fill="auto"/>
          </w:tcPr>
          <w:p w:rsidR="00920A00" w:rsidRPr="00D31703" w:rsidRDefault="00920A00" w:rsidP="003F1EA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20A00" w:rsidRPr="00EF3A04" w:rsidRDefault="00920A00" w:rsidP="003F1EAB">
            <w:pPr>
              <w:widowControl w:val="0"/>
              <w:autoSpaceDE w:val="0"/>
              <w:autoSpaceDN w:val="0"/>
              <w:adjustRightInd w:val="0"/>
            </w:pPr>
            <w:r w:rsidRPr="00EF3A04">
              <w:t>Выдать в Администрации</w:t>
            </w:r>
          </w:p>
        </w:tc>
      </w:tr>
      <w:tr w:rsidR="00920A00" w:rsidRPr="00D31703" w:rsidTr="003F5806">
        <w:trPr>
          <w:trHeight w:val="461"/>
        </w:trPr>
        <w:tc>
          <w:tcPr>
            <w:tcW w:w="534" w:type="dxa"/>
            <w:tcBorders>
              <w:right w:val="single" w:sz="4" w:space="0" w:color="auto"/>
            </w:tcBorders>
            <w:shd w:val="clear" w:color="auto" w:fill="auto"/>
          </w:tcPr>
          <w:p w:rsidR="00920A00" w:rsidRPr="00D31703" w:rsidRDefault="00920A00" w:rsidP="003F1EAB">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920A00" w:rsidRPr="00EF3A04" w:rsidRDefault="00920A00" w:rsidP="003F1EAB">
            <w:pPr>
              <w:widowControl w:val="0"/>
              <w:autoSpaceDE w:val="0"/>
              <w:autoSpaceDN w:val="0"/>
              <w:adjustRightInd w:val="0"/>
            </w:pPr>
            <w:r w:rsidRPr="00EF3A04">
              <w:t>направить в электронной форме в личный кабинет на ПГУ ЛО/ЕПГУ</w:t>
            </w:r>
          </w:p>
        </w:tc>
      </w:tr>
      <w:tr w:rsidR="00920A00" w:rsidRPr="00D31703" w:rsidTr="003F5806">
        <w:trPr>
          <w:trHeight w:val="461"/>
        </w:trPr>
        <w:tc>
          <w:tcPr>
            <w:tcW w:w="534" w:type="dxa"/>
            <w:tcBorders>
              <w:right w:val="single" w:sz="4" w:space="0" w:color="auto"/>
            </w:tcBorders>
            <w:shd w:val="clear" w:color="auto" w:fill="auto"/>
          </w:tcPr>
          <w:p w:rsidR="00920A00" w:rsidRPr="00D31703" w:rsidRDefault="00920A00" w:rsidP="003F1EAB">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920A00" w:rsidRPr="00EF3A04" w:rsidRDefault="00920A00" w:rsidP="003F1EAB">
            <w:pPr>
              <w:widowControl w:val="0"/>
              <w:autoSpaceDE w:val="0"/>
              <w:autoSpaceDN w:val="0"/>
              <w:adjustRightInd w:val="0"/>
            </w:pPr>
            <w:r w:rsidRPr="00EF3A04">
              <w:t>по электронной почте (</w:t>
            </w:r>
            <w:proofErr w:type="spellStart"/>
            <w:r w:rsidRPr="00EF3A04">
              <w:t>e-mail</w:t>
            </w:r>
            <w:proofErr w:type="spellEnd"/>
            <w:r w:rsidRPr="00EF3A04">
              <w:t>);</w:t>
            </w:r>
          </w:p>
        </w:tc>
      </w:tr>
    </w:tbl>
    <w:p w:rsidR="00920A00" w:rsidRPr="00D31703" w:rsidRDefault="00920A00" w:rsidP="003F1EAB">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920A00" w:rsidRPr="00D31703" w:rsidRDefault="00920A00" w:rsidP="003F1EAB">
      <w:pPr>
        <w:widowControl w:val="0"/>
        <w:autoSpaceDE w:val="0"/>
        <w:autoSpaceDN w:val="0"/>
        <w:adjustRightInd w:val="0"/>
        <w:rPr>
          <w:rFonts w:eastAsiaTheme="minorEastAsia"/>
          <w:sz w:val="20"/>
          <w:szCs w:val="20"/>
        </w:rPr>
      </w:pPr>
    </w:p>
    <w:p w:rsidR="00920A00" w:rsidRPr="00D31703" w:rsidRDefault="00920A00" w:rsidP="003F1EAB">
      <w:pPr>
        <w:widowControl w:val="0"/>
        <w:autoSpaceDE w:val="0"/>
        <w:autoSpaceDN w:val="0"/>
        <w:adjustRightInd w:val="0"/>
        <w:rPr>
          <w:rFonts w:eastAsiaTheme="minorEastAsia"/>
          <w:sz w:val="20"/>
          <w:szCs w:val="20"/>
        </w:rPr>
      </w:pPr>
    </w:p>
    <w:p w:rsidR="00920A00" w:rsidRPr="00D31703" w:rsidRDefault="00920A00" w:rsidP="003F1EAB">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920A00" w:rsidRPr="00D31703" w:rsidRDefault="00920A00" w:rsidP="003F1EAB">
      <w:pPr>
        <w:widowControl w:val="0"/>
        <w:autoSpaceDE w:val="0"/>
        <w:autoSpaceDN w:val="0"/>
        <w:adjustRightInd w:val="0"/>
        <w:rPr>
          <w:rFonts w:eastAsiaTheme="minorEastAsia"/>
          <w:sz w:val="20"/>
          <w:szCs w:val="20"/>
        </w:rPr>
      </w:pPr>
    </w:p>
    <w:p w:rsidR="00920A00" w:rsidRPr="00D31703" w:rsidRDefault="00920A00" w:rsidP="003F1EAB">
      <w:pPr>
        <w:widowControl w:val="0"/>
        <w:autoSpaceDE w:val="0"/>
        <w:autoSpaceDN w:val="0"/>
        <w:adjustRightInd w:val="0"/>
        <w:rPr>
          <w:rFonts w:eastAsiaTheme="minorEastAsia"/>
          <w:sz w:val="20"/>
          <w:szCs w:val="20"/>
        </w:rPr>
      </w:pPr>
    </w:p>
    <w:p w:rsidR="00920A00" w:rsidRPr="00D31703" w:rsidRDefault="00920A00" w:rsidP="003F1EAB">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920A00" w:rsidRPr="00D31703" w:rsidRDefault="00920A00" w:rsidP="003F1EAB">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920A00" w:rsidRPr="00D31703" w:rsidRDefault="00920A00" w:rsidP="003F1EAB">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юр</w:t>
      </w:r>
      <w:proofErr w:type="gramStart"/>
      <w:r w:rsidRPr="00D31703">
        <w:rPr>
          <w:rFonts w:eastAsiaTheme="minorEastAsia"/>
          <w:i/>
          <w:sz w:val="20"/>
          <w:szCs w:val="20"/>
        </w:rPr>
        <w:t>.л</w:t>
      </w:r>
      <w:proofErr w:type="gramEnd"/>
      <w:r w:rsidRPr="00D31703">
        <w:rPr>
          <w:rFonts w:eastAsiaTheme="minorEastAsia"/>
          <w:i/>
          <w:sz w:val="20"/>
          <w:szCs w:val="20"/>
        </w:rPr>
        <w:t>ица, должность: для юридических лиц</w:t>
      </w:r>
    </w:p>
    <w:p w:rsidR="00920A00" w:rsidRPr="00D31703" w:rsidRDefault="00920A00" w:rsidP="003F1EAB">
      <w:pPr>
        <w:widowControl w:val="0"/>
        <w:autoSpaceDE w:val="0"/>
        <w:autoSpaceDN w:val="0"/>
        <w:adjustRightInd w:val="0"/>
        <w:jc w:val="right"/>
        <w:outlineLvl w:val="1"/>
        <w:rPr>
          <w:rFonts w:eastAsiaTheme="minorEastAsia"/>
        </w:rPr>
      </w:pPr>
      <w:bookmarkStart w:id="17" w:name="Par588"/>
      <w:bookmarkEnd w:id="17"/>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Default="00920A00" w:rsidP="003F1EAB">
      <w:pPr>
        <w:widowControl w:val="0"/>
        <w:autoSpaceDE w:val="0"/>
        <w:autoSpaceDN w:val="0"/>
        <w:jc w:val="center"/>
        <w:rPr>
          <w:rFonts w:ascii="Courier New" w:hAnsi="Courier New" w:cs="Courier New"/>
          <w:sz w:val="20"/>
          <w:szCs w:val="20"/>
        </w:rPr>
      </w:pPr>
    </w:p>
    <w:p w:rsidR="00920A00" w:rsidRDefault="00920A00" w:rsidP="003F1EAB">
      <w:pPr>
        <w:widowControl w:val="0"/>
        <w:autoSpaceDE w:val="0"/>
        <w:autoSpaceDN w:val="0"/>
        <w:jc w:val="center"/>
        <w:rPr>
          <w:rFonts w:ascii="Courier New" w:hAnsi="Courier New" w:cs="Courier New"/>
          <w:sz w:val="20"/>
          <w:szCs w:val="20"/>
        </w:rPr>
      </w:pPr>
    </w:p>
    <w:p w:rsidR="00920A00" w:rsidRPr="00D31703" w:rsidRDefault="00920A00" w:rsidP="003F1EAB">
      <w:pPr>
        <w:widowControl w:val="0"/>
        <w:autoSpaceDE w:val="0"/>
        <w:autoSpaceDN w:val="0"/>
        <w:jc w:val="center"/>
        <w:rPr>
          <w:rFonts w:ascii="Courier New" w:hAnsi="Courier New" w:cs="Courier New"/>
          <w:sz w:val="20"/>
          <w:szCs w:val="20"/>
        </w:rPr>
      </w:pPr>
    </w:p>
    <w:p w:rsidR="00920A00" w:rsidRPr="00D31703" w:rsidRDefault="00920A00" w:rsidP="003F1EAB">
      <w:pPr>
        <w:widowControl w:val="0"/>
        <w:autoSpaceDE w:val="0"/>
        <w:autoSpaceDN w:val="0"/>
        <w:jc w:val="center"/>
        <w:rPr>
          <w:rFonts w:ascii="Courier New" w:hAnsi="Courier New" w:cs="Courier New"/>
          <w:sz w:val="20"/>
          <w:szCs w:val="20"/>
        </w:rPr>
      </w:pPr>
    </w:p>
    <w:p w:rsidR="00920A00" w:rsidRPr="00D31703" w:rsidRDefault="00920A00" w:rsidP="003F1EAB">
      <w:pPr>
        <w:widowControl w:val="0"/>
        <w:rPr>
          <w:rFonts w:eastAsiaTheme="minorEastAsia"/>
        </w:rPr>
        <w:sectPr w:rsidR="00920A00" w:rsidRPr="00D31703" w:rsidSect="003F1EAB">
          <w:pgSz w:w="11906" w:h="16838"/>
          <w:pgMar w:top="672" w:right="850" w:bottom="1134" w:left="1134" w:header="426" w:footer="708" w:gutter="0"/>
          <w:cols w:space="708"/>
          <w:titlePg/>
          <w:docGrid w:linePitch="360"/>
        </w:sectPr>
      </w:pPr>
    </w:p>
    <w:p w:rsidR="00920A00" w:rsidRPr="00D31703" w:rsidRDefault="00920A00" w:rsidP="003F1EAB">
      <w:pPr>
        <w:widowControl w:val="0"/>
        <w:autoSpaceDE w:val="0"/>
        <w:autoSpaceDN w:val="0"/>
        <w:jc w:val="right"/>
        <w:outlineLvl w:val="1"/>
        <w:rPr>
          <w:rFonts w:ascii="Calibri" w:hAnsi="Calibri" w:cs="Calibri"/>
          <w:szCs w:val="20"/>
        </w:rPr>
      </w:pPr>
      <w:r w:rsidRPr="00D31703">
        <w:rPr>
          <w:rFonts w:ascii="Calibri" w:hAnsi="Calibri" w:cs="Calibri"/>
          <w:szCs w:val="20"/>
        </w:rPr>
        <w:lastRenderedPageBreak/>
        <w:t xml:space="preserve">Приложение </w:t>
      </w:r>
      <w:r>
        <w:rPr>
          <w:rFonts w:ascii="Calibri" w:hAnsi="Calibri" w:cs="Calibri"/>
          <w:szCs w:val="20"/>
        </w:rPr>
        <w:t>2</w:t>
      </w:r>
    </w:p>
    <w:p w:rsidR="00920A00" w:rsidRPr="00D31703" w:rsidRDefault="00920A00" w:rsidP="003F1EAB">
      <w:pPr>
        <w:widowControl w:val="0"/>
        <w:autoSpaceDE w:val="0"/>
        <w:autoSpaceDN w:val="0"/>
        <w:jc w:val="right"/>
        <w:rPr>
          <w:rFonts w:ascii="Calibri" w:hAnsi="Calibri" w:cs="Calibri"/>
          <w:szCs w:val="20"/>
        </w:rPr>
      </w:pPr>
      <w:r w:rsidRPr="00D31703">
        <w:rPr>
          <w:rFonts w:ascii="Calibri" w:hAnsi="Calibri" w:cs="Calibri"/>
          <w:szCs w:val="20"/>
        </w:rPr>
        <w:t xml:space="preserve">к </w:t>
      </w:r>
      <w:r>
        <w:rPr>
          <w:rFonts w:ascii="Calibri" w:hAnsi="Calibri" w:cs="Calibri"/>
          <w:szCs w:val="20"/>
        </w:rPr>
        <w:t>административному регламенту</w:t>
      </w:r>
    </w:p>
    <w:p w:rsidR="00920A00" w:rsidRPr="00D31703" w:rsidRDefault="00920A00" w:rsidP="003F1EAB">
      <w:pPr>
        <w:widowControl w:val="0"/>
        <w:autoSpaceDE w:val="0"/>
        <w:autoSpaceDN w:val="0"/>
        <w:rPr>
          <w:rFonts w:ascii="Calibri" w:hAnsi="Calibri" w:cs="Calibri"/>
          <w:szCs w:val="20"/>
        </w:rPr>
      </w:pPr>
    </w:p>
    <w:p w:rsidR="00920A00" w:rsidRPr="00D31703" w:rsidRDefault="00920A00" w:rsidP="003F1EAB">
      <w:pPr>
        <w:widowControl w:val="0"/>
        <w:autoSpaceDE w:val="0"/>
        <w:autoSpaceDN w:val="0"/>
        <w:rPr>
          <w:rFonts w:ascii="Calibri" w:hAnsi="Calibri" w:cs="Calibri"/>
          <w:szCs w:val="20"/>
        </w:rPr>
      </w:pP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proofErr w:type="gramStart"/>
      <w:r w:rsidRPr="00D31703">
        <w:rPr>
          <w:rFonts w:ascii="Courier New" w:hAnsi="Courier New" w:cs="Courier New"/>
          <w:sz w:val="20"/>
          <w:szCs w:val="20"/>
        </w:rPr>
        <w:t>(контактные данные заявителя</w:t>
      </w:r>
      <w:proofErr w:type="gramEnd"/>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адрес, телефон)</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center"/>
        <w:rPr>
          <w:rFonts w:ascii="Courier New" w:hAnsi="Courier New" w:cs="Courier New"/>
          <w:sz w:val="20"/>
          <w:szCs w:val="20"/>
        </w:rPr>
      </w:pPr>
      <w:r>
        <w:rPr>
          <w:rFonts w:ascii="Courier New" w:hAnsi="Courier New" w:cs="Courier New"/>
          <w:sz w:val="20"/>
          <w:szCs w:val="20"/>
        </w:rPr>
        <w:t>РЕШЕНИЕ</w:t>
      </w:r>
    </w:p>
    <w:p w:rsidR="00920A00" w:rsidRPr="00D31703" w:rsidRDefault="00920A00" w:rsidP="003F1EAB">
      <w:pPr>
        <w:widowControl w:val="0"/>
        <w:autoSpaceDE w:val="0"/>
        <w:autoSpaceDN w:val="0"/>
        <w:jc w:val="center"/>
      </w:pPr>
      <w:r w:rsidRPr="00D31703">
        <w:rPr>
          <w:rFonts w:ascii="Courier New" w:hAnsi="Courier New" w:cs="Courier New"/>
          <w:sz w:val="20"/>
          <w:szCs w:val="20"/>
        </w:rPr>
        <w:t>О возврате заявления о предоставлении земельного участка</w:t>
      </w:r>
      <w:r w:rsidRPr="00D31703">
        <w:t xml:space="preserve"> </w:t>
      </w:r>
    </w:p>
    <w:p w:rsidR="00920A00" w:rsidRPr="00D31703" w:rsidRDefault="00920A00" w:rsidP="003F1EAB">
      <w:pPr>
        <w:widowControl w:val="0"/>
        <w:autoSpaceDE w:val="0"/>
        <w:autoSpaceDN w:val="0"/>
        <w:jc w:val="center"/>
        <w:rPr>
          <w:rFonts w:ascii="Courier New" w:hAnsi="Courier New" w:cs="Courier New"/>
          <w:sz w:val="20"/>
          <w:szCs w:val="20"/>
        </w:rPr>
      </w:pPr>
      <w:r w:rsidRPr="00D31703">
        <w:rPr>
          <w:rFonts w:ascii="Courier New" w:hAnsi="Courier New" w:cs="Courier New"/>
          <w:sz w:val="20"/>
          <w:szCs w:val="20"/>
        </w:rPr>
        <w:t>и прилагаемых к нему документов</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EB51C4"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Глава Администрации                            ____________________________</w:t>
      </w:r>
    </w:p>
    <w:p w:rsidR="00920A00" w:rsidRDefault="00920A00" w:rsidP="003F1EAB">
      <w:pPr>
        <w:widowControl w:val="0"/>
        <w:autoSpaceDE w:val="0"/>
        <w:autoSpaceDN w:val="0"/>
        <w:jc w:val="right"/>
        <w:outlineLvl w:val="1"/>
        <w:rPr>
          <w:rFonts w:ascii="Calibri" w:hAnsi="Calibri" w:cs="Calibri"/>
          <w:szCs w:val="20"/>
        </w:rPr>
      </w:pPr>
    </w:p>
    <w:p w:rsidR="00920A00" w:rsidRDefault="00920A00" w:rsidP="003F1EAB">
      <w:pPr>
        <w:widowControl w:val="0"/>
        <w:autoSpaceDE w:val="0"/>
        <w:autoSpaceDN w:val="0"/>
        <w:jc w:val="right"/>
        <w:outlineLvl w:val="1"/>
        <w:rPr>
          <w:rFonts w:ascii="Calibri" w:hAnsi="Calibri" w:cs="Calibri"/>
          <w:szCs w:val="20"/>
        </w:rPr>
      </w:pPr>
    </w:p>
    <w:p w:rsidR="00920A00" w:rsidRDefault="00920A00" w:rsidP="003F1EAB">
      <w:pPr>
        <w:widowControl w:val="0"/>
        <w:autoSpaceDE w:val="0"/>
        <w:autoSpaceDN w:val="0"/>
        <w:jc w:val="right"/>
        <w:outlineLvl w:val="1"/>
        <w:rPr>
          <w:rFonts w:ascii="Calibri" w:hAnsi="Calibri" w:cs="Calibri"/>
          <w:szCs w:val="20"/>
        </w:rPr>
      </w:pPr>
    </w:p>
    <w:p w:rsidR="00920A00" w:rsidRDefault="00920A00" w:rsidP="003F1EAB">
      <w:pPr>
        <w:widowControl w:val="0"/>
        <w:autoSpaceDE w:val="0"/>
        <w:autoSpaceDN w:val="0"/>
        <w:jc w:val="right"/>
        <w:outlineLvl w:val="1"/>
        <w:rPr>
          <w:rFonts w:ascii="Calibri" w:hAnsi="Calibri" w:cs="Calibri"/>
          <w:szCs w:val="20"/>
        </w:rPr>
      </w:pPr>
    </w:p>
    <w:p w:rsidR="00920A00" w:rsidRDefault="00920A00" w:rsidP="003F1EAB">
      <w:pPr>
        <w:widowControl w:val="0"/>
        <w:autoSpaceDE w:val="0"/>
        <w:autoSpaceDN w:val="0"/>
        <w:jc w:val="right"/>
        <w:outlineLvl w:val="1"/>
        <w:rPr>
          <w:rFonts w:ascii="Calibri" w:hAnsi="Calibri" w:cs="Calibri"/>
          <w:szCs w:val="20"/>
        </w:rPr>
      </w:pPr>
    </w:p>
    <w:p w:rsidR="00920A00" w:rsidRDefault="00920A00" w:rsidP="003F1EAB">
      <w:pPr>
        <w:widowControl w:val="0"/>
        <w:autoSpaceDE w:val="0"/>
        <w:autoSpaceDN w:val="0"/>
        <w:jc w:val="right"/>
        <w:outlineLvl w:val="1"/>
        <w:rPr>
          <w:rFonts w:ascii="Calibri" w:hAnsi="Calibri" w:cs="Calibri"/>
          <w:szCs w:val="20"/>
        </w:rPr>
        <w:sectPr w:rsidR="00920A00" w:rsidSect="003F1EAB">
          <w:pgSz w:w="11906" w:h="16838"/>
          <w:pgMar w:top="672" w:right="850" w:bottom="1134" w:left="1134" w:header="426" w:footer="708" w:gutter="0"/>
          <w:cols w:space="708"/>
          <w:titlePg/>
          <w:docGrid w:linePitch="360"/>
        </w:sectPr>
      </w:pPr>
    </w:p>
    <w:p w:rsidR="00920A00" w:rsidRPr="00D31703" w:rsidRDefault="00920A00" w:rsidP="003F1EAB">
      <w:pPr>
        <w:widowControl w:val="0"/>
        <w:autoSpaceDE w:val="0"/>
        <w:autoSpaceDN w:val="0"/>
        <w:jc w:val="right"/>
        <w:outlineLvl w:val="1"/>
        <w:rPr>
          <w:rFonts w:ascii="Calibri" w:hAnsi="Calibri" w:cs="Calibri"/>
          <w:szCs w:val="20"/>
        </w:rPr>
      </w:pPr>
      <w:r w:rsidRPr="00D31703">
        <w:rPr>
          <w:rFonts w:ascii="Calibri" w:hAnsi="Calibri" w:cs="Calibri"/>
          <w:szCs w:val="20"/>
        </w:rPr>
        <w:lastRenderedPageBreak/>
        <w:t xml:space="preserve">Приложение </w:t>
      </w:r>
      <w:r>
        <w:rPr>
          <w:rFonts w:ascii="Calibri" w:hAnsi="Calibri" w:cs="Calibri"/>
          <w:szCs w:val="20"/>
        </w:rPr>
        <w:t>3</w:t>
      </w:r>
    </w:p>
    <w:p w:rsidR="00920A00" w:rsidRPr="00D31703" w:rsidRDefault="00920A00" w:rsidP="003F1EAB">
      <w:pPr>
        <w:widowControl w:val="0"/>
        <w:autoSpaceDE w:val="0"/>
        <w:autoSpaceDN w:val="0"/>
        <w:jc w:val="right"/>
        <w:rPr>
          <w:rFonts w:ascii="Calibri" w:hAnsi="Calibri" w:cs="Calibri"/>
          <w:szCs w:val="20"/>
        </w:rPr>
      </w:pPr>
      <w:r w:rsidRPr="00D31703">
        <w:rPr>
          <w:rFonts w:ascii="Calibri" w:hAnsi="Calibri" w:cs="Calibri"/>
          <w:szCs w:val="20"/>
        </w:rPr>
        <w:t xml:space="preserve">к </w:t>
      </w:r>
      <w:r>
        <w:rPr>
          <w:rFonts w:ascii="Calibri" w:hAnsi="Calibri" w:cs="Calibri"/>
          <w:szCs w:val="20"/>
        </w:rPr>
        <w:t>административному регламенту</w:t>
      </w:r>
    </w:p>
    <w:p w:rsidR="00920A00" w:rsidRDefault="00920A00" w:rsidP="003F1EAB">
      <w:pPr>
        <w:widowControl w:val="0"/>
        <w:autoSpaceDE w:val="0"/>
        <w:autoSpaceDN w:val="0"/>
        <w:rPr>
          <w:rFonts w:ascii="Calibri" w:hAnsi="Calibri" w:cs="Calibri"/>
          <w:szCs w:val="20"/>
        </w:rPr>
      </w:pPr>
    </w:p>
    <w:p w:rsidR="00E27C12" w:rsidRPr="00D31703" w:rsidRDefault="00E27C12" w:rsidP="003F1EAB">
      <w:pPr>
        <w:widowControl w:val="0"/>
        <w:autoSpaceDE w:val="0"/>
        <w:autoSpaceDN w:val="0"/>
        <w:rPr>
          <w:rFonts w:ascii="Calibri" w:hAnsi="Calibri" w:cs="Calibri"/>
          <w:szCs w:val="20"/>
        </w:rPr>
      </w:pP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proofErr w:type="gramStart"/>
      <w:r w:rsidRPr="00D31703">
        <w:rPr>
          <w:rFonts w:ascii="Courier New" w:hAnsi="Courier New" w:cs="Courier New"/>
          <w:sz w:val="20"/>
          <w:szCs w:val="20"/>
        </w:rPr>
        <w:t>(контактные данные заявителя</w:t>
      </w:r>
      <w:proofErr w:type="gramEnd"/>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адрес, телефон)</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r>
        <w:rPr>
          <w:rFonts w:ascii="Courier New" w:hAnsi="Courier New" w:cs="Courier New"/>
          <w:sz w:val="20"/>
          <w:szCs w:val="20"/>
        </w:rPr>
        <w:t>РЕШЕНИЕ</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об отказе в предоставлении муниципальной услуги</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___________________________________________________________________________</w:t>
      </w: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p>
    <w:p w:rsidR="00920A00" w:rsidRPr="00D31703" w:rsidRDefault="00920A00" w:rsidP="003F1EAB">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Глава Администрации                            ____________________________</w:t>
      </w:r>
    </w:p>
    <w:p w:rsidR="00920A00" w:rsidRDefault="00920A00" w:rsidP="003F1EAB">
      <w:pPr>
        <w:widowControl w:val="0"/>
        <w:rPr>
          <w:rFonts w:ascii="Courier New" w:hAnsi="Courier New" w:cs="Courier New"/>
          <w:sz w:val="20"/>
          <w:szCs w:val="20"/>
        </w:rPr>
        <w:sectPr w:rsidR="00920A00" w:rsidSect="003F5806">
          <w:pgSz w:w="11906" w:h="16838"/>
          <w:pgMar w:top="1134" w:right="850" w:bottom="1134" w:left="1134" w:header="708" w:footer="708" w:gutter="0"/>
          <w:cols w:space="708"/>
          <w:titlePg/>
          <w:docGrid w:linePitch="360"/>
        </w:sectPr>
      </w:pPr>
    </w:p>
    <w:p w:rsidR="00920A00" w:rsidRPr="00E27C12" w:rsidRDefault="00920A00" w:rsidP="003F1EAB">
      <w:pPr>
        <w:pStyle w:val="ConsPlusNormal"/>
        <w:widowControl w:val="0"/>
        <w:jc w:val="right"/>
        <w:rPr>
          <w:rFonts w:ascii="Times New Roman" w:hAnsi="Times New Roman" w:cs="Times New Roman"/>
          <w:sz w:val="24"/>
          <w:szCs w:val="24"/>
        </w:rPr>
      </w:pPr>
      <w:r w:rsidRPr="00E27C12">
        <w:rPr>
          <w:rFonts w:ascii="Times New Roman" w:hAnsi="Times New Roman" w:cs="Times New Roman"/>
          <w:sz w:val="24"/>
          <w:szCs w:val="24"/>
        </w:rPr>
        <w:lastRenderedPageBreak/>
        <w:t>Приложение № 4</w:t>
      </w:r>
    </w:p>
    <w:p w:rsidR="00920A00" w:rsidRPr="00E27C12" w:rsidRDefault="00920A00" w:rsidP="003F1EAB">
      <w:pPr>
        <w:pStyle w:val="ConsPlusNormal"/>
        <w:widowControl w:val="0"/>
        <w:jc w:val="right"/>
        <w:rPr>
          <w:rFonts w:ascii="Times New Roman" w:hAnsi="Times New Roman" w:cs="Times New Roman"/>
          <w:sz w:val="24"/>
          <w:szCs w:val="24"/>
        </w:rPr>
      </w:pPr>
      <w:r w:rsidRPr="00E27C12">
        <w:rPr>
          <w:rFonts w:ascii="Times New Roman" w:hAnsi="Times New Roman" w:cs="Times New Roman"/>
          <w:sz w:val="24"/>
          <w:szCs w:val="24"/>
        </w:rPr>
        <w:t>к Административному регламенту</w:t>
      </w:r>
    </w:p>
    <w:p w:rsidR="00920A00" w:rsidRPr="00E27C12" w:rsidRDefault="00920A00" w:rsidP="003F1EAB">
      <w:pPr>
        <w:pStyle w:val="ConsPlusNormal"/>
        <w:widowControl w:val="0"/>
        <w:jc w:val="right"/>
        <w:rPr>
          <w:rFonts w:ascii="Times New Roman" w:hAnsi="Times New Roman" w:cs="Times New Roman"/>
          <w:sz w:val="24"/>
          <w:szCs w:val="24"/>
        </w:rPr>
      </w:pPr>
      <w:r w:rsidRPr="00E27C12">
        <w:rPr>
          <w:rFonts w:ascii="Times New Roman" w:hAnsi="Times New Roman" w:cs="Times New Roman"/>
          <w:sz w:val="24"/>
          <w:szCs w:val="24"/>
        </w:rPr>
        <w:t>по предоставлению</w:t>
      </w:r>
    </w:p>
    <w:p w:rsidR="00920A00" w:rsidRPr="00E27C12" w:rsidRDefault="00920A00" w:rsidP="003F1EAB">
      <w:pPr>
        <w:pStyle w:val="ConsPlusNormal"/>
        <w:widowControl w:val="0"/>
        <w:jc w:val="right"/>
        <w:rPr>
          <w:rFonts w:ascii="Times New Roman" w:hAnsi="Times New Roman" w:cs="Times New Roman"/>
          <w:sz w:val="24"/>
          <w:szCs w:val="24"/>
        </w:rPr>
      </w:pPr>
      <w:r w:rsidRPr="00E27C12">
        <w:rPr>
          <w:rFonts w:ascii="Times New Roman" w:hAnsi="Times New Roman" w:cs="Times New Roman"/>
          <w:sz w:val="24"/>
          <w:szCs w:val="24"/>
        </w:rPr>
        <w:t>муниципальной услуги</w:t>
      </w:r>
    </w:p>
    <w:p w:rsidR="00E27C12" w:rsidRDefault="00E27C12" w:rsidP="003F1EAB">
      <w:pPr>
        <w:widowControl w:val="0"/>
        <w:autoSpaceDE w:val="0"/>
        <w:autoSpaceDN w:val="0"/>
        <w:adjustRightInd w:val="0"/>
        <w:spacing w:line="360" w:lineRule="auto"/>
        <w:ind w:left="4536"/>
        <w:jc w:val="both"/>
        <w:rPr>
          <w:sz w:val="20"/>
          <w:szCs w:val="20"/>
        </w:rPr>
      </w:pPr>
    </w:p>
    <w:p w:rsidR="00E27C12" w:rsidRDefault="00E27C12" w:rsidP="003F1EAB">
      <w:pPr>
        <w:widowControl w:val="0"/>
        <w:autoSpaceDE w:val="0"/>
        <w:autoSpaceDN w:val="0"/>
        <w:adjustRightInd w:val="0"/>
        <w:spacing w:line="360" w:lineRule="auto"/>
        <w:ind w:left="4536"/>
        <w:jc w:val="both"/>
        <w:rPr>
          <w:sz w:val="20"/>
          <w:szCs w:val="20"/>
        </w:rPr>
      </w:pP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_____________________________________________________</w:t>
      </w: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(Ф.И.О. физического лица и адрес проживания / наименование организации и ИНН)</w:t>
      </w: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 xml:space="preserve">_____________________________________________________ </w:t>
      </w: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(Ф.И.О. представителя заявителя и реквизиты доверенности)</w:t>
      </w: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_____________________________________________________</w:t>
      </w: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Контактная информация:</w:t>
      </w:r>
    </w:p>
    <w:p w:rsidR="00920A00" w:rsidRPr="00E27C12" w:rsidRDefault="00920A00" w:rsidP="003F1EAB">
      <w:pPr>
        <w:widowControl w:val="0"/>
        <w:autoSpaceDE w:val="0"/>
        <w:autoSpaceDN w:val="0"/>
        <w:adjustRightInd w:val="0"/>
        <w:spacing w:line="360" w:lineRule="auto"/>
        <w:ind w:left="3828"/>
        <w:jc w:val="both"/>
        <w:rPr>
          <w:sz w:val="20"/>
          <w:szCs w:val="20"/>
        </w:rPr>
      </w:pPr>
      <w:r w:rsidRPr="00E27C12">
        <w:rPr>
          <w:sz w:val="20"/>
          <w:szCs w:val="20"/>
        </w:rPr>
        <w:t>тел. __________________________________________________</w:t>
      </w:r>
    </w:p>
    <w:p w:rsidR="00920A00" w:rsidRPr="00E27C12" w:rsidRDefault="00920A00" w:rsidP="003F1EAB">
      <w:pPr>
        <w:widowControl w:val="0"/>
        <w:autoSpaceDE w:val="0"/>
        <w:autoSpaceDN w:val="0"/>
        <w:adjustRightInd w:val="0"/>
        <w:spacing w:line="360" w:lineRule="auto"/>
        <w:ind w:left="3828"/>
        <w:jc w:val="both"/>
        <w:rPr>
          <w:sz w:val="20"/>
          <w:szCs w:val="20"/>
        </w:rPr>
      </w:pPr>
      <w:proofErr w:type="spellStart"/>
      <w:r w:rsidRPr="00E27C12">
        <w:rPr>
          <w:sz w:val="20"/>
          <w:szCs w:val="20"/>
        </w:rPr>
        <w:t>эл</w:t>
      </w:r>
      <w:proofErr w:type="spellEnd"/>
      <w:r w:rsidRPr="00E27C12">
        <w:rPr>
          <w:sz w:val="20"/>
          <w:szCs w:val="20"/>
        </w:rPr>
        <w:t>. почта ______________________________________________</w:t>
      </w:r>
    </w:p>
    <w:p w:rsidR="00920A00" w:rsidRPr="00E27C12" w:rsidRDefault="00920A00" w:rsidP="003F1EAB">
      <w:pPr>
        <w:widowControl w:val="0"/>
        <w:autoSpaceDE w:val="0"/>
        <w:autoSpaceDN w:val="0"/>
        <w:adjustRightInd w:val="0"/>
        <w:jc w:val="center"/>
        <w:rPr>
          <w:sz w:val="26"/>
          <w:szCs w:val="26"/>
        </w:rPr>
      </w:pPr>
    </w:p>
    <w:p w:rsidR="00920A00" w:rsidRPr="00E27C12" w:rsidRDefault="00920A00" w:rsidP="003F1EAB">
      <w:pPr>
        <w:widowControl w:val="0"/>
        <w:autoSpaceDE w:val="0"/>
        <w:autoSpaceDN w:val="0"/>
        <w:adjustRightInd w:val="0"/>
        <w:jc w:val="center"/>
      </w:pPr>
      <w:r w:rsidRPr="00E27C12">
        <w:t xml:space="preserve">РЕШЕНИЕ </w:t>
      </w:r>
    </w:p>
    <w:p w:rsidR="00920A00" w:rsidRPr="00E27C12" w:rsidRDefault="00920A00" w:rsidP="003F1EAB">
      <w:pPr>
        <w:widowControl w:val="0"/>
        <w:autoSpaceDE w:val="0"/>
        <w:autoSpaceDN w:val="0"/>
        <w:adjustRightInd w:val="0"/>
        <w:jc w:val="center"/>
        <w:rPr>
          <w:sz w:val="26"/>
          <w:szCs w:val="26"/>
        </w:rPr>
      </w:pPr>
      <w:r w:rsidRPr="00E27C12">
        <w:t>об отказе в приеме заявления и документов, необходимых</w:t>
      </w:r>
      <w:r w:rsidRPr="00E27C12">
        <w:br/>
        <w:t>для предоставления муниципальной услуги</w:t>
      </w:r>
    </w:p>
    <w:p w:rsidR="00920A00" w:rsidRPr="00E27C12" w:rsidRDefault="00920A00" w:rsidP="003F1EAB">
      <w:pPr>
        <w:widowControl w:val="0"/>
        <w:autoSpaceDE w:val="0"/>
        <w:autoSpaceDN w:val="0"/>
        <w:adjustRightInd w:val="0"/>
        <w:ind w:firstLine="709"/>
        <w:jc w:val="both"/>
        <w:rPr>
          <w:sz w:val="26"/>
          <w:szCs w:val="26"/>
        </w:rPr>
      </w:pPr>
    </w:p>
    <w:p w:rsidR="00920A00" w:rsidRPr="00E27C12" w:rsidRDefault="00920A00" w:rsidP="003F1EAB">
      <w:pPr>
        <w:widowControl w:val="0"/>
        <w:autoSpaceDE w:val="0"/>
        <w:autoSpaceDN w:val="0"/>
        <w:adjustRightInd w:val="0"/>
        <w:ind w:firstLine="709"/>
        <w:jc w:val="both"/>
      </w:pPr>
      <w:r w:rsidRPr="00E27C12">
        <w:t>Настоящим подтверждается, что при приеме документов, необходимых для предоставления муниципальной услуги _______________________________________________________,</w:t>
      </w:r>
    </w:p>
    <w:p w:rsidR="00920A00" w:rsidRPr="00E27C12" w:rsidRDefault="00920A00" w:rsidP="003F1EAB">
      <w:pPr>
        <w:widowControl w:val="0"/>
        <w:autoSpaceDE w:val="0"/>
        <w:autoSpaceDN w:val="0"/>
        <w:adjustRightInd w:val="0"/>
        <w:jc w:val="both"/>
        <w:rPr>
          <w:sz w:val="16"/>
          <w:szCs w:val="16"/>
        </w:rPr>
      </w:pPr>
      <w:r w:rsidRPr="00E27C12">
        <w:rPr>
          <w:rFonts w:ascii="Courier New" w:hAnsi="Courier New" w:cs="Courier New"/>
          <w:sz w:val="20"/>
          <w:szCs w:val="20"/>
        </w:rPr>
        <w:t xml:space="preserve">                                 </w:t>
      </w:r>
      <w:r w:rsidRPr="00E27C12">
        <w:rPr>
          <w:sz w:val="16"/>
          <w:szCs w:val="16"/>
        </w:rPr>
        <w:t>(наименование услуги в соответствии административным регламентом)</w:t>
      </w:r>
    </w:p>
    <w:p w:rsidR="00920A00" w:rsidRPr="00E27C12" w:rsidRDefault="00920A00" w:rsidP="003F1EAB">
      <w:pPr>
        <w:widowControl w:val="0"/>
        <w:autoSpaceDE w:val="0"/>
        <w:autoSpaceDN w:val="0"/>
        <w:adjustRightInd w:val="0"/>
        <w:ind w:firstLine="709"/>
        <w:jc w:val="both"/>
      </w:pPr>
      <w:r w:rsidRPr="00E27C12">
        <w:t>были выявлены следующие основания для отказа в приеме документов:</w:t>
      </w:r>
    </w:p>
    <w:p w:rsidR="00920A00" w:rsidRPr="00E27C12" w:rsidRDefault="00920A00" w:rsidP="003F1EAB">
      <w:pPr>
        <w:widowControl w:val="0"/>
        <w:autoSpaceDE w:val="0"/>
        <w:autoSpaceDN w:val="0"/>
        <w:adjustRightInd w:val="0"/>
        <w:ind w:firstLine="709"/>
        <w:jc w:val="both"/>
        <w:rPr>
          <w:sz w:val="26"/>
          <w:szCs w:val="26"/>
        </w:rPr>
      </w:pPr>
      <w:r w:rsidRPr="00E27C12">
        <w:rPr>
          <w:sz w:val="26"/>
          <w:szCs w:val="26"/>
        </w:rPr>
        <w:t>____________________________________________________________________</w:t>
      </w:r>
    </w:p>
    <w:p w:rsidR="00920A00" w:rsidRPr="00E27C12" w:rsidRDefault="00920A00" w:rsidP="003F1EAB">
      <w:pPr>
        <w:widowControl w:val="0"/>
        <w:autoSpaceDE w:val="0"/>
        <w:autoSpaceDN w:val="0"/>
        <w:adjustRightInd w:val="0"/>
        <w:ind w:firstLine="709"/>
        <w:jc w:val="both"/>
        <w:rPr>
          <w:sz w:val="26"/>
          <w:szCs w:val="26"/>
        </w:rPr>
      </w:pPr>
    </w:p>
    <w:p w:rsidR="00920A00" w:rsidRPr="00E27C12" w:rsidRDefault="00920A00" w:rsidP="003F1EAB">
      <w:pPr>
        <w:widowControl w:val="0"/>
        <w:autoSpaceDE w:val="0"/>
        <w:autoSpaceDN w:val="0"/>
        <w:adjustRightInd w:val="0"/>
        <w:ind w:firstLine="709"/>
        <w:jc w:val="both"/>
        <w:rPr>
          <w:sz w:val="26"/>
          <w:szCs w:val="26"/>
        </w:rPr>
      </w:pPr>
      <w:r w:rsidRPr="00E27C12">
        <w:rPr>
          <w:sz w:val="26"/>
          <w:szCs w:val="26"/>
        </w:rPr>
        <w:t>____________________________________________________________________</w:t>
      </w:r>
    </w:p>
    <w:p w:rsidR="00920A00" w:rsidRPr="00E27C12" w:rsidRDefault="00920A00" w:rsidP="003F1EAB">
      <w:pPr>
        <w:widowControl w:val="0"/>
        <w:autoSpaceDE w:val="0"/>
        <w:autoSpaceDN w:val="0"/>
        <w:adjustRightInd w:val="0"/>
        <w:jc w:val="center"/>
        <w:rPr>
          <w:sz w:val="16"/>
          <w:szCs w:val="16"/>
        </w:rPr>
      </w:pPr>
      <w:r w:rsidRPr="00E27C12">
        <w:rPr>
          <w:sz w:val="16"/>
          <w:szCs w:val="16"/>
        </w:rPr>
        <w:t>(указываются основания для отказа в приеме документов, предусмотренные пунктом 2.9 административного регламента)</w:t>
      </w:r>
    </w:p>
    <w:p w:rsidR="00920A00" w:rsidRPr="00E27C12" w:rsidRDefault="00920A00" w:rsidP="003F1EAB">
      <w:pPr>
        <w:widowControl w:val="0"/>
        <w:autoSpaceDE w:val="0"/>
        <w:autoSpaceDN w:val="0"/>
        <w:adjustRightInd w:val="0"/>
        <w:ind w:firstLine="709"/>
        <w:jc w:val="both"/>
      </w:pPr>
    </w:p>
    <w:p w:rsidR="00920A00" w:rsidRPr="00E27C12" w:rsidRDefault="00920A00" w:rsidP="003F1EAB">
      <w:pPr>
        <w:widowControl w:val="0"/>
        <w:autoSpaceDE w:val="0"/>
        <w:autoSpaceDN w:val="0"/>
        <w:adjustRightInd w:val="0"/>
        <w:ind w:firstLine="709"/>
        <w:jc w:val="both"/>
        <w:rPr>
          <w:sz w:val="28"/>
          <w:szCs w:val="28"/>
        </w:rPr>
      </w:pPr>
      <w:r w:rsidRPr="00E27C12">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20A00" w:rsidRPr="00E27C12" w:rsidRDefault="00920A00" w:rsidP="003F1EAB">
      <w:pPr>
        <w:widowControl w:val="0"/>
        <w:autoSpaceDE w:val="0"/>
        <w:autoSpaceDN w:val="0"/>
        <w:adjustRightInd w:val="0"/>
        <w:ind w:firstLine="709"/>
        <w:jc w:val="both"/>
        <w:rPr>
          <w:sz w:val="28"/>
          <w:szCs w:val="28"/>
        </w:rPr>
      </w:pPr>
      <w:r w:rsidRPr="00E27C12">
        <w:rPr>
          <w:sz w:val="28"/>
          <w:szCs w:val="28"/>
        </w:rPr>
        <w:t>Для получения услуги заявителю необходимо представить следующие документы:</w:t>
      </w:r>
    </w:p>
    <w:p w:rsidR="00920A00" w:rsidRPr="00E27C12" w:rsidRDefault="00920A00" w:rsidP="003F1EAB">
      <w:pPr>
        <w:widowControl w:val="0"/>
        <w:autoSpaceDE w:val="0"/>
        <w:autoSpaceDN w:val="0"/>
        <w:adjustRightInd w:val="0"/>
        <w:spacing w:before="240"/>
        <w:jc w:val="both"/>
        <w:rPr>
          <w:sz w:val="26"/>
          <w:szCs w:val="26"/>
        </w:rPr>
      </w:pPr>
      <w:r w:rsidRPr="00E27C12">
        <w:rPr>
          <w:sz w:val="26"/>
          <w:szCs w:val="26"/>
        </w:rPr>
        <w:t>________________________________________________________________________</w:t>
      </w:r>
    </w:p>
    <w:p w:rsidR="00920A00" w:rsidRPr="00E27C12" w:rsidRDefault="00920A00" w:rsidP="003F1EAB">
      <w:pPr>
        <w:widowControl w:val="0"/>
        <w:autoSpaceDE w:val="0"/>
        <w:autoSpaceDN w:val="0"/>
        <w:adjustRightInd w:val="0"/>
        <w:jc w:val="center"/>
        <w:rPr>
          <w:sz w:val="16"/>
          <w:szCs w:val="16"/>
        </w:rPr>
      </w:pPr>
      <w:r w:rsidRPr="00E27C12">
        <w:rPr>
          <w:sz w:val="16"/>
          <w:szCs w:val="16"/>
        </w:rPr>
        <w:t xml:space="preserve"> </w:t>
      </w:r>
      <w:proofErr w:type="gramStart"/>
      <w:r w:rsidRPr="00E27C12">
        <w:rPr>
          <w:sz w:val="16"/>
          <w:szCs w:val="16"/>
        </w:rPr>
        <w:t>(указывается перечень документов в случае, если основанием для отказа является</w:t>
      </w:r>
      <w:proofErr w:type="gramEnd"/>
    </w:p>
    <w:p w:rsidR="00920A00" w:rsidRPr="00E27C12" w:rsidRDefault="00920A00" w:rsidP="003F1EAB">
      <w:pPr>
        <w:widowControl w:val="0"/>
        <w:autoSpaceDE w:val="0"/>
        <w:autoSpaceDN w:val="0"/>
        <w:adjustRightInd w:val="0"/>
        <w:jc w:val="center"/>
        <w:rPr>
          <w:sz w:val="16"/>
          <w:szCs w:val="16"/>
        </w:rPr>
      </w:pPr>
      <w:r w:rsidRPr="00E27C12">
        <w:rPr>
          <w:sz w:val="16"/>
          <w:szCs w:val="16"/>
        </w:rPr>
        <w:t>представление неполного комплекта документов)</w:t>
      </w:r>
    </w:p>
    <w:p w:rsidR="00920A00" w:rsidRPr="00E27C12" w:rsidRDefault="00920A00" w:rsidP="003F1EAB">
      <w:pPr>
        <w:widowControl w:val="0"/>
        <w:autoSpaceDE w:val="0"/>
        <w:autoSpaceDN w:val="0"/>
        <w:adjustRightInd w:val="0"/>
        <w:spacing w:before="120"/>
        <w:rPr>
          <w:sz w:val="20"/>
          <w:szCs w:val="20"/>
        </w:rPr>
      </w:pPr>
      <w:r w:rsidRPr="00E27C12">
        <w:rPr>
          <w:sz w:val="20"/>
          <w:szCs w:val="20"/>
        </w:rPr>
        <w:t>______________________________ _________________________________________________________________</w:t>
      </w:r>
    </w:p>
    <w:p w:rsidR="00920A00" w:rsidRPr="00E27C12" w:rsidRDefault="00920A00" w:rsidP="003F1EAB">
      <w:pPr>
        <w:widowControl w:val="0"/>
        <w:autoSpaceDE w:val="0"/>
        <w:autoSpaceDN w:val="0"/>
        <w:adjustRightInd w:val="0"/>
        <w:rPr>
          <w:sz w:val="16"/>
          <w:szCs w:val="16"/>
        </w:rPr>
      </w:pPr>
      <w:proofErr w:type="gramStart"/>
      <w:r w:rsidRPr="00E27C12">
        <w:rPr>
          <w:sz w:val="16"/>
          <w:szCs w:val="16"/>
        </w:rPr>
        <w:t>(должностное лицо (специалист МФЦ)                   (подпись)                                                                 (инициалы, фамилия)                    (дата)</w:t>
      </w:r>
      <w:proofErr w:type="gramEnd"/>
    </w:p>
    <w:p w:rsidR="00920A00" w:rsidRPr="00E27C12" w:rsidRDefault="00920A00" w:rsidP="003F1EAB">
      <w:pPr>
        <w:widowControl w:val="0"/>
        <w:autoSpaceDE w:val="0"/>
        <w:autoSpaceDN w:val="0"/>
        <w:adjustRightInd w:val="0"/>
        <w:rPr>
          <w:sz w:val="20"/>
          <w:szCs w:val="20"/>
        </w:rPr>
      </w:pPr>
    </w:p>
    <w:p w:rsidR="00920A00" w:rsidRPr="00E27C12" w:rsidRDefault="00920A00" w:rsidP="003F1EAB">
      <w:pPr>
        <w:widowControl w:val="0"/>
        <w:autoSpaceDE w:val="0"/>
        <w:autoSpaceDN w:val="0"/>
        <w:adjustRightInd w:val="0"/>
        <w:rPr>
          <w:sz w:val="20"/>
          <w:szCs w:val="20"/>
        </w:rPr>
      </w:pPr>
      <w:r w:rsidRPr="00E27C12">
        <w:rPr>
          <w:sz w:val="20"/>
          <w:szCs w:val="20"/>
        </w:rPr>
        <w:t>М.П.</w:t>
      </w:r>
    </w:p>
    <w:p w:rsidR="00920A00" w:rsidRPr="00E27C12" w:rsidRDefault="00920A00" w:rsidP="003F1EAB">
      <w:pPr>
        <w:widowControl w:val="0"/>
        <w:autoSpaceDE w:val="0"/>
        <w:autoSpaceDN w:val="0"/>
        <w:adjustRightInd w:val="0"/>
        <w:rPr>
          <w:sz w:val="20"/>
          <w:szCs w:val="20"/>
        </w:rPr>
      </w:pPr>
    </w:p>
    <w:p w:rsidR="00920A00" w:rsidRPr="00E27C12" w:rsidRDefault="00920A00" w:rsidP="003F1EAB">
      <w:pPr>
        <w:widowControl w:val="0"/>
        <w:autoSpaceDE w:val="0"/>
        <w:autoSpaceDN w:val="0"/>
        <w:adjustRightInd w:val="0"/>
      </w:pPr>
      <w:r w:rsidRPr="00E27C12">
        <w:t>Подпись заявителя, подтверждающая получение решения об отказе в приеме документов</w:t>
      </w:r>
    </w:p>
    <w:p w:rsidR="00920A00" w:rsidRPr="00E27C12" w:rsidRDefault="00920A00" w:rsidP="003F1EAB">
      <w:pPr>
        <w:widowControl w:val="0"/>
        <w:autoSpaceDE w:val="0"/>
        <w:autoSpaceDN w:val="0"/>
        <w:adjustRightInd w:val="0"/>
        <w:spacing w:before="240"/>
      </w:pPr>
      <w:r w:rsidRPr="00E27C12">
        <w:t xml:space="preserve">____________       ____________________________________ _________ </w:t>
      </w:r>
      <w:r w:rsidRPr="00E27C12">
        <w:softHyphen/>
      </w:r>
      <w:r w:rsidRPr="00E27C12">
        <w:softHyphen/>
        <w:t xml:space="preserve">      _____________</w:t>
      </w:r>
    </w:p>
    <w:p w:rsidR="00C66095" w:rsidRDefault="00920A00" w:rsidP="003F1EAB">
      <w:pPr>
        <w:widowControl w:val="0"/>
        <w:rPr>
          <w:bCs/>
          <w:sz w:val="28"/>
          <w:szCs w:val="28"/>
        </w:rPr>
      </w:pPr>
      <w:r w:rsidRPr="00E27C12">
        <w:rPr>
          <w:sz w:val="16"/>
          <w:szCs w:val="16"/>
        </w:rPr>
        <w:t xml:space="preserve">         (подпись)                                        (Ф.И.О. заявителя/представителя заявителя)                                                         (дата)</w:t>
      </w:r>
    </w:p>
    <w:sectPr w:rsidR="00C66095" w:rsidSect="009102D6">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D5" w:rsidRDefault="004750D5" w:rsidP="00C66095">
      <w:r>
        <w:separator/>
      </w:r>
    </w:p>
  </w:endnote>
  <w:endnote w:type="continuationSeparator" w:id="0">
    <w:p w:rsidR="004750D5" w:rsidRDefault="004750D5" w:rsidP="00C66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D5" w:rsidRDefault="004750D5">
    <w:pPr>
      <w:pStyle w:val="ab"/>
      <w:jc w:val="center"/>
    </w:pPr>
  </w:p>
  <w:p w:rsidR="004750D5" w:rsidRDefault="004750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D5" w:rsidRDefault="004750D5" w:rsidP="00C66095">
      <w:r>
        <w:separator/>
      </w:r>
    </w:p>
  </w:footnote>
  <w:footnote w:type="continuationSeparator" w:id="0">
    <w:p w:rsidR="004750D5" w:rsidRDefault="004750D5" w:rsidP="00C66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2"/>
  </w:num>
  <w:num w:numId="4">
    <w:abstractNumId w:val="13"/>
  </w:num>
  <w:num w:numId="5">
    <w:abstractNumId w:val="7"/>
  </w:num>
  <w:num w:numId="6">
    <w:abstractNumId w:val="3"/>
  </w:num>
  <w:num w:numId="7">
    <w:abstractNumId w:val="8"/>
  </w:num>
  <w:num w:numId="8">
    <w:abstractNumId w:val="0"/>
  </w:num>
  <w:num w:numId="9">
    <w:abstractNumId w:val="5"/>
  </w:num>
  <w:num w:numId="10">
    <w:abstractNumId w:val="1"/>
  </w:num>
  <w:num w:numId="11">
    <w:abstractNumId w:val="4"/>
  </w:num>
  <w:num w:numId="12">
    <w:abstractNumId w:val="11"/>
  </w:num>
  <w:num w:numId="13">
    <w:abstractNumId w:val="1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229E"/>
    <w:rsid w:val="0008300E"/>
    <w:rsid w:val="000C0B6C"/>
    <w:rsid w:val="000C4876"/>
    <w:rsid w:val="00113490"/>
    <w:rsid w:val="00184225"/>
    <w:rsid w:val="001B54AF"/>
    <w:rsid w:val="001C6C09"/>
    <w:rsid w:val="00217E99"/>
    <w:rsid w:val="00317727"/>
    <w:rsid w:val="00363211"/>
    <w:rsid w:val="00385897"/>
    <w:rsid w:val="0038605F"/>
    <w:rsid w:val="003F1EAB"/>
    <w:rsid w:val="003F47D1"/>
    <w:rsid w:val="003F5806"/>
    <w:rsid w:val="0041694E"/>
    <w:rsid w:val="004750D5"/>
    <w:rsid w:val="004F5A53"/>
    <w:rsid w:val="0057260F"/>
    <w:rsid w:val="00590E4A"/>
    <w:rsid w:val="00597D60"/>
    <w:rsid w:val="006048AB"/>
    <w:rsid w:val="006056A3"/>
    <w:rsid w:val="006219D7"/>
    <w:rsid w:val="006303FB"/>
    <w:rsid w:val="00670EB7"/>
    <w:rsid w:val="006B4C54"/>
    <w:rsid w:val="006D5FA9"/>
    <w:rsid w:val="007126BC"/>
    <w:rsid w:val="00735EBC"/>
    <w:rsid w:val="007D22B0"/>
    <w:rsid w:val="007D6FAE"/>
    <w:rsid w:val="007E229E"/>
    <w:rsid w:val="0085455D"/>
    <w:rsid w:val="00885E1A"/>
    <w:rsid w:val="008B2B00"/>
    <w:rsid w:val="008B7744"/>
    <w:rsid w:val="008E76A6"/>
    <w:rsid w:val="008F4094"/>
    <w:rsid w:val="009102D6"/>
    <w:rsid w:val="00920A00"/>
    <w:rsid w:val="00971569"/>
    <w:rsid w:val="00971CC6"/>
    <w:rsid w:val="00985F35"/>
    <w:rsid w:val="00A71CE1"/>
    <w:rsid w:val="00AB2E8D"/>
    <w:rsid w:val="00AB4264"/>
    <w:rsid w:val="00AC57AF"/>
    <w:rsid w:val="00AD4B00"/>
    <w:rsid w:val="00AE1AAA"/>
    <w:rsid w:val="00BF2A30"/>
    <w:rsid w:val="00C10DF4"/>
    <w:rsid w:val="00C66095"/>
    <w:rsid w:val="00C853E8"/>
    <w:rsid w:val="00CB48AF"/>
    <w:rsid w:val="00CC5676"/>
    <w:rsid w:val="00D302FD"/>
    <w:rsid w:val="00D73DBB"/>
    <w:rsid w:val="00D77311"/>
    <w:rsid w:val="00D95126"/>
    <w:rsid w:val="00DF78FC"/>
    <w:rsid w:val="00E27C12"/>
    <w:rsid w:val="00E33243"/>
    <w:rsid w:val="00F73161"/>
    <w:rsid w:val="00FB785F"/>
    <w:rsid w:val="00FC324B"/>
    <w:rsid w:val="00FE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rsid w:val="007E229E"/>
    <w:rPr>
      <w:rFonts w:ascii="Times New Roman" w:eastAsia="Times New Roman" w:hAnsi="Times New Roman" w:cs="Times New Roman"/>
      <w:sz w:val="20"/>
      <w:szCs w:val="20"/>
      <w:lang w:eastAsia="ru-RU"/>
    </w:rPr>
  </w:style>
  <w:style w:type="paragraph" w:styleId="a7">
    <w:name w:val="annotation text"/>
    <w:basedOn w:val="a"/>
    <w:link w:val="a6"/>
    <w:unhideWhenUsed/>
    <w:rsid w:val="007E229E"/>
    <w:rPr>
      <w:sz w:val="20"/>
      <w:szCs w:val="20"/>
    </w:rPr>
  </w:style>
  <w:style w:type="character" w:customStyle="1" w:styleId="a8">
    <w:name w:val="Верхний колонтитул Знак"/>
    <w:basedOn w:val="a0"/>
    <w:link w:val="a9"/>
    <w:uiPriority w:val="99"/>
    <w:rsid w:val="007E229E"/>
    <w:rPr>
      <w:rFonts w:ascii="Times New Roman" w:eastAsia="Times New Roman" w:hAnsi="Times New Roman" w:cs="Times New Roman"/>
      <w:sz w:val="24"/>
      <w:szCs w:val="24"/>
    </w:rPr>
  </w:style>
  <w:style w:type="paragraph" w:styleId="a9">
    <w:name w:val="header"/>
    <w:basedOn w:val="a"/>
    <w:link w:val="a8"/>
    <w:uiPriority w:val="99"/>
    <w:unhideWhenUsed/>
    <w:rsid w:val="007E229E"/>
    <w:pPr>
      <w:tabs>
        <w:tab w:val="center" w:pos="4677"/>
        <w:tab w:val="right" w:pos="9355"/>
      </w:tabs>
    </w:pPr>
  </w:style>
  <w:style w:type="character" w:customStyle="1" w:styleId="aa">
    <w:name w:val="Нижний колонтитул Знак"/>
    <w:basedOn w:val="a0"/>
    <w:link w:val="ab"/>
    <w:uiPriority w:val="99"/>
    <w:rsid w:val="007E229E"/>
    <w:rPr>
      <w:rFonts w:ascii="Times New Roman" w:eastAsia="Times New Roman" w:hAnsi="Times New Roman" w:cs="Times New Roman"/>
      <w:sz w:val="24"/>
      <w:szCs w:val="24"/>
    </w:rPr>
  </w:style>
  <w:style w:type="paragraph" w:styleId="ab">
    <w:name w:val="footer"/>
    <w:basedOn w:val="a"/>
    <w:link w:val="aa"/>
    <w:uiPriority w:val="99"/>
    <w:unhideWhenUsed/>
    <w:rsid w:val="007E229E"/>
    <w:pPr>
      <w:tabs>
        <w:tab w:val="center" w:pos="4677"/>
        <w:tab w:val="right" w:pos="9355"/>
      </w:tabs>
    </w:pPr>
  </w:style>
  <w:style w:type="paragraph" w:styleId="ac">
    <w:name w:val="Title"/>
    <w:basedOn w:val="a"/>
    <w:link w:val="ad"/>
    <w:qFormat/>
    <w:rsid w:val="007E229E"/>
    <w:pPr>
      <w:jc w:val="center"/>
    </w:pPr>
    <w:rPr>
      <w:sz w:val="28"/>
    </w:rPr>
  </w:style>
  <w:style w:type="character" w:customStyle="1" w:styleId="ad">
    <w:name w:val="Название Знак"/>
    <w:basedOn w:val="a0"/>
    <w:link w:val="ac"/>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 w:type="character" w:customStyle="1" w:styleId="afc">
    <w:name w:val="Текст концевой сноски Знак"/>
    <w:basedOn w:val="a0"/>
    <w:link w:val="afd"/>
    <w:uiPriority w:val="99"/>
    <w:semiHidden/>
    <w:rsid w:val="00C66095"/>
    <w:rPr>
      <w:rFonts w:ascii="Calibri" w:hAnsi="Calibri" w:cs="Times New Roman"/>
      <w:sz w:val="20"/>
      <w:szCs w:val="20"/>
    </w:rPr>
  </w:style>
  <w:style w:type="paragraph" w:styleId="afd">
    <w:name w:val="endnote text"/>
    <w:basedOn w:val="a"/>
    <w:link w:val="afc"/>
    <w:uiPriority w:val="99"/>
    <w:semiHidden/>
    <w:unhideWhenUsed/>
    <w:rsid w:val="00C66095"/>
    <w:rPr>
      <w:rFonts w:ascii="Calibri" w:eastAsiaTheme="minorHAnsi" w:hAnsi="Calibri"/>
      <w:sz w:val="20"/>
      <w:szCs w:val="20"/>
      <w:lang w:eastAsia="en-US"/>
    </w:rPr>
  </w:style>
  <w:style w:type="character" w:styleId="afe">
    <w:name w:val="footnote reference"/>
    <w:basedOn w:val="a0"/>
    <w:uiPriority w:val="99"/>
    <w:semiHidden/>
    <w:unhideWhenUsed/>
    <w:rsid w:val="006219D7"/>
    <w:rPr>
      <w:vertAlign w:val="superscript"/>
    </w:rPr>
  </w:style>
  <w:style w:type="numbering" w:customStyle="1" w:styleId="12">
    <w:name w:val="Нет списка1"/>
    <w:next w:val="a2"/>
    <w:uiPriority w:val="99"/>
    <w:semiHidden/>
    <w:unhideWhenUsed/>
    <w:rsid w:val="00920A00"/>
  </w:style>
  <w:style w:type="paragraph" w:styleId="aff">
    <w:name w:val="Normal (Web)"/>
    <w:basedOn w:val="a"/>
    <w:uiPriority w:val="99"/>
    <w:unhideWhenUsed/>
    <w:rsid w:val="00920A00"/>
    <w:pPr>
      <w:spacing w:before="100" w:beforeAutospacing="1" w:after="100" w:afterAutospacing="1"/>
    </w:pPr>
  </w:style>
  <w:style w:type="character" w:styleId="aff0">
    <w:name w:val="Strong"/>
    <w:basedOn w:val="a0"/>
    <w:uiPriority w:val="22"/>
    <w:qFormat/>
    <w:rsid w:val="00920A00"/>
    <w:rPr>
      <w:b/>
      <w:bCs/>
    </w:rPr>
  </w:style>
  <w:style w:type="character" w:styleId="aff1">
    <w:name w:val="annotation reference"/>
    <w:basedOn w:val="a0"/>
    <w:uiPriority w:val="99"/>
    <w:semiHidden/>
    <w:unhideWhenUsed/>
    <w:rsid w:val="00920A00"/>
    <w:rPr>
      <w:sz w:val="16"/>
      <w:szCs w:val="16"/>
    </w:rPr>
  </w:style>
  <w:style w:type="table" w:styleId="aff2">
    <w:name w:val="Table Grid"/>
    <w:basedOn w:val="a1"/>
    <w:uiPriority w:val="59"/>
    <w:rsid w:val="0092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920A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1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footer" Target="foot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46</Pages>
  <Words>16555</Words>
  <Characters>94367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ZemUser11</cp:lastModifiedBy>
  <cp:revision>9</cp:revision>
  <cp:lastPrinted>2022-06-09T08:59:00Z</cp:lastPrinted>
  <dcterms:created xsi:type="dcterms:W3CDTF">2022-06-10T09:47:00Z</dcterms:created>
  <dcterms:modified xsi:type="dcterms:W3CDTF">2022-08-01T06:23:00Z</dcterms:modified>
</cp:coreProperties>
</file>