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F4A7" w14:textId="77777777" w:rsidR="008B18A7" w:rsidRPr="008B18A7" w:rsidRDefault="008B18A7" w:rsidP="008B18A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8B18A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ВИЛЛОЗСКОЕ ГОРОДСКОЕ ПОСЕЛЕНИЕ</w:t>
      </w:r>
    </w:p>
    <w:p w14:paraId="40D8A387" w14:textId="77777777" w:rsidR="008B18A7" w:rsidRPr="008B18A7" w:rsidRDefault="008B18A7" w:rsidP="008B18A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8B18A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ЛОМОНОСОВСКОГО МУНИЦИПАЛЬНОГО РАЙОНА</w:t>
      </w:r>
    </w:p>
    <w:p w14:paraId="52064B6F" w14:textId="77777777" w:rsidR="008B18A7" w:rsidRPr="008B18A7" w:rsidRDefault="008B18A7" w:rsidP="008B18A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8B18A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ЛЕНИНГРАДСКОЙ ОБЛАСТИ</w:t>
      </w:r>
    </w:p>
    <w:p w14:paraId="5688AF8C" w14:textId="77777777" w:rsidR="008B18A7" w:rsidRPr="008B18A7" w:rsidRDefault="008B18A7" w:rsidP="008B18A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8B18A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СОВЕТ ДЕПУТАТОВ</w:t>
      </w:r>
    </w:p>
    <w:p w14:paraId="54C37FF9" w14:textId="77777777" w:rsidR="008B18A7" w:rsidRPr="008B18A7" w:rsidRDefault="008B18A7" w:rsidP="008B18A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8B18A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ЧЕТВЕРТОГО СОЗЫВА </w:t>
      </w:r>
    </w:p>
    <w:p w14:paraId="6B1165CC" w14:textId="77777777" w:rsidR="008B18A7" w:rsidRPr="008B18A7" w:rsidRDefault="008B18A7" w:rsidP="008B18A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157B23FF" w14:textId="77777777" w:rsidR="008B18A7" w:rsidRPr="008B18A7" w:rsidRDefault="008B18A7" w:rsidP="008B18A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8B18A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РЕШЕНИЕ</w:t>
      </w:r>
    </w:p>
    <w:p w14:paraId="30209BDE" w14:textId="77777777" w:rsidR="008B18A7" w:rsidRPr="008B18A7" w:rsidRDefault="008B18A7" w:rsidP="008B18A7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</w:pPr>
      <w:r w:rsidRPr="008B18A7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 xml:space="preserve">  </w:t>
      </w:r>
    </w:p>
    <w:p w14:paraId="6E087042" w14:textId="1E069D22" w:rsidR="008B18A7" w:rsidRPr="008B18A7" w:rsidRDefault="008B18A7" w:rsidP="008B18A7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B18A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30</w:t>
      </w:r>
      <w:r w:rsidRPr="008B18A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марта 2022 года             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11</w:t>
      </w:r>
    </w:p>
    <w:p w14:paraId="54C7814C" w14:textId="77777777" w:rsidR="008B18A7" w:rsidRPr="008B18A7" w:rsidRDefault="008B18A7" w:rsidP="008B18A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04B81B0D" w14:textId="77777777" w:rsidR="008B18A7" w:rsidRPr="008B18A7" w:rsidRDefault="008B18A7" w:rsidP="008B18A7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spellStart"/>
      <w:r w:rsidRPr="008B18A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г.п</w:t>
      </w:r>
      <w:proofErr w:type="spellEnd"/>
      <w:r w:rsidRPr="008B18A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. </w:t>
      </w:r>
      <w:proofErr w:type="spellStart"/>
      <w:r w:rsidRPr="008B18A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Виллози</w:t>
      </w:r>
      <w:proofErr w:type="spellEnd"/>
    </w:p>
    <w:p w14:paraId="7336BF4F" w14:textId="77777777" w:rsidR="003C4B3A" w:rsidRDefault="003C4B3A" w:rsidP="003C4B3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5630D7" w14:textId="77777777" w:rsidR="003C4B3A" w:rsidRDefault="003C4B3A" w:rsidP="00EA08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E5B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</w:t>
      </w:r>
      <w:proofErr w:type="spellStart"/>
      <w:r w:rsidRPr="00153E5B"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E5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E5B">
        <w:rPr>
          <w:rFonts w:ascii="Times New Roman" w:hAnsi="Times New Roman" w:cs="Times New Roman"/>
          <w:b/>
          <w:sz w:val="28"/>
          <w:szCs w:val="28"/>
        </w:rPr>
        <w:t xml:space="preserve">частном партнерстве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муниципальном образовании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Виллозское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Ломоносовского</w:t>
      </w:r>
      <w:r w:rsidR="00EA08C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14:paraId="039C5464" w14:textId="77777777" w:rsidR="003C4B3A" w:rsidRPr="00153E5B" w:rsidRDefault="003C4B3A" w:rsidP="003C4B3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5E4138" w14:textId="3D9B79AD" w:rsidR="003C4B3A" w:rsidRPr="00D46537" w:rsidRDefault="008B18A7" w:rsidP="003C4B3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8A7">
        <w:rPr>
          <w:rFonts w:ascii="Times New Roman" w:hAnsi="Times New Roman" w:cs="Times New Roman"/>
          <w:sz w:val="28"/>
          <w:szCs w:val="28"/>
        </w:rPr>
        <w:t xml:space="preserve">Рассмотрев проект, внесенный главой администрации </w:t>
      </w:r>
      <w:proofErr w:type="spellStart"/>
      <w:r w:rsidRPr="008B18A7">
        <w:rPr>
          <w:rFonts w:ascii="Times New Roman" w:hAnsi="Times New Roman" w:cs="Times New Roman"/>
          <w:sz w:val="28"/>
          <w:szCs w:val="28"/>
        </w:rPr>
        <w:t>Виллозского</w:t>
      </w:r>
      <w:proofErr w:type="spellEnd"/>
      <w:r w:rsidRPr="008B18A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8B18A7">
        <w:rPr>
          <w:rStyle w:val="bumpedfont15"/>
          <w:sz w:val="28"/>
          <w:szCs w:val="28"/>
        </w:rPr>
        <w:t xml:space="preserve"> </w:t>
      </w:r>
      <w:r w:rsidRPr="008B18A7">
        <w:rPr>
          <w:rStyle w:val="bumpedfont15"/>
          <w:rFonts w:ascii="Times New Roman" w:hAnsi="Times New Roman" w:cs="Times New Roman"/>
          <w:sz w:val="28"/>
          <w:szCs w:val="28"/>
        </w:rPr>
        <w:t>в</w:t>
      </w:r>
      <w:r w:rsidR="003C4B3A" w:rsidRPr="00D46537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13.07.2015 № 224-ФЗ «О государственно-частном партнерстве, </w:t>
      </w:r>
      <w:proofErr w:type="spellStart"/>
      <w:r w:rsidR="003C4B3A" w:rsidRPr="00D4653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3C4B3A" w:rsidRPr="00D46537">
        <w:rPr>
          <w:rFonts w:ascii="Times New Roman" w:hAnsi="Times New Roman" w:cs="Times New Roman"/>
          <w:sz w:val="28"/>
          <w:szCs w:val="28"/>
        </w:rPr>
        <w:t xml:space="preserve">-частном партнерстве в Российской Федерации и внесении изменений в отдельные законодательные акты Российской Федерации» в целях привлечения инвестиций в экономику и социальную сферу муниципального образования </w:t>
      </w:r>
      <w:proofErr w:type="spellStart"/>
      <w:r w:rsidR="003C4B3A" w:rsidRPr="00D46537">
        <w:rPr>
          <w:rFonts w:ascii="Times New Roman" w:hAnsi="Times New Roman" w:cs="Times New Roman"/>
          <w:sz w:val="28"/>
          <w:szCs w:val="28"/>
        </w:rPr>
        <w:t>Виллозское</w:t>
      </w:r>
      <w:proofErr w:type="spellEnd"/>
      <w:r w:rsidR="003C4B3A" w:rsidRPr="00D46537">
        <w:rPr>
          <w:rFonts w:ascii="Times New Roman" w:hAnsi="Times New Roman" w:cs="Times New Roman"/>
          <w:sz w:val="28"/>
          <w:szCs w:val="28"/>
        </w:rPr>
        <w:t xml:space="preserve"> городское поселение Ломоносовского района, обеспечение стабильных условий для развития </w:t>
      </w:r>
      <w:proofErr w:type="spellStart"/>
      <w:r w:rsidR="003C4B3A" w:rsidRPr="00D4653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3C4B3A" w:rsidRPr="00D46537">
        <w:rPr>
          <w:rFonts w:ascii="Times New Roman" w:hAnsi="Times New Roman" w:cs="Times New Roman"/>
          <w:sz w:val="28"/>
          <w:szCs w:val="28"/>
        </w:rPr>
        <w:t xml:space="preserve"> - частного партнерства в муниципальном образовании, эффективного использования муниципальных и частных ресурсов для развития экономики и социальной сферы, повышения уровня жизни населения, </w:t>
      </w:r>
      <w:r w:rsidR="003C4B3A" w:rsidRPr="00D46537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</w:t>
      </w:r>
      <w:r w:rsidR="003C4B3A" w:rsidRPr="00D32C65">
        <w:rPr>
          <w:rFonts w:ascii="Times New Roman" w:eastAsia="Calibri" w:hAnsi="Times New Roman" w:cs="Times New Roman"/>
          <w:sz w:val="28"/>
          <w:szCs w:val="28"/>
        </w:rPr>
        <w:t xml:space="preserve">, Совет депутатов </w:t>
      </w:r>
      <w:proofErr w:type="spellStart"/>
      <w:r w:rsidR="003C4B3A" w:rsidRPr="00D32C65">
        <w:rPr>
          <w:rFonts w:ascii="Times New Roman" w:eastAsia="Calibri" w:hAnsi="Times New Roman" w:cs="Times New Roman"/>
          <w:sz w:val="28"/>
          <w:szCs w:val="28"/>
        </w:rPr>
        <w:t>Виллозского</w:t>
      </w:r>
      <w:proofErr w:type="spellEnd"/>
      <w:r w:rsidR="003C4B3A" w:rsidRPr="00D32C65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</w:p>
    <w:p w14:paraId="7DF8C05B" w14:textId="77777777" w:rsidR="003C4B3A" w:rsidRPr="00D46537" w:rsidRDefault="003C4B3A" w:rsidP="003C4B3A">
      <w:pPr>
        <w:spacing w:before="120" w:after="12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32C65">
        <w:rPr>
          <w:rFonts w:ascii="Times New Roman" w:eastAsia="Calibri" w:hAnsi="Times New Roman" w:cs="Times New Roman"/>
          <w:b/>
          <w:sz w:val="28"/>
          <w:szCs w:val="28"/>
        </w:rPr>
        <w:t xml:space="preserve">РЕШИЛ: </w:t>
      </w:r>
    </w:p>
    <w:p w14:paraId="4AF85A0B" w14:textId="77777777" w:rsidR="003C4B3A" w:rsidRDefault="003C4B3A" w:rsidP="003C4B3A">
      <w:pPr>
        <w:pStyle w:val="a4"/>
        <w:numPr>
          <w:ilvl w:val="0"/>
          <w:numId w:val="1"/>
        </w:numPr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537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proofErr w:type="spellStart"/>
      <w:r w:rsidRPr="00D4653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5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537">
        <w:rPr>
          <w:rFonts w:ascii="Times New Roman" w:hAnsi="Times New Roman" w:cs="Times New Roman"/>
          <w:sz w:val="28"/>
          <w:szCs w:val="28"/>
        </w:rPr>
        <w:t>частном партнерстве 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Виллозское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Ломоносовского района</w:t>
      </w:r>
      <w:r w:rsidRPr="00D46537">
        <w:rPr>
          <w:rFonts w:ascii="Times New Roman" w:hAnsi="Times New Roman" w:cs="Times New Roman"/>
          <w:sz w:val="28"/>
          <w:szCs w:val="28"/>
        </w:rPr>
        <w:t>,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D46537">
        <w:rPr>
          <w:rFonts w:ascii="Times New Roman" w:hAnsi="Times New Roman" w:cs="Times New Roman"/>
          <w:sz w:val="28"/>
          <w:szCs w:val="28"/>
        </w:rPr>
        <w:t>.</w:t>
      </w:r>
    </w:p>
    <w:p w14:paraId="468C8C31" w14:textId="77777777" w:rsidR="008B18A7" w:rsidRPr="008B18A7" w:rsidRDefault="008B18A7" w:rsidP="008B18A7">
      <w:pPr>
        <w:pStyle w:val="a4"/>
        <w:numPr>
          <w:ilvl w:val="0"/>
          <w:numId w:val="1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B18A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его опубликования (обнародования) в средствах массовой информации и на официальном сайте муниципального образования </w:t>
      </w:r>
      <w:proofErr w:type="spellStart"/>
      <w:r w:rsidRPr="008B18A7">
        <w:rPr>
          <w:rFonts w:ascii="Times New Roman" w:hAnsi="Times New Roman" w:cs="Times New Roman"/>
          <w:sz w:val="28"/>
          <w:szCs w:val="28"/>
        </w:rPr>
        <w:t>Виллозское</w:t>
      </w:r>
      <w:proofErr w:type="spellEnd"/>
      <w:r w:rsidRPr="008B18A7">
        <w:rPr>
          <w:rFonts w:ascii="Times New Roman" w:hAnsi="Times New Roman" w:cs="Times New Roman"/>
          <w:sz w:val="28"/>
          <w:szCs w:val="28"/>
        </w:rPr>
        <w:t xml:space="preserve"> городское поселение по электронному адресу: www.villozi-adm.ru. Приложение размещено на официальном сайте </w:t>
      </w:r>
      <w:proofErr w:type="spellStart"/>
      <w:r w:rsidRPr="008B18A7">
        <w:rPr>
          <w:rFonts w:ascii="Times New Roman" w:hAnsi="Times New Roman" w:cs="Times New Roman"/>
          <w:sz w:val="28"/>
          <w:szCs w:val="28"/>
        </w:rPr>
        <w:t>Виллозского</w:t>
      </w:r>
      <w:proofErr w:type="spellEnd"/>
      <w:r w:rsidRPr="008B18A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gramStart"/>
      <w:r w:rsidRPr="008B18A7">
        <w:rPr>
          <w:rFonts w:ascii="Times New Roman" w:hAnsi="Times New Roman" w:cs="Times New Roman"/>
          <w:sz w:val="28"/>
          <w:szCs w:val="28"/>
        </w:rPr>
        <w:t>www.villozi-adm.ru  в</w:t>
      </w:r>
      <w:proofErr w:type="gramEnd"/>
      <w:r w:rsidRPr="008B18A7">
        <w:rPr>
          <w:rFonts w:ascii="Times New Roman" w:hAnsi="Times New Roman" w:cs="Times New Roman"/>
          <w:sz w:val="28"/>
          <w:szCs w:val="28"/>
        </w:rPr>
        <w:t xml:space="preserve"> разделе решение. Расходы на опубликование возложить на администрацию </w:t>
      </w:r>
      <w:proofErr w:type="spellStart"/>
      <w:r w:rsidRPr="008B18A7">
        <w:rPr>
          <w:rFonts w:ascii="Times New Roman" w:hAnsi="Times New Roman" w:cs="Times New Roman"/>
          <w:sz w:val="28"/>
          <w:szCs w:val="28"/>
        </w:rPr>
        <w:t>Виллозского</w:t>
      </w:r>
      <w:proofErr w:type="spellEnd"/>
      <w:r w:rsidRPr="008B18A7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14:paraId="3921FAF8" w14:textId="77777777" w:rsidR="003C4B3A" w:rsidRPr="00D46537" w:rsidRDefault="003C4B3A" w:rsidP="003C4B3A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7A5D315" w14:textId="77777777" w:rsidR="003C4B3A" w:rsidRPr="00BF715F" w:rsidRDefault="003C4B3A" w:rsidP="003C4B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15F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14:paraId="5F9FC869" w14:textId="77777777" w:rsidR="003C4B3A" w:rsidRPr="00BF715F" w:rsidRDefault="003C4B3A" w:rsidP="003C4B3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715F">
        <w:rPr>
          <w:rFonts w:ascii="Times New Roman" w:hAnsi="Times New Roman" w:cs="Times New Roman"/>
          <w:b/>
          <w:sz w:val="28"/>
          <w:szCs w:val="28"/>
        </w:rPr>
        <w:t>Виллозское</w:t>
      </w:r>
      <w:proofErr w:type="spellEnd"/>
      <w:r w:rsidRPr="00BF715F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F715F">
        <w:rPr>
          <w:rFonts w:ascii="Times New Roman" w:hAnsi="Times New Roman" w:cs="Times New Roman"/>
          <w:b/>
          <w:sz w:val="28"/>
          <w:szCs w:val="28"/>
        </w:rPr>
        <w:t xml:space="preserve">  В.М. Иванов</w:t>
      </w:r>
    </w:p>
    <w:p w14:paraId="0FD840AF" w14:textId="77777777" w:rsidR="003C4B3A" w:rsidRDefault="003C4B3A" w:rsidP="003C4B3A">
      <w:pPr>
        <w:spacing w:after="120" w:line="377" w:lineRule="auto"/>
        <w:rPr>
          <w:rFonts w:ascii="Times New Roman" w:hAnsi="Times New Roman" w:cs="Times New Roman"/>
          <w:sz w:val="28"/>
          <w:szCs w:val="28"/>
        </w:rPr>
      </w:pPr>
    </w:p>
    <w:p w14:paraId="3537C959" w14:textId="77777777" w:rsidR="008B18A7" w:rsidRPr="008B18A7" w:rsidRDefault="008B18A7" w:rsidP="008B18A7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r w:rsidRPr="008B18A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lastRenderedPageBreak/>
        <w:t>УТВЕРЖДЕНО</w:t>
      </w:r>
    </w:p>
    <w:p w14:paraId="38341AB9" w14:textId="77777777" w:rsidR="008B18A7" w:rsidRPr="008B18A7" w:rsidRDefault="008B18A7" w:rsidP="008B18A7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r w:rsidRPr="008B18A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решением совета депутатов</w:t>
      </w:r>
    </w:p>
    <w:p w14:paraId="41F1F84F" w14:textId="77777777" w:rsidR="008B18A7" w:rsidRPr="008B18A7" w:rsidRDefault="008B18A7" w:rsidP="008B18A7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r w:rsidRPr="008B18A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муниципального образования</w:t>
      </w:r>
    </w:p>
    <w:p w14:paraId="7ACFC503" w14:textId="77777777" w:rsidR="008B18A7" w:rsidRPr="008B18A7" w:rsidRDefault="008B18A7" w:rsidP="008B18A7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proofErr w:type="spellStart"/>
      <w:r w:rsidRPr="008B18A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Виллозское</w:t>
      </w:r>
      <w:proofErr w:type="spellEnd"/>
      <w:r w:rsidRPr="008B18A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 городское поселение</w:t>
      </w:r>
    </w:p>
    <w:p w14:paraId="0FC60DE3" w14:textId="12914DD6" w:rsidR="008B18A7" w:rsidRPr="008B18A7" w:rsidRDefault="008B18A7" w:rsidP="008B18A7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r w:rsidRPr="008B18A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 от 30 марта 2022 № 1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1</w:t>
      </w:r>
    </w:p>
    <w:p w14:paraId="3C0F7271" w14:textId="77777777" w:rsidR="008B18A7" w:rsidRPr="008B18A7" w:rsidRDefault="008B18A7" w:rsidP="008B18A7">
      <w:pPr>
        <w:shd w:val="clear" w:color="auto" w:fill="FFFFFF"/>
        <w:tabs>
          <w:tab w:val="left" w:pos="648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pacing w:val="3"/>
          <w:lang w:bidi="ar-SA"/>
        </w:rPr>
      </w:pPr>
      <w:r w:rsidRPr="008B18A7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Приложение № 1</w:t>
      </w:r>
    </w:p>
    <w:p w14:paraId="1F68F38A" w14:textId="3F22CDA3" w:rsidR="003C4B3A" w:rsidRPr="00FA6B68" w:rsidRDefault="003C4B3A" w:rsidP="003C4B3A">
      <w:pPr>
        <w:pStyle w:val="1"/>
        <w:spacing w:after="0" w:line="240" w:lineRule="auto"/>
        <w:ind w:left="120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1853B9FF" w14:textId="77777777" w:rsidR="003C4B3A" w:rsidRDefault="003C4B3A" w:rsidP="003C4B3A">
      <w:pPr>
        <w:pStyle w:val="1"/>
        <w:spacing w:after="120" w:line="276" w:lineRule="auto"/>
        <w:ind w:left="120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B3311FD" w14:textId="77777777" w:rsidR="003C4B3A" w:rsidRPr="00153E5B" w:rsidRDefault="003C4B3A" w:rsidP="003C4B3A">
      <w:pPr>
        <w:pStyle w:val="1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E5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714615B0" w14:textId="77777777" w:rsidR="003C4B3A" w:rsidRPr="00153E5B" w:rsidRDefault="003C4B3A" w:rsidP="003C4B3A">
      <w:pPr>
        <w:pStyle w:val="1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E5B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153E5B"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 w:rsidRPr="00153E5B">
        <w:rPr>
          <w:rFonts w:ascii="Times New Roman" w:hAnsi="Times New Roman" w:cs="Times New Roman"/>
          <w:b/>
          <w:sz w:val="28"/>
          <w:szCs w:val="28"/>
        </w:rPr>
        <w:t xml:space="preserve"> - частном партнерстве в муниципальном образовании </w:t>
      </w:r>
    </w:p>
    <w:p w14:paraId="28BAE7AA" w14:textId="77777777" w:rsidR="003C4B3A" w:rsidRPr="00153E5B" w:rsidRDefault="003C4B3A" w:rsidP="003C4B3A">
      <w:pPr>
        <w:pStyle w:val="1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3E5B">
        <w:rPr>
          <w:rFonts w:ascii="Times New Roman" w:hAnsi="Times New Roman" w:cs="Times New Roman"/>
          <w:b/>
          <w:sz w:val="28"/>
          <w:szCs w:val="28"/>
        </w:rPr>
        <w:t>Виллозское</w:t>
      </w:r>
      <w:proofErr w:type="spellEnd"/>
      <w:r w:rsidRPr="00153E5B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Ломоносовского района  </w:t>
      </w:r>
    </w:p>
    <w:p w14:paraId="25563FCC" w14:textId="77777777" w:rsidR="003C4B3A" w:rsidRPr="006E1377" w:rsidRDefault="003C4B3A" w:rsidP="003C4B3A">
      <w:pPr>
        <w:pStyle w:val="1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DA432E" w14:textId="77777777" w:rsidR="003C4B3A" w:rsidRDefault="003C4B3A" w:rsidP="003C4B3A">
      <w:pPr>
        <w:pStyle w:val="1"/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377">
        <w:rPr>
          <w:rFonts w:ascii="Times New Roman" w:hAnsi="Times New Roman" w:cs="Times New Roman"/>
          <w:b/>
          <w:sz w:val="28"/>
          <w:szCs w:val="28"/>
        </w:rPr>
        <w:t>Статья 1. Предмет регулирования настоящего Положения</w:t>
      </w:r>
    </w:p>
    <w:p w14:paraId="6AA3FFE8" w14:textId="77777777" w:rsidR="003C4B3A" w:rsidRDefault="003C4B3A" w:rsidP="003C4B3A">
      <w:pPr>
        <w:pStyle w:val="1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377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формы, принципы и условия участия муниципального образования </w:t>
      </w:r>
      <w:proofErr w:type="spellStart"/>
      <w:r w:rsidRPr="006E1377">
        <w:rPr>
          <w:rFonts w:ascii="Times New Roman" w:hAnsi="Times New Roman" w:cs="Times New Roman"/>
          <w:sz w:val="28"/>
          <w:szCs w:val="28"/>
        </w:rPr>
        <w:t>Виллозское</w:t>
      </w:r>
      <w:proofErr w:type="spellEnd"/>
      <w:r w:rsidRPr="006E1377">
        <w:rPr>
          <w:rFonts w:ascii="Times New Roman" w:hAnsi="Times New Roman" w:cs="Times New Roman"/>
          <w:sz w:val="28"/>
          <w:szCs w:val="28"/>
        </w:rPr>
        <w:t xml:space="preserve"> городское поселение Ломоносовского района (далее - муниципального образования) в </w:t>
      </w:r>
      <w:proofErr w:type="spellStart"/>
      <w:r w:rsidRPr="006E137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6E1377">
        <w:rPr>
          <w:rFonts w:ascii="Times New Roman" w:hAnsi="Times New Roman" w:cs="Times New Roman"/>
          <w:sz w:val="28"/>
          <w:szCs w:val="28"/>
        </w:rPr>
        <w:t xml:space="preserve"> - частном партнерстве, а также формы муниципальной поддержки развития </w:t>
      </w:r>
      <w:proofErr w:type="spellStart"/>
      <w:r w:rsidRPr="006E137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6E1377">
        <w:rPr>
          <w:rFonts w:ascii="Times New Roman" w:hAnsi="Times New Roman" w:cs="Times New Roman"/>
          <w:sz w:val="28"/>
          <w:szCs w:val="28"/>
        </w:rPr>
        <w:t xml:space="preserve"> - частного партнерства.</w:t>
      </w:r>
    </w:p>
    <w:p w14:paraId="309D4E62" w14:textId="77777777" w:rsidR="003C4B3A" w:rsidRDefault="003C4B3A" w:rsidP="003C4B3A">
      <w:pPr>
        <w:pStyle w:val="1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CF5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целях регулирования взаимоотношений: муниципального образования, юридических и физических лиц (далее - частный партнер), утверждения порядка заключения соглашений в рамках </w:t>
      </w:r>
      <w:proofErr w:type="spellStart"/>
      <w:r w:rsidRPr="004C6CF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4C6CF5">
        <w:rPr>
          <w:rFonts w:ascii="Times New Roman" w:hAnsi="Times New Roman" w:cs="Times New Roman"/>
          <w:sz w:val="28"/>
          <w:szCs w:val="28"/>
        </w:rPr>
        <w:t xml:space="preserve"> - частного партнерства.</w:t>
      </w:r>
    </w:p>
    <w:p w14:paraId="1DD4DD0C" w14:textId="77777777" w:rsidR="00516BB7" w:rsidRPr="004C6CF5" w:rsidRDefault="00516BB7" w:rsidP="00516BB7">
      <w:pPr>
        <w:pStyle w:val="1"/>
        <w:tabs>
          <w:tab w:val="left" w:pos="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A30C7DD" w14:textId="77777777" w:rsidR="003C4B3A" w:rsidRDefault="003C4B3A" w:rsidP="003C4B3A">
      <w:pPr>
        <w:pStyle w:val="1"/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377">
        <w:rPr>
          <w:rFonts w:ascii="Times New Roman" w:hAnsi="Times New Roman" w:cs="Times New Roman"/>
          <w:b/>
          <w:sz w:val="28"/>
          <w:szCs w:val="28"/>
        </w:rPr>
        <w:t>Статья 2. Основные понятия, используемые в настоящем Положении</w:t>
      </w:r>
    </w:p>
    <w:p w14:paraId="467EDA52" w14:textId="77777777" w:rsidR="003C4B3A" w:rsidRDefault="003C4B3A" w:rsidP="003C4B3A">
      <w:pPr>
        <w:pStyle w:val="1"/>
        <w:numPr>
          <w:ilvl w:val="1"/>
          <w:numId w:val="2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377">
        <w:rPr>
          <w:rFonts w:ascii="Times New Roman" w:hAnsi="Times New Roman" w:cs="Times New Roman"/>
          <w:sz w:val="28"/>
          <w:szCs w:val="28"/>
        </w:rPr>
        <w:t xml:space="preserve">Для целей настоящего Положения </w:t>
      </w:r>
      <w:r>
        <w:rPr>
          <w:rFonts w:ascii="Times New Roman" w:hAnsi="Times New Roman" w:cs="Times New Roman"/>
          <w:sz w:val="28"/>
          <w:szCs w:val="28"/>
        </w:rPr>
        <w:t xml:space="preserve">используются следующие основные </w:t>
      </w:r>
      <w:r w:rsidRPr="006E1377">
        <w:rPr>
          <w:rFonts w:ascii="Times New Roman" w:hAnsi="Times New Roman" w:cs="Times New Roman"/>
          <w:sz w:val="28"/>
          <w:szCs w:val="28"/>
        </w:rPr>
        <w:t>понятия:</w:t>
      </w:r>
    </w:p>
    <w:p w14:paraId="0B8A4526" w14:textId="77777777" w:rsidR="003C4B3A" w:rsidRDefault="003C4B3A" w:rsidP="003C4B3A">
      <w:pPr>
        <w:pStyle w:val="1"/>
        <w:numPr>
          <w:ilvl w:val="2"/>
          <w:numId w:val="9"/>
        </w:numPr>
        <w:tabs>
          <w:tab w:val="left" w:pos="567"/>
        </w:tabs>
        <w:spacing w:after="0" w:line="240" w:lineRule="auto"/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3E5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53E5B">
        <w:rPr>
          <w:rFonts w:ascii="Times New Roman" w:hAnsi="Times New Roman" w:cs="Times New Roman"/>
          <w:sz w:val="28"/>
          <w:szCs w:val="28"/>
        </w:rPr>
        <w:t xml:space="preserve"> - частное партнерство - юридически оформленное на определенный срок и основанное на объединении ресурсов, распределении рисков сотрудничество публичного партнера с одной стороны, и частного партнера, с другой стороны, которое осуществляется на основании соглашения о </w:t>
      </w:r>
      <w:proofErr w:type="spellStart"/>
      <w:r w:rsidRPr="00153E5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53E5B">
        <w:rPr>
          <w:rFonts w:ascii="Times New Roman" w:hAnsi="Times New Roman" w:cs="Times New Roman"/>
          <w:sz w:val="28"/>
          <w:szCs w:val="28"/>
        </w:rPr>
        <w:t xml:space="preserve"> - частном партнерстве, заключенного в соответствии с настоящим Положением в целях привлечения в экономику частных инвестиций, обеспечения органами местного самоуправления доступности товаров, работ</w:t>
      </w:r>
      <w:r>
        <w:rPr>
          <w:rFonts w:ascii="Times New Roman" w:hAnsi="Times New Roman" w:cs="Times New Roman"/>
          <w:sz w:val="28"/>
          <w:szCs w:val="28"/>
        </w:rPr>
        <w:t>, услуг и повышения их качества.</w:t>
      </w:r>
    </w:p>
    <w:p w14:paraId="528B6F9C" w14:textId="77777777" w:rsidR="003C4B3A" w:rsidRDefault="003C4B3A" w:rsidP="003C4B3A">
      <w:pPr>
        <w:pStyle w:val="1"/>
        <w:numPr>
          <w:ilvl w:val="2"/>
          <w:numId w:val="9"/>
        </w:numPr>
        <w:tabs>
          <w:tab w:val="left" w:pos="567"/>
        </w:tabs>
        <w:spacing w:after="0" w:line="240" w:lineRule="auto"/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53E5B">
        <w:rPr>
          <w:rFonts w:ascii="Times New Roman" w:hAnsi="Times New Roman" w:cs="Times New Roman"/>
          <w:sz w:val="28"/>
          <w:szCs w:val="28"/>
        </w:rPr>
        <w:t>Публичный партнер - муниципальное образование, от имени которого выступает глава муниципального образования или иной уполномоченный орган местного с</w:t>
      </w:r>
      <w:r w:rsidR="00516BB7">
        <w:rPr>
          <w:rFonts w:ascii="Times New Roman" w:hAnsi="Times New Roman" w:cs="Times New Roman"/>
          <w:sz w:val="28"/>
          <w:szCs w:val="28"/>
        </w:rPr>
        <w:t>амоуправления в соответствии с У</w:t>
      </w:r>
      <w:r w:rsidRPr="00153E5B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авом муниципального образования.</w:t>
      </w:r>
    </w:p>
    <w:p w14:paraId="4A45A556" w14:textId="77777777" w:rsidR="003C4B3A" w:rsidRDefault="003C4B3A" w:rsidP="003C4B3A">
      <w:pPr>
        <w:pStyle w:val="1"/>
        <w:numPr>
          <w:ilvl w:val="2"/>
          <w:numId w:val="9"/>
        </w:numPr>
        <w:tabs>
          <w:tab w:val="left" w:pos="567"/>
        </w:tabs>
        <w:spacing w:after="0" w:line="240" w:lineRule="auto"/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53E5B">
        <w:rPr>
          <w:rFonts w:ascii="Times New Roman" w:hAnsi="Times New Roman" w:cs="Times New Roman"/>
          <w:sz w:val="28"/>
          <w:szCs w:val="28"/>
        </w:rPr>
        <w:t xml:space="preserve">Финансирующее лицо - юридическое лицо, либо действующее без образования юридического лица по договору о совместной деятельности объединение, двух и более юридических лиц, предоставляющие заемные средства частному партнеру для реализации соглашения на условиях возвратности, платности, </w:t>
      </w:r>
      <w:r>
        <w:rPr>
          <w:rFonts w:ascii="Times New Roman" w:hAnsi="Times New Roman" w:cs="Times New Roman"/>
          <w:sz w:val="28"/>
          <w:szCs w:val="28"/>
        </w:rPr>
        <w:t>срочности.</w:t>
      </w:r>
    </w:p>
    <w:p w14:paraId="6CE4C322" w14:textId="77777777" w:rsidR="003C4B3A" w:rsidRPr="00153E5B" w:rsidRDefault="003C4B3A" w:rsidP="003C4B3A">
      <w:pPr>
        <w:pStyle w:val="1"/>
        <w:numPr>
          <w:ilvl w:val="2"/>
          <w:numId w:val="9"/>
        </w:numPr>
        <w:tabs>
          <w:tab w:val="left" w:pos="567"/>
        </w:tabs>
        <w:spacing w:after="0" w:line="240" w:lineRule="auto"/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53E5B">
        <w:rPr>
          <w:rFonts w:ascii="Times New Roman" w:hAnsi="Times New Roman" w:cs="Times New Roman"/>
          <w:sz w:val="28"/>
          <w:szCs w:val="28"/>
        </w:rPr>
        <w:t>Частный партнер - российское юридическое лицо, с которым в соответствии с настоящим Положением заключено соглашение.</w:t>
      </w:r>
    </w:p>
    <w:p w14:paraId="1F1EE8F6" w14:textId="77777777" w:rsidR="003C4B3A" w:rsidRPr="006E1377" w:rsidRDefault="003C4B3A" w:rsidP="003C4B3A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377">
        <w:rPr>
          <w:rFonts w:ascii="Times New Roman" w:hAnsi="Times New Roman" w:cs="Times New Roman"/>
          <w:sz w:val="28"/>
          <w:szCs w:val="28"/>
        </w:rPr>
        <w:t>Частный партнер должен соответствовать следующим требованиям:</w:t>
      </w:r>
    </w:p>
    <w:p w14:paraId="7FDBF7B6" w14:textId="77777777" w:rsidR="003C4B3A" w:rsidRPr="006E1377" w:rsidRDefault="003C4B3A" w:rsidP="003C4B3A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377">
        <w:rPr>
          <w:rFonts w:ascii="Times New Roman" w:hAnsi="Times New Roman" w:cs="Times New Roman"/>
          <w:sz w:val="28"/>
          <w:szCs w:val="28"/>
        </w:rPr>
        <w:lastRenderedPageBreak/>
        <w:t>1) непроведение</w:t>
      </w:r>
      <w:r w:rsidRPr="006E137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E1377">
        <w:rPr>
          <w:rFonts w:ascii="Times New Roman" w:hAnsi="Times New Roman" w:cs="Times New Roman"/>
          <w:sz w:val="28"/>
          <w:szCs w:val="28"/>
        </w:rPr>
        <w:t>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14:paraId="34BAF2DC" w14:textId="77777777" w:rsidR="003C4B3A" w:rsidRPr="006E1377" w:rsidRDefault="003C4B3A" w:rsidP="003C4B3A">
      <w:pPr>
        <w:pStyle w:val="1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377">
        <w:rPr>
          <w:rFonts w:ascii="Times New Roman" w:hAnsi="Times New Roman" w:cs="Times New Roman"/>
          <w:sz w:val="28"/>
          <w:szCs w:val="28"/>
        </w:rPr>
        <w:t>2) неприменение административного наказания в виде административного приостановления деятельности юридического лица в порядке, установленном КоАП РФ, на день направления заявки на участие в конкурсе;</w:t>
      </w:r>
    </w:p>
    <w:p w14:paraId="0303B193" w14:textId="77777777" w:rsidR="003C4B3A" w:rsidRPr="006E1377" w:rsidRDefault="003C4B3A" w:rsidP="003C4B3A">
      <w:pPr>
        <w:pStyle w:val="1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377">
        <w:rPr>
          <w:rFonts w:ascii="Times New Roman" w:hAnsi="Times New Roman" w:cs="Times New Roman"/>
          <w:sz w:val="28"/>
          <w:szCs w:val="28"/>
        </w:rPr>
        <w:t>3) 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 не ранее чем за один месяц до дня представления заявки на участие в конкурсе;</w:t>
      </w:r>
    </w:p>
    <w:p w14:paraId="3FC00B1A" w14:textId="77777777" w:rsidR="003C4B3A" w:rsidRPr="006E1377" w:rsidRDefault="003C4B3A" w:rsidP="003C4B3A">
      <w:pPr>
        <w:pStyle w:val="1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377">
        <w:rPr>
          <w:rFonts w:ascii="Times New Roman" w:hAnsi="Times New Roman" w:cs="Times New Roman"/>
          <w:sz w:val="28"/>
          <w:szCs w:val="28"/>
        </w:rPr>
        <w:t>4) 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разрешений.</w:t>
      </w:r>
    </w:p>
    <w:p w14:paraId="4576AEDA" w14:textId="77777777" w:rsidR="003C4B3A" w:rsidRDefault="003C4B3A" w:rsidP="003C4B3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377">
        <w:rPr>
          <w:rFonts w:ascii="Times New Roman" w:hAnsi="Times New Roman" w:cs="Times New Roman"/>
          <w:sz w:val="28"/>
          <w:szCs w:val="28"/>
        </w:rPr>
        <w:t xml:space="preserve">2.1.5. Соглашение о </w:t>
      </w:r>
      <w:proofErr w:type="spellStart"/>
      <w:r w:rsidRPr="006E137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6E1377">
        <w:rPr>
          <w:rFonts w:ascii="Times New Roman" w:hAnsi="Times New Roman" w:cs="Times New Roman"/>
          <w:sz w:val="28"/>
          <w:szCs w:val="28"/>
        </w:rPr>
        <w:t xml:space="preserve"> - частном партнерстве - гражданско-правовой договор между публичным партнером и частным партнером, заключенный на срок не</w:t>
      </w:r>
      <w:r w:rsidRPr="006E137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E1377">
        <w:rPr>
          <w:rFonts w:ascii="Times New Roman" w:hAnsi="Times New Roman" w:cs="Times New Roman"/>
          <w:sz w:val="28"/>
          <w:szCs w:val="28"/>
        </w:rPr>
        <w:t xml:space="preserve">менее чем три года в порядке и на условиях, которые установлены </w:t>
      </w:r>
      <w:r w:rsidRPr="006E137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Федеральным законом и </w:t>
      </w:r>
      <w:r w:rsidRPr="006E1377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14:paraId="751EB9D5" w14:textId="77777777" w:rsidR="00516BB7" w:rsidRPr="006E1377" w:rsidRDefault="00516BB7" w:rsidP="003C4B3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14:paraId="36CC1C03" w14:textId="77777777" w:rsidR="003C4B3A" w:rsidRDefault="003C4B3A" w:rsidP="003C4B3A">
      <w:pPr>
        <w:pStyle w:val="1"/>
        <w:tabs>
          <w:tab w:val="left" w:pos="567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377">
        <w:rPr>
          <w:rFonts w:ascii="Times New Roman" w:hAnsi="Times New Roman" w:cs="Times New Roman"/>
          <w:b/>
          <w:sz w:val="28"/>
          <w:szCs w:val="28"/>
        </w:rPr>
        <w:t>Статья 3. Цели настоящего Положения</w:t>
      </w:r>
    </w:p>
    <w:p w14:paraId="0191A747" w14:textId="77777777" w:rsidR="003C4B3A" w:rsidRPr="006E1377" w:rsidRDefault="003C4B3A" w:rsidP="003C4B3A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6E1377">
        <w:rPr>
          <w:rFonts w:ascii="Times New Roman" w:hAnsi="Times New Roman" w:cs="Times New Roman"/>
          <w:sz w:val="28"/>
          <w:szCs w:val="28"/>
        </w:rPr>
        <w:t>Целями настоящего Положения являются:</w:t>
      </w:r>
    </w:p>
    <w:p w14:paraId="4BCAFDEC" w14:textId="77777777" w:rsidR="003C4B3A" w:rsidRPr="006E1377" w:rsidRDefault="003C4B3A" w:rsidP="003C4B3A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377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6E1377">
        <w:rPr>
          <w:rFonts w:ascii="Times New Roman" w:hAnsi="Times New Roman" w:cs="Times New Roman"/>
          <w:sz w:val="28"/>
          <w:szCs w:val="28"/>
        </w:rPr>
        <w:t xml:space="preserve"> Обеспечение стабильных условий развития всех форм </w:t>
      </w:r>
      <w:proofErr w:type="spellStart"/>
      <w:r w:rsidRPr="006E137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6E1377">
        <w:rPr>
          <w:rFonts w:ascii="Times New Roman" w:hAnsi="Times New Roman" w:cs="Times New Roman"/>
          <w:sz w:val="28"/>
          <w:szCs w:val="28"/>
        </w:rPr>
        <w:t xml:space="preserve"> - частного партнерства в муниципальном образовании. </w:t>
      </w:r>
    </w:p>
    <w:p w14:paraId="457C2A3E" w14:textId="77777777" w:rsidR="003C4B3A" w:rsidRDefault="003C4B3A" w:rsidP="003C4B3A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</w:t>
      </w:r>
      <w:r w:rsidRPr="006E1377">
        <w:rPr>
          <w:rFonts w:ascii="Times New Roman" w:hAnsi="Times New Roman" w:cs="Times New Roman"/>
          <w:sz w:val="28"/>
          <w:szCs w:val="28"/>
        </w:rPr>
        <w:t>. Привлечение и эффективное использование муниципальных и частных ресурсов, включая материальные, финансовые, интеллектуальные, научно - технические для развития экономики и социальной сферы муниципального образования.</w:t>
      </w:r>
    </w:p>
    <w:p w14:paraId="476D53DB" w14:textId="77777777" w:rsidR="003C4B3A" w:rsidRDefault="003C4B3A" w:rsidP="003C4B3A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Pr="006E1377">
        <w:rPr>
          <w:rFonts w:ascii="Times New Roman" w:hAnsi="Times New Roman" w:cs="Times New Roman"/>
          <w:sz w:val="28"/>
          <w:szCs w:val="28"/>
        </w:rPr>
        <w:t>Повышение доступности и улучшение качества услуг, предоставляемых потребителям с использованием объектов социальной и инженерной инфраструктуры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инфраструктуры.</w:t>
      </w:r>
    </w:p>
    <w:p w14:paraId="4836CF66" w14:textId="77777777" w:rsidR="003C4B3A" w:rsidRDefault="003C4B3A" w:rsidP="003C4B3A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</w:t>
      </w:r>
      <w:r w:rsidRPr="006E1377">
        <w:rPr>
          <w:rFonts w:ascii="Times New Roman" w:hAnsi="Times New Roman" w:cs="Times New Roman"/>
          <w:sz w:val="28"/>
          <w:szCs w:val="28"/>
        </w:rPr>
        <w:t>Обеспечение эффективности использования имущества, находящегося в собственности муниципального образования.</w:t>
      </w:r>
    </w:p>
    <w:p w14:paraId="79BF69E5" w14:textId="77777777" w:rsidR="003C4B3A" w:rsidRDefault="003C4B3A" w:rsidP="003C4B3A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 </w:t>
      </w:r>
      <w:r w:rsidRPr="006E1377">
        <w:rPr>
          <w:rFonts w:ascii="Times New Roman" w:hAnsi="Times New Roman" w:cs="Times New Roman"/>
          <w:sz w:val="28"/>
          <w:szCs w:val="28"/>
        </w:rPr>
        <w:t>Объединение материальных и нематериальных ресурсов органов местного самоуправления и частных партнеров на долговременной и взаимовыгодной основе для решения вопросов местного значения в муниципальном образовании, создания общественных благ или оказания общественных услуг.</w:t>
      </w:r>
    </w:p>
    <w:p w14:paraId="3F4E8155" w14:textId="77777777" w:rsidR="003C4B3A" w:rsidRPr="006E1377" w:rsidRDefault="003C4B3A" w:rsidP="003C4B3A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 </w:t>
      </w:r>
      <w:r w:rsidRPr="006E1377">
        <w:rPr>
          <w:rFonts w:ascii="Times New Roman" w:hAnsi="Times New Roman" w:cs="Times New Roman"/>
          <w:sz w:val="28"/>
          <w:szCs w:val="28"/>
        </w:rPr>
        <w:t>Повышение уровня и качества жизни населения муниципального образования.</w:t>
      </w:r>
    </w:p>
    <w:p w14:paraId="41C47F8F" w14:textId="77777777" w:rsidR="003C4B3A" w:rsidRPr="006E1377" w:rsidRDefault="003C4B3A" w:rsidP="003C4B3A">
      <w:pPr>
        <w:pStyle w:val="1"/>
        <w:spacing w:before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377">
        <w:rPr>
          <w:rFonts w:ascii="Times New Roman" w:hAnsi="Times New Roman" w:cs="Times New Roman"/>
          <w:b/>
          <w:sz w:val="28"/>
          <w:szCs w:val="28"/>
        </w:rPr>
        <w:t xml:space="preserve">Статья 4. Принципы </w:t>
      </w:r>
      <w:proofErr w:type="spellStart"/>
      <w:r w:rsidRPr="006E1377"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 w:rsidRPr="006E1377">
        <w:rPr>
          <w:rFonts w:ascii="Times New Roman" w:hAnsi="Times New Roman" w:cs="Times New Roman"/>
          <w:b/>
          <w:sz w:val="28"/>
          <w:szCs w:val="28"/>
        </w:rPr>
        <w:t xml:space="preserve"> - частного партнерства</w:t>
      </w:r>
    </w:p>
    <w:p w14:paraId="2A5E5715" w14:textId="77777777" w:rsidR="003C4B3A" w:rsidRPr="006E1377" w:rsidRDefault="003C4B3A" w:rsidP="003C4B3A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proofErr w:type="spellStart"/>
      <w:r w:rsidRPr="006E137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6E1377">
        <w:rPr>
          <w:rFonts w:ascii="Times New Roman" w:hAnsi="Times New Roman" w:cs="Times New Roman"/>
          <w:sz w:val="28"/>
          <w:szCs w:val="28"/>
        </w:rPr>
        <w:t xml:space="preserve"> - частное партнерство в муниципальном образовании основывается на принципах:</w:t>
      </w:r>
    </w:p>
    <w:p w14:paraId="003F9B12" w14:textId="77777777" w:rsidR="003C4B3A" w:rsidRPr="006E1377" w:rsidRDefault="003C4B3A" w:rsidP="003C4B3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E137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1) открытость и доступность информации о </w:t>
      </w:r>
      <w:proofErr w:type="spellStart"/>
      <w:r w:rsidRPr="006E1377">
        <w:rPr>
          <w:rFonts w:ascii="Times New Roman" w:hAnsi="Times New Roman" w:cs="Times New Roman"/>
          <w:color w:val="auto"/>
          <w:sz w:val="28"/>
          <w:szCs w:val="28"/>
          <w:lang w:bidi="ar-SA"/>
        </w:rPr>
        <w:t>муниципально</w:t>
      </w:r>
      <w:proofErr w:type="spellEnd"/>
      <w:r w:rsidRPr="006E137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- частном партнерстве;</w:t>
      </w:r>
    </w:p>
    <w:p w14:paraId="232CBE3C" w14:textId="77777777" w:rsidR="003C4B3A" w:rsidRPr="006E1377" w:rsidRDefault="003C4B3A" w:rsidP="003C4B3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E1377">
        <w:rPr>
          <w:rFonts w:ascii="Times New Roman" w:hAnsi="Times New Roman" w:cs="Times New Roman"/>
          <w:color w:val="auto"/>
          <w:sz w:val="28"/>
          <w:szCs w:val="28"/>
          <w:lang w:bidi="ar-SA"/>
        </w:rPr>
        <w:t>2) обеспечение конкуренции;</w:t>
      </w:r>
    </w:p>
    <w:p w14:paraId="068ABC39" w14:textId="77777777" w:rsidR="003C4B3A" w:rsidRPr="006E1377" w:rsidRDefault="003C4B3A" w:rsidP="003C4B3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E1377">
        <w:rPr>
          <w:rFonts w:ascii="Times New Roman" w:hAnsi="Times New Roman" w:cs="Times New Roman"/>
          <w:color w:val="auto"/>
          <w:sz w:val="28"/>
          <w:szCs w:val="28"/>
          <w:lang w:bidi="ar-SA"/>
        </w:rPr>
        <w:t>3) отсутствие дискриминации, равноправие сторон соглашения и равенство их перед законом;</w:t>
      </w:r>
    </w:p>
    <w:p w14:paraId="13638FF5" w14:textId="77777777" w:rsidR="003C4B3A" w:rsidRPr="006E1377" w:rsidRDefault="003C4B3A" w:rsidP="003C4B3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E1377">
        <w:rPr>
          <w:rFonts w:ascii="Times New Roman" w:hAnsi="Times New Roman" w:cs="Times New Roman"/>
          <w:color w:val="auto"/>
          <w:sz w:val="28"/>
          <w:szCs w:val="28"/>
          <w:lang w:bidi="ar-SA"/>
        </w:rPr>
        <w:t>4) добросовестное исполнение сторонами соглашения обязательств по соглашению;</w:t>
      </w:r>
    </w:p>
    <w:p w14:paraId="6D9654C9" w14:textId="77777777" w:rsidR="003C4B3A" w:rsidRPr="006E1377" w:rsidRDefault="003C4B3A" w:rsidP="003C4B3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E1377">
        <w:rPr>
          <w:rFonts w:ascii="Times New Roman" w:hAnsi="Times New Roman" w:cs="Times New Roman"/>
          <w:color w:val="auto"/>
          <w:sz w:val="28"/>
          <w:szCs w:val="28"/>
          <w:lang w:bidi="ar-SA"/>
        </w:rPr>
        <w:t>5) справедливое распределение рисков и обязательств между сторонами соглашения;</w:t>
      </w:r>
    </w:p>
    <w:p w14:paraId="3B3F985C" w14:textId="77777777" w:rsidR="003C4B3A" w:rsidRDefault="003C4B3A" w:rsidP="003C4B3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E1377">
        <w:rPr>
          <w:rFonts w:ascii="Times New Roman" w:hAnsi="Times New Roman" w:cs="Times New Roman"/>
          <w:color w:val="auto"/>
          <w:sz w:val="28"/>
          <w:szCs w:val="28"/>
          <w:lang w:bidi="ar-SA"/>
        </w:rPr>
        <w:t>6) свобода заключения соглашения.</w:t>
      </w:r>
    </w:p>
    <w:p w14:paraId="11C4C649" w14:textId="77777777" w:rsidR="00516BB7" w:rsidRPr="006E1377" w:rsidRDefault="00516BB7" w:rsidP="003C4B3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14:paraId="44F78F39" w14:textId="77777777" w:rsidR="003C4B3A" w:rsidRDefault="003C4B3A" w:rsidP="003C4B3A">
      <w:pPr>
        <w:pStyle w:val="1"/>
        <w:spacing w:before="120" w:after="120" w:line="240" w:lineRule="auto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377">
        <w:rPr>
          <w:rFonts w:ascii="Times New Roman" w:hAnsi="Times New Roman" w:cs="Times New Roman"/>
          <w:b/>
          <w:sz w:val="28"/>
          <w:szCs w:val="28"/>
        </w:rPr>
        <w:t xml:space="preserve">Статья 5. Участие муниципального образования </w:t>
      </w:r>
      <w:proofErr w:type="spellStart"/>
      <w:r w:rsidRPr="006E1377">
        <w:rPr>
          <w:rFonts w:ascii="Times New Roman" w:hAnsi="Times New Roman" w:cs="Times New Roman"/>
          <w:b/>
          <w:sz w:val="28"/>
          <w:szCs w:val="28"/>
        </w:rPr>
        <w:t>Виллозское</w:t>
      </w:r>
      <w:proofErr w:type="spellEnd"/>
      <w:r w:rsidRPr="006E1377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в </w:t>
      </w:r>
      <w:proofErr w:type="spellStart"/>
      <w:r w:rsidRPr="006E1377"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 w:rsidRPr="006E1377">
        <w:rPr>
          <w:rFonts w:ascii="Times New Roman" w:hAnsi="Times New Roman" w:cs="Times New Roman"/>
          <w:b/>
          <w:sz w:val="28"/>
          <w:szCs w:val="28"/>
        </w:rPr>
        <w:t xml:space="preserve"> - частном партнерстве</w:t>
      </w:r>
    </w:p>
    <w:p w14:paraId="3B132322" w14:textId="77777777" w:rsidR="003C4B3A" w:rsidRDefault="003C4B3A" w:rsidP="003C4B3A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377">
        <w:rPr>
          <w:rFonts w:ascii="Times New Roman" w:hAnsi="Times New Roman" w:cs="Times New Roman"/>
          <w:sz w:val="28"/>
          <w:szCs w:val="28"/>
        </w:rPr>
        <w:t xml:space="preserve">5.1. Муниципальное образование участвует в </w:t>
      </w:r>
      <w:proofErr w:type="spellStart"/>
      <w:r w:rsidRPr="006E137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6E1377">
        <w:rPr>
          <w:rFonts w:ascii="Times New Roman" w:hAnsi="Times New Roman" w:cs="Times New Roman"/>
          <w:sz w:val="28"/>
          <w:szCs w:val="28"/>
        </w:rPr>
        <w:t xml:space="preserve"> - частном партнерстве в соответствие с действующим законодательством.</w:t>
      </w:r>
    </w:p>
    <w:p w14:paraId="6837B613" w14:textId="77777777" w:rsidR="00516BB7" w:rsidRPr="006E1377" w:rsidRDefault="00516BB7" w:rsidP="003C4B3A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50F83B" w14:textId="77777777" w:rsidR="00516BB7" w:rsidRDefault="003C4B3A" w:rsidP="003C4B3A">
      <w:pPr>
        <w:pStyle w:val="1"/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377">
        <w:rPr>
          <w:rFonts w:ascii="Times New Roman" w:hAnsi="Times New Roman" w:cs="Times New Roman"/>
          <w:b/>
          <w:sz w:val="28"/>
          <w:szCs w:val="28"/>
        </w:rPr>
        <w:t xml:space="preserve">Статья 6. Формы </w:t>
      </w:r>
      <w:proofErr w:type="spellStart"/>
      <w:r w:rsidRPr="006E1377"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 w:rsidRPr="006E1377">
        <w:rPr>
          <w:rFonts w:ascii="Times New Roman" w:hAnsi="Times New Roman" w:cs="Times New Roman"/>
          <w:b/>
          <w:sz w:val="28"/>
          <w:szCs w:val="28"/>
        </w:rPr>
        <w:t xml:space="preserve"> - частного партнерств</w:t>
      </w:r>
      <w:r w:rsidR="00516BB7">
        <w:rPr>
          <w:rFonts w:ascii="Times New Roman" w:hAnsi="Times New Roman" w:cs="Times New Roman"/>
          <w:b/>
          <w:sz w:val="28"/>
          <w:szCs w:val="28"/>
        </w:rPr>
        <w:t>а</w:t>
      </w:r>
    </w:p>
    <w:p w14:paraId="521AB46F" w14:textId="77777777" w:rsidR="003C4B3A" w:rsidRPr="006E1377" w:rsidRDefault="003C4B3A" w:rsidP="003C4B3A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6E1377">
        <w:rPr>
          <w:rFonts w:ascii="Times New Roman" w:hAnsi="Times New Roman" w:cs="Times New Roman"/>
          <w:sz w:val="28"/>
          <w:szCs w:val="28"/>
        </w:rPr>
        <w:t xml:space="preserve">Участие муниципального образования в </w:t>
      </w:r>
      <w:proofErr w:type="spellStart"/>
      <w:r w:rsidRPr="006E137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6E1377">
        <w:rPr>
          <w:rFonts w:ascii="Times New Roman" w:hAnsi="Times New Roman" w:cs="Times New Roman"/>
          <w:sz w:val="28"/>
          <w:szCs w:val="28"/>
        </w:rPr>
        <w:t xml:space="preserve"> – частном партнерстве осуществляется в следующих формах:</w:t>
      </w:r>
    </w:p>
    <w:p w14:paraId="6588DA2B" w14:textId="77777777" w:rsidR="003C4B3A" w:rsidRPr="006E1377" w:rsidRDefault="003C4B3A" w:rsidP="003C4B3A">
      <w:pPr>
        <w:pStyle w:val="1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377">
        <w:rPr>
          <w:rFonts w:ascii="Times New Roman" w:hAnsi="Times New Roman" w:cs="Times New Roman"/>
          <w:sz w:val="28"/>
          <w:szCs w:val="28"/>
        </w:rPr>
        <w:t>вовлечение в инвестиционный процесс имущества, находящегося в собственности муниципального образования;</w:t>
      </w:r>
    </w:p>
    <w:p w14:paraId="4E268746" w14:textId="77777777" w:rsidR="003C4B3A" w:rsidRPr="006E1377" w:rsidRDefault="003C4B3A" w:rsidP="003C4B3A">
      <w:pPr>
        <w:pStyle w:val="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377">
        <w:rPr>
          <w:rFonts w:ascii="Times New Roman" w:hAnsi="Times New Roman" w:cs="Times New Roman"/>
          <w:sz w:val="28"/>
          <w:szCs w:val="28"/>
        </w:rPr>
        <w:t>реализация инвестиционных проектов, в том числе инвестиционных проектов местного значения;</w:t>
      </w:r>
    </w:p>
    <w:p w14:paraId="37207899" w14:textId="77777777" w:rsidR="003C4B3A" w:rsidRPr="006E1377" w:rsidRDefault="003C4B3A" w:rsidP="003C4B3A">
      <w:pPr>
        <w:pStyle w:val="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377">
        <w:rPr>
          <w:rFonts w:ascii="Times New Roman" w:hAnsi="Times New Roman" w:cs="Times New Roman"/>
          <w:sz w:val="28"/>
          <w:szCs w:val="28"/>
        </w:rPr>
        <w:t>реализация инновационных проектов;</w:t>
      </w:r>
    </w:p>
    <w:p w14:paraId="73BF5C32" w14:textId="77777777" w:rsidR="003C4B3A" w:rsidRPr="006E1377" w:rsidRDefault="003C4B3A" w:rsidP="003C4B3A">
      <w:pPr>
        <w:pStyle w:val="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377">
        <w:rPr>
          <w:rFonts w:ascii="Times New Roman" w:hAnsi="Times New Roman" w:cs="Times New Roman"/>
          <w:sz w:val="28"/>
          <w:szCs w:val="28"/>
        </w:rPr>
        <w:t>арендные отношения;</w:t>
      </w:r>
    </w:p>
    <w:p w14:paraId="0F40E978" w14:textId="77777777" w:rsidR="003C4B3A" w:rsidRPr="006E1377" w:rsidRDefault="003C4B3A" w:rsidP="003C4B3A">
      <w:pPr>
        <w:pStyle w:val="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377">
        <w:rPr>
          <w:rFonts w:ascii="Times New Roman" w:hAnsi="Times New Roman" w:cs="Times New Roman"/>
          <w:sz w:val="28"/>
          <w:szCs w:val="28"/>
        </w:rPr>
        <w:t xml:space="preserve">концессионные соглашения; </w:t>
      </w:r>
    </w:p>
    <w:p w14:paraId="48496B72" w14:textId="77777777" w:rsidR="003C4B3A" w:rsidRPr="006E1377" w:rsidRDefault="003C4B3A" w:rsidP="003C4B3A">
      <w:pPr>
        <w:pStyle w:val="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377">
        <w:rPr>
          <w:rFonts w:ascii="Times New Roman" w:hAnsi="Times New Roman" w:cs="Times New Roman"/>
          <w:sz w:val="28"/>
          <w:szCs w:val="28"/>
        </w:rPr>
        <w:t>совместная деятельность по развитию застроенных территорий;</w:t>
      </w:r>
    </w:p>
    <w:p w14:paraId="43ABDFDD" w14:textId="77777777" w:rsidR="003C4B3A" w:rsidRPr="006E1377" w:rsidRDefault="003C4B3A" w:rsidP="003C4B3A">
      <w:pPr>
        <w:pStyle w:val="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377">
        <w:rPr>
          <w:rFonts w:ascii="Times New Roman" w:hAnsi="Times New Roman" w:cs="Times New Roman"/>
          <w:sz w:val="28"/>
          <w:szCs w:val="28"/>
        </w:rPr>
        <w:t>соглашения о сотрудничестве и взаимодействии в сфере социально- экономического развития муниципального образования;</w:t>
      </w:r>
    </w:p>
    <w:p w14:paraId="33B7E6E5" w14:textId="77777777" w:rsidR="003C4B3A" w:rsidRPr="006E1377" w:rsidRDefault="003C4B3A" w:rsidP="003C4B3A">
      <w:pPr>
        <w:pStyle w:val="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377">
        <w:rPr>
          <w:rFonts w:ascii="Times New Roman" w:hAnsi="Times New Roman" w:cs="Times New Roman"/>
          <w:sz w:val="28"/>
          <w:szCs w:val="28"/>
        </w:rPr>
        <w:t xml:space="preserve">в иных формах, не противоречащих федеральному законодательству и законодательству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E1377">
        <w:rPr>
          <w:rFonts w:ascii="Times New Roman" w:hAnsi="Times New Roman" w:cs="Times New Roman"/>
          <w:sz w:val="28"/>
          <w:szCs w:val="28"/>
        </w:rPr>
        <w:t>енинградской области.</w:t>
      </w:r>
    </w:p>
    <w:p w14:paraId="2C0B2002" w14:textId="77777777" w:rsidR="008B18A7" w:rsidRDefault="008B18A7" w:rsidP="003C4B3A">
      <w:pPr>
        <w:pStyle w:val="1"/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21AF37" w14:textId="16C8AFC0" w:rsidR="003C4B3A" w:rsidRDefault="003C4B3A" w:rsidP="003C4B3A">
      <w:pPr>
        <w:pStyle w:val="1"/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377">
        <w:rPr>
          <w:rFonts w:ascii="Times New Roman" w:hAnsi="Times New Roman" w:cs="Times New Roman"/>
          <w:b/>
          <w:sz w:val="28"/>
          <w:szCs w:val="28"/>
        </w:rPr>
        <w:t xml:space="preserve">Статья 7. Формы муниципальной поддержки развития </w:t>
      </w:r>
      <w:proofErr w:type="spellStart"/>
      <w:r w:rsidRPr="006E1377"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 w:rsidRPr="006E1377">
        <w:rPr>
          <w:rFonts w:ascii="Times New Roman" w:hAnsi="Times New Roman" w:cs="Times New Roman"/>
          <w:b/>
          <w:sz w:val="28"/>
          <w:szCs w:val="28"/>
        </w:rPr>
        <w:t xml:space="preserve"> - частного партнерства в муниципальном образовании </w:t>
      </w:r>
    </w:p>
    <w:p w14:paraId="15D98C7B" w14:textId="77777777" w:rsidR="003C4B3A" w:rsidRPr="006E1377" w:rsidRDefault="003C4B3A" w:rsidP="003C4B3A">
      <w:pPr>
        <w:pStyle w:val="1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377">
        <w:rPr>
          <w:rFonts w:ascii="Times New Roman" w:hAnsi="Times New Roman" w:cs="Times New Roman"/>
          <w:sz w:val="28"/>
          <w:szCs w:val="28"/>
        </w:rPr>
        <w:t xml:space="preserve">7.1. Формами муниципальной поддержки, оказываемой частным партнерам </w:t>
      </w:r>
      <w:proofErr w:type="gramStart"/>
      <w:r w:rsidRPr="006E1377">
        <w:rPr>
          <w:rFonts w:ascii="Times New Roman" w:hAnsi="Times New Roman" w:cs="Times New Roman"/>
          <w:sz w:val="28"/>
          <w:szCs w:val="28"/>
        </w:rPr>
        <w:t>в  целях</w:t>
      </w:r>
      <w:proofErr w:type="gramEnd"/>
      <w:r w:rsidRPr="006E1377">
        <w:rPr>
          <w:rFonts w:ascii="Times New Roman" w:hAnsi="Times New Roman" w:cs="Times New Roman"/>
          <w:sz w:val="28"/>
          <w:szCs w:val="28"/>
        </w:rPr>
        <w:t xml:space="preserve"> развития </w:t>
      </w:r>
      <w:proofErr w:type="spellStart"/>
      <w:r w:rsidRPr="006E137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6E1377">
        <w:rPr>
          <w:rFonts w:ascii="Times New Roman" w:hAnsi="Times New Roman" w:cs="Times New Roman"/>
          <w:sz w:val="28"/>
          <w:szCs w:val="28"/>
        </w:rPr>
        <w:t xml:space="preserve"> - частного партнерства в муниципальном образовании, являются:</w:t>
      </w:r>
    </w:p>
    <w:p w14:paraId="55EF0E58" w14:textId="77777777" w:rsidR="003C4B3A" w:rsidRDefault="003C4B3A" w:rsidP="003C4B3A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E1377">
        <w:rPr>
          <w:rFonts w:ascii="Times New Roman" w:hAnsi="Times New Roman" w:cs="Times New Roman"/>
          <w:sz w:val="28"/>
          <w:szCs w:val="28"/>
        </w:rPr>
        <w:t xml:space="preserve">Предоставление налоговых льгот в соответствии с Налоговым кодексом Российской Федерации и нормативными правовыми актами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образования;</w:t>
      </w:r>
    </w:p>
    <w:p w14:paraId="4F0620A2" w14:textId="77777777" w:rsidR="003C4B3A" w:rsidRDefault="003C4B3A" w:rsidP="003C4B3A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E1377">
        <w:rPr>
          <w:rFonts w:ascii="Times New Roman" w:hAnsi="Times New Roman" w:cs="Times New Roman"/>
          <w:sz w:val="28"/>
          <w:szCs w:val="28"/>
        </w:rPr>
        <w:t>Предоставление льгот по аренде имущества, являющегося собственно</w:t>
      </w:r>
      <w:r>
        <w:rPr>
          <w:rFonts w:ascii="Times New Roman" w:hAnsi="Times New Roman" w:cs="Times New Roman"/>
          <w:sz w:val="28"/>
          <w:szCs w:val="28"/>
        </w:rPr>
        <w:t xml:space="preserve">стью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образования;</w:t>
      </w:r>
    </w:p>
    <w:p w14:paraId="391EB873" w14:textId="77777777" w:rsidR="003C4B3A" w:rsidRDefault="003C4B3A" w:rsidP="003C4B3A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E1377">
        <w:rPr>
          <w:rFonts w:ascii="Times New Roman" w:hAnsi="Times New Roman" w:cs="Times New Roman"/>
          <w:sz w:val="28"/>
          <w:szCs w:val="28"/>
        </w:rPr>
        <w:t>Предоставление бюджетных инвестиций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96E632" w14:textId="77777777" w:rsidR="003C4B3A" w:rsidRDefault="003C4B3A" w:rsidP="003C4B3A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E1377">
        <w:rPr>
          <w:rFonts w:ascii="Times New Roman" w:hAnsi="Times New Roman" w:cs="Times New Roman"/>
          <w:sz w:val="28"/>
          <w:szCs w:val="28"/>
        </w:rPr>
        <w:t>Субсидии из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A0A04E0" w14:textId="77777777" w:rsidR="003C4B3A" w:rsidRDefault="003C4B3A" w:rsidP="003C4B3A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6E1377">
        <w:rPr>
          <w:rFonts w:ascii="Times New Roman" w:hAnsi="Times New Roman" w:cs="Times New Roman"/>
          <w:sz w:val="28"/>
          <w:szCs w:val="28"/>
        </w:rPr>
        <w:t xml:space="preserve">Информационная и </w:t>
      </w:r>
      <w:r>
        <w:rPr>
          <w:rFonts w:ascii="Times New Roman" w:hAnsi="Times New Roman" w:cs="Times New Roman"/>
          <w:sz w:val="28"/>
          <w:szCs w:val="28"/>
        </w:rPr>
        <w:t>консультационная поддержка.</w:t>
      </w:r>
    </w:p>
    <w:p w14:paraId="2D69D0C1" w14:textId="77777777" w:rsidR="003C4B3A" w:rsidRPr="006E1377" w:rsidRDefault="003C4B3A" w:rsidP="003C4B3A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6E1377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муниципального образования могут предусматриваться иные формы муниципальной поддержки развития </w:t>
      </w:r>
      <w:proofErr w:type="spellStart"/>
      <w:r w:rsidRPr="006E137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6E1377">
        <w:rPr>
          <w:rFonts w:ascii="Times New Roman" w:hAnsi="Times New Roman" w:cs="Times New Roman"/>
          <w:sz w:val="28"/>
          <w:szCs w:val="28"/>
        </w:rPr>
        <w:t xml:space="preserve"> - частного партнерства, не противоречащие законодательству РФ.</w:t>
      </w:r>
    </w:p>
    <w:p w14:paraId="4F7A4B9D" w14:textId="77777777" w:rsidR="003C4B3A" w:rsidRDefault="003C4B3A" w:rsidP="003C4B3A">
      <w:pPr>
        <w:pStyle w:val="1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6E1377">
        <w:rPr>
          <w:rFonts w:ascii="Times New Roman" w:hAnsi="Times New Roman" w:cs="Times New Roman"/>
          <w:sz w:val="28"/>
          <w:szCs w:val="28"/>
        </w:rPr>
        <w:t xml:space="preserve">Условия и порядок предоставления форм муниципальной поддержки развития </w:t>
      </w:r>
      <w:proofErr w:type="spellStart"/>
      <w:r w:rsidRPr="006E137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6E1377">
        <w:rPr>
          <w:rFonts w:ascii="Times New Roman" w:hAnsi="Times New Roman" w:cs="Times New Roman"/>
          <w:sz w:val="28"/>
          <w:szCs w:val="28"/>
        </w:rPr>
        <w:t xml:space="preserve"> - частного партнерства в муниципальном образовании, </w:t>
      </w:r>
      <w:r w:rsidRPr="00C91459">
        <w:rPr>
          <w:rFonts w:ascii="Times New Roman" w:hAnsi="Times New Roman" w:cs="Times New Roman"/>
          <w:sz w:val="28"/>
          <w:szCs w:val="28"/>
        </w:rPr>
        <w:t>предусмотренные настоящей статьей,</w:t>
      </w:r>
      <w:r w:rsidRPr="006E1377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</w:t>
      </w:r>
      <w:r w:rsidRPr="006E1377">
        <w:rPr>
          <w:rFonts w:ascii="Times New Roman" w:hAnsi="Times New Roman" w:cs="Times New Roman"/>
          <w:iCs/>
          <w:sz w:val="28"/>
          <w:szCs w:val="28"/>
        </w:rPr>
        <w:t>с</w:t>
      </w:r>
      <w:r w:rsidRPr="006E1377"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 и нормативными правовыми актами муниципального образования.</w:t>
      </w:r>
    </w:p>
    <w:p w14:paraId="21B39529" w14:textId="77777777" w:rsidR="00516BB7" w:rsidRPr="006E1377" w:rsidRDefault="00516BB7" w:rsidP="003C4B3A">
      <w:pPr>
        <w:pStyle w:val="1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6E188B" w14:textId="77777777" w:rsidR="003C4B3A" w:rsidRDefault="003C4B3A" w:rsidP="003C4B3A">
      <w:pPr>
        <w:pStyle w:val="1"/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377">
        <w:rPr>
          <w:rFonts w:ascii="Times New Roman" w:hAnsi="Times New Roman" w:cs="Times New Roman"/>
          <w:b/>
          <w:sz w:val="28"/>
          <w:szCs w:val="28"/>
        </w:rPr>
        <w:t>Статья 8. Объекты соглашения</w:t>
      </w:r>
    </w:p>
    <w:p w14:paraId="41958DFB" w14:textId="6B63BA3F" w:rsidR="003C4B3A" w:rsidRDefault="003C4B3A" w:rsidP="003C4B3A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8B18A7">
        <w:rPr>
          <w:rFonts w:ascii="Times New Roman" w:hAnsi="Times New Roman" w:cs="Times New Roman"/>
          <w:sz w:val="28"/>
          <w:szCs w:val="28"/>
        </w:rPr>
        <w:t xml:space="preserve"> </w:t>
      </w:r>
      <w:r w:rsidRPr="006E1377">
        <w:rPr>
          <w:rFonts w:ascii="Times New Roman" w:hAnsi="Times New Roman" w:cs="Times New Roman"/>
          <w:sz w:val="28"/>
          <w:szCs w:val="28"/>
        </w:rPr>
        <w:t>Объектом соглашения могут являться:</w:t>
      </w:r>
    </w:p>
    <w:p w14:paraId="2174B26C" w14:textId="77777777" w:rsidR="003C4B3A" w:rsidRPr="006E1377" w:rsidRDefault="003C4B3A" w:rsidP="003C4B3A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Дорожная инфраструктура;</w:t>
      </w:r>
    </w:p>
    <w:p w14:paraId="14EDA3B7" w14:textId="77777777" w:rsidR="003C4B3A" w:rsidRDefault="003C4B3A" w:rsidP="003C4B3A">
      <w:pPr>
        <w:pStyle w:val="1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377">
        <w:rPr>
          <w:rFonts w:ascii="Times New Roman" w:hAnsi="Times New Roman" w:cs="Times New Roman"/>
          <w:sz w:val="28"/>
          <w:szCs w:val="28"/>
        </w:rPr>
        <w:t>Объекты коммунальной инфраструктуры и благоустройств</w:t>
      </w:r>
      <w:r>
        <w:rPr>
          <w:rFonts w:ascii="Times New Roman" w:hAnsi="Times New Roman" w:cs="Times New Roman"/>
          <w:sz w:val="28"/>
          <w:szCs w:val="28"/>
        </w:rPr>
        <w:t>а, в том числе для их освещения;</w:t>
      </w:r>
    </w:p>
    <w:p w14:paraId="7BAE6C15" w14:textId="77777777" w:rsidR="003C4B3A" w:rsidRDefault="003C4B3A" w:rsidP="003C4B3A">
      <w:pPr>
        <w:pStyle w:val="1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9C7">
        <w:rPr>
          <w:rFonts w:ascii="Times New Roman" w:hAnsi="Times New Roman" w:cs="Times New Roman"/>
          <w:sz w:val="28"/>
          <w:szCs w:val="28"/>
        </w:rPr>
        <w:t>Объекты культуры, сп</w:t>
      </w:r>
      <w:r>
        <w:rPr>
          <w:rFonts w:ascii="Times New Roman" w:hAnsi="Times New Roman" w:cs="Times New Roman"/>
          <w:sz w:val="28"/>
          <w:szCs w:val="28"/>
        </w:rPr>
        <w:t>орта и социального обслуживания;</w:t>
      </w:r>
    </w:p>
    <w:p w14:paraId="6D756234" w14:textId="77777777" w:rsidR="003C4B3A" w:rsidRDefault="003C4B3A" w:rsidP="003C4B3A">
      <w:pPr>
        <w:pStyle w:val="1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9C7">
        <w:rPr>
          <w:rFonts w:ascii="Times New Roman" w:hAnsi="Times New Roman" w:cs="Times New Roman"/>
          <w:sz w:val="28"/>
          <w:szCs w:val="28"/>
        </w:rPr>
        <w:t>Объекты торговли, бытового обслуживания на</w:t>
      </w:r>
      <w:r>
        <w:rPr>
          <w:rFonts w:ascii="Times New Roman" w:hAnsi="Times New Roman" w:cs="Times New Roman"/>
          <w:sz w:val="28"/>
          <w:szCs w:val="28"/>
        </w:rPr>
        <w:t>селения и общественного питания;</w:t>
      </w:r>
    </w:p>
    <w:p w14:paraId="4B455967" w14:textId="77777777" w:rsidR="003C4B3A" w:rsidRPr="00C259C7" w:rsidRDefault="003C4B3A" w:rsidP="003C4B3A">
      <w:pPr>
        <w:pStyle w:val="1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9C7">
        <w:rPr>
          <w:rFonts w:ascii="Times New Roman" w:hAnsi="Times New Roman" w:cs="Times New Roman"/>
          <w:sz w:val="28"/>
          <w:szCs w:val="28"/>
        </w:rPr>
        <w:t>Иные объекты недвижимого имущества, расположенные на террит</w:t>
      </w:r>
      <w:r>
        <w:rPr>
          <w:rFonts w:ascii="Times New Roman" w:hAnsi="Times New Roman" w:cs="Times New Roman"/>
          <w:sz w:val="28"/>
          <w:szCs w:val="28"/>
        </w:rPr>
        <w:t>ории муниципального образования.</w:t>
      </w:r>
    </w:p>
    <w:p w14:paraId="3E83AFA4" w14:textId="77777777" w:rsidR="003C4B3A" w:rsidRPr="006E1377" w:rsidRDefault="003C4B3A" w:rsidP="003C4B3A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Pr="006E1377">
        <w:rPr>
          <w:rFonts w:ascii="Times New Roman" w:hAnsi="Times New Roman" w:cs="Times New Roman"/>
          <w:sz w:val="28"/>
          <w:szCs w:val="28"/>
        </w:rPr>
        <w:t>Соглашение может быть заключено в отношении нескольких объектов соглашений.</w:t>
      </w:r>
    </w:p>
    <w:p w14:paraId="5CF5FDA5" w14:textId="77777777" w:rsidR="003C4B3A" w:rsidRPr="006E1377" w:rsidRDefault="003C4B3A" w:rsidP="003C4B3A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377">
        <w:rPr>
          <w:rFonts w:ascii="Times New Roman" w:hAnsi="Times New Roman" w:cs="Times New Roman"/>
          <w:sz w:val="28"/>
          <w:szCs w:val="28"/>
        </w:rPr>
        <w:t>Заключение соглашения</w:t>
      </w:r>
      <w:r w:rsidRPr="006E1377">
        <w:rPr>
          <w:rFonts w:ascii="Times New Roman" w:hAnsi="Times New Roman" w:cs="Times New Roman"/>
          <w:sz w:val="28"/>
          <w:szCs w:val="28"/>
          <w:vertAlign w:val="subscript"/>
        </w:rPr>
        <w:t>:</w:t>
      </w:r>
      <w:r w:rsidRPr="006E1377">
        <w:rPr>
          <w:rFonts w:ascii="Times New Roman" w:hAnsi="Times New Roman" w:cs="Times New Roman"/>
          <w:sz w:val="28"/>
          <w:szCs w:val="28"/>
        </w:rPr>
        <w:t xml:space="preserve"> в отношении нескольких объектов допускается в случае, если указанные действия (бездействие) не приведут к недопущению, ограничению, устранению конкуренции.</w:t>
      </w:r>
    </w:p>
    <w:p w14:paraId="64107F53" w14:textId="77777777" w:rsidR="003C4B3A" w:rsidRPr="006E1377" w:rsidRDefault="003C4B3A" w:rsidP="003C4B3A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377">
        <w:rPr>
          <w:rFonts w:ascii="Times New Roman" w:hAnsi="Times New Roman" w:cs="Times New Roman"/>
          <w:sz w:val="28"/>
          <w:szCs w:val="28"/>
        </w:rPr>
        <w:t>Объект соглашения, подлежащий реконструкции, должен находиться в собственности публичного партнера на момент заключения соглашения. Указанный объект на момент его передачи частному партнеру должен быть свободным от прав третьих лиц.</w:t>
      </w:r>
    </w:p>
    <w:p w14:paraId="67F191EE" w14:textId="5F73A91A" w:rsidR="003C4B3A" w:rsidRDefault="003C4B3A" w:rsidP="003C4B3A">
      <w:pPr>
        <w:pStyle w:val="1"/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377">
        <w:rPr>
          <w:rFonts w:ascii="Times New Roman" w:hAnsi="Times New Roman" w:cs="Times New Roman"/>
          <w:b/>
          <w:sz w:val="28"/>
          <w:szCs w:val="28"/>
        </w:rPr>
        <w:t>Статья 9. Порядок заключения соглашения</w:t>
      </w:r>
      <w:r w:rsidRPr="006E1377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6E1377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6E1377"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 w:rsidRPr="006E1377">
        <w:rPr>
          <w:rFonts w:ascii="Times New Roman" w:hAnsi="Times New Roman" w:cs="Times New Roman"/>
          <w:b/>
          <w:sz w:val="28"/>
          <w:szCs w:val="28"/>
        </w:rPr>
        <w:t xml:space="preserve"> - частном партнерстве</w:t>
      </w:r>
    </w:p>
    <w:p w14:paraId="54F69266" w14:textId="77777777" w:rsidR="003C4B3A" w:rsidRDefault="003C4B3A" w:rsidP="003C4B3A">
      <w:pPr>
        <w:pStyle w:val="1"/>
        <w:numPr>
          <w:ilvl w:val="1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377">
        <w:rPr>
          <w:rFonts w:ascii="Times New Roman" w:hAnsi="Times New Roman" w:cs="Times New Roman"/>
          <w:sz w:val="28"/>
          <w:szCs w:val="28"/>
        </w:rPr>
        <w:t xml:space="preserve">Предложения от юридических лиц, индивидуальных предпринимателей, физических лиц, объединений юридических лиц о </w:t>
      </w:r>
      <w:proofErr w:type="spellStart"/>
      <w:r w:rsidRPr="006E137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6E1377">
        <w:rPr>
          <w:rFonts w:ascii="Times New Roman" w:hAnsi="Times New Roman" w:cs="Times New Roman"/>
          <w:sz w:val="28"/>
          <w:szCs w:val="28"/>
        </w:rPr>
        <w:t xml:space="preserve"> - частном партнерстве (далее - предложение) направляются в администрацию </w:t>
      </w:r>
      <w:proofErr w:type="spellStart"/>
      <w:r w:rsidRPr="006E1377">
        <w:rPr>
          <w:rFonts w:ascii="Times New Roman" w:hAnsi="Times New Roman" w:cs="Times New Roman"/>
          <w:sz w:val="28"/>
          <w:szCs w:val="28"/>
        </w:rPr>
        <w:t>Виллозского</w:t>
      </w:r>
      <w:proofErr w:type="spellEnd"/>
      <w:r w:rsidRPr="006E1377">
        <w:rPr>
          <w:rFonts w:ascii="Times New Roman" w:hAnsi="Times New Roman" w:cs="Times New Roman"/>
          <w:sz w:val="28"/>
          <w:szCs w:val="28"/>
        </w:rPr>
        <w:t xml:space="preserve"> городского поселения.     </w:t>
      </w:r>
    </w:p>
    <w:p w14:paraId="125B4087" w14:textId="77777777" w:rsidR="003C4B3A" w:rsidRPr="00C259C7" w:rsidRDefault="003C4B3A" w:rsidP="003C4B3A">
      <w:pPr>
        <w:pStyle w:val="1"/>
        <w:numPr>
          <w:ilvl w:val="1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9C7">
        <w:rPr>
          <w:rFonts w:ascii="Times New Roman" w:hAnsi="Times New Roman" w:cs="Times New Roman"/>
          <w:sz w:val="28"/>
          <w:szCs w:val="28"/>
        </w:rPr>
        <w:t xml:space="preserve">Предложение должно содержать следующую информацию: </w:t>
      </w:r>
    </w:p>
    <w:p w14:paraId="51C73CFB" w14:textId="77777777" w:rsidR="003C4B3A" w:rsidRPr="006E1377" w:rsidRDefault="003C4B3A" w:rsidP="003C4B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377">
        <w:rPr>
          <w:rFonts w:ascii="Times New Roman" w:hAnsi="Times New Roman" w:cs="Times New Roman"/>
          <w:sz w:val="28"/>
          <w:szCs w:val="28"/>
        </w:rPr>
        <w:t xml:space="preserve">1) описание проекта и обоснование его актуальности; </w:t>
      </w:r>
    </w:p>
    <w:p w14:paraId="637B3D07" w14:textId="77777777" w:rsidR="003C4B3A" w:rsidRPr="006E1377" w:rsidRDefault="003C4B3A" w:rsidP="003C4B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377">
        <w:rPr>
          <w:rFonts w:ascii="Times New Roman" w:hAnsi="Times New Roman" w:cs="Times New Roman"/>
          <w:sz w:val="28"/>
          <w:szCs w:val="28"/>
        </w:rPr>
        <w:t xml:space="preserve">2) цели и задачи реализации проекта, определяемые с учетом целей и задач, которые предусмотрены документами стратегического планирования; </w:t>
      </w:r>
    </w:p>
    <w:p w14:paraId="09E11934" w14:textId="77777777" w:rsidR="003C4B3A" w:rsidRPr="006E1377" w:rsidRDefault="003C4B3A" w:rsidP="003C4B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377">
        <w:rPr>
          <w:rFonts w:ascii="Times New Roman" w:hAnsi="Times New Roman" w:cs="Times New Roman"/>
          <w:sz w:val="28"/>
          <w:szCs w:val="28"/>
        </w:rPr>
        <w:t xml:space="preserve">3) сведения о публичном партнере; </w:t>
      </w:r>
    </w:p>
    <w:p w14:paraId="1B908356" w14:textId="77777777" w:rsidR="003C4B3A" w:rsidRPr="006E1377" w:rsidRDefault="003C4B3A" w:rsidP="003C4B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377">
        <w:rPr>
          <w:rFonts w:ascii="Times New Roman" w:hAnsi="Times New Roman" w:cs="Times New Roman"/>
          <w:sz w:val="28"/>
          <w:szCs w:val="28"/>
        </w:rPr>
        <w:t xml:space="preserve">4) проект соглашения, включающий в себя существенные условия, </w:t>
      </w:r>
      <w:r w:rsidRPr="006E1377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предусмотренные статьей 12 Федерального закона от 13 июля 2015 года №224-ФЗ «О государственно-частном партнерстве, </w:t>
      </w:r>
      <w:proofErr w:type="spellStart"/>
      <w:r w:rsidRPr="006E137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6E1377">
        <w:rPr>
          <w:rFonts w:ascii="Times New Roman" w:hAnsi="Times New Roman" w:cs="Times New Roman"/>
          <w:sz w:val="28"/>
          <w:szCs w:val="28"/>
        </w:rPr>
        <w:t xml:space="preserve"> - частном партнерстве в Российской Федерации и внесении изменений в отдельные законодательные акты Российской Федерации», и иные не противоречащие законодательству Российской Федерации условия;</w:t>
      </w:r>
    </w:p>
    <w:p w14:paraId="120B2A80" w14:textId="77777777" w:rsidR="003C4B3A" w:rsidRPr="006E1377" w:rsidRDefault="003C4B3A" w:rsidP="003C4B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377">
        <w:rPr>
          <w:rFonts w:ascii="Times New Roman" w:hAnsi="Times New Roman" w:cs="Times New Roman"/>
          <w:sz w:val="28"/>
          <w:szCs w:val="28"/>
        </w:rPr>
        <w:t xml:space="preserve">5) срок реализации проекта или порядок определения такого срока; </w:t>
      </w:r>
    </w:p>
    <w:p w14:paraId="516A2313" w14:textId="77777777" w:rsidR="003C4B3A" w:rsidRPr="006E1377" w:rsidRDefault="003C4B3A" w:rsidP="003C4B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377">
        <w:rPr>
          <w:rFonts w:ascii="Times New Roman" w:hAnsi="Times New Roman" w:cs="Times New Roman"/>
          <w:sz w:val="28"/>
          <w:szCs w:val="28"/>
        </w:rPr>
        <w:t xml:space="preserve">6) оценку возможности получения сторонами соглашения дохода от реализации проекта; </w:t>
      </w:r>
    </w:p>
    <w:p w14:paraId="6FD0810B" w14:textId="77777777" w:rsidR="003C4B3A" w:rsidRPr="006E1377" w:rsidRDefault="003C4B3A" w:rsidP="003C4B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377">
        <w:rPr>
          <w:rFonts w:ascii="Times New Roman" w:hAnsi="Times New Roman" w:cs="Times New Roman"/>
          <w:sz w:val="28"/>
          <w:szCs w:val="28"/>
        </w:rPr>
        <w:t xml:space="preserve">7) прогнозируемый объем финансирования проекта, в том числе прогнозируемый объем финансирования проекта за счет средств бюджетов бюджетной системы Российской Федерации, и объем частного финансирования, в том числе необходимый объем собственных средств частного партнера и (или) необходимый объем заемного финансирования, а также планируемый срок погашения кредитов и займов в случае, если предусматривается заемное финансирование; </w:t>
      </w:r>
    </w:p>
    <w:p w14:paraId="2CF3677A" w14:textId="77777777" w:rsidR="003C4B3A" w:rsidRPr="006E1377" w:rsidRDefault="003C4B3A" w:rsidP="003C4B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377">
        <w:rPr>
          <w:rFonts w:ascii="Times New Roman" w:hAnsi="Times New Roman" w:cs="Times New Roman"/>
          <w:sz w:val="28"/>
          <w:szCs w:val="28"/>
        </w:rPr>
        <w:t xml:space="preserve">8) описание рисков (при их наличии), связанных с реализацией проекта; </w:t>
      </w:r>
    </w:p>
    <w:p w14:paraId="10D57D21" w14:textId="77777777" w:rsidR="003C4B3A" w:rsidRPr="006E1377" w:rsidRDefault="003C4B3A" w:rsidP="003C4B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377">
        <w:rPr>
          <w:rFonts w:ascii="Times New Roman" w:hAnsi="Times New Roman" w:cs="Times New Roman"/>
          <w:sz w:val="28"/>
          <w:szCs w:val="28"/>
        </w:rPr>
        <w:t xml:space="preserve">9) сведения об эффективности проекта и обоснование его сравнительного преимущества; </w:t>
      </w:r>
    </w:p>
    <w:p w14:paraId="692E0B3D" w14:textId="77777777" w:rsidR="003C4B3A" w:rsidRPr="006E1377" w:rsidRDefault="003C4B3A" w:rsidP="003C4B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377">
        <w:rPr>
          <w:rFonts w:ascii="Times New Roman" w:hAnsi="Times New Roman" w:cs="Times New Roman"/>
          <w:sz w:val="28"/>
          <w:szCs w:val="28"/>
        </w:rPr>
        <w:t>10) иные определенные Правительством Российской Федерации сведения.</w:t>
      </w:r>
    </w:p>
    <w:p w14:paraId="26722277" w14:textId="77777777" w:rsidR="003C4B3A" w:rsidRPr="006E1377" w:rsidRDefault="003C4B3A" w:rsidP="003C4B3A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Pr="006E1377">
        <w:rPr>
          <w:rFonts w:ascii="Times New Roman" w:hAnsi="Times New Roman" w:cs="Times New Roman"/>
          <w:sz w:val="28"/>
          <w:szCs w:val="28"/>
        </w:rPr>
        <w:t>. В срок, не превышающий девяноста дней со дня поступления предложения, публичный</w:t>
      </w:r>
      <w:r w:rsidRPr="006E1377">
        <w:rPr>
          <w:rFonts w:ascii="Times New Roman" w:hAnsi="Times New Roman" w:cs="Times New Roman"/>
          <w:sz w:val="28"/>
          <w:szCs w:val="28"/>
          <w:vertAlign w:val="subscript"/>
        </w:rPr>
        <w:t>:</w:t>
      </w:r>
      <w:r w:rsidRPr="006E1377">
        <w:rPr>
          <w:rFonts w:ascii="Times New Roman" w:hAnsi="Times New Roman" w:cs="Times New Roman"/>
          <w:sz w:val="28"/>
          <w:szCs w:val="28"/>
        </w:rPr>
        <w:t xml:space="preserve"> партнер обязан рассмотреть такое предложение в порядке, установленном Правительством Российской Федерации, и принять одно из следующих решений:</w:t>
      </w:r>
    </w:p>
    <w:p w14:paraId="03A0FA03" w14:textId="77777777" w:rsidR="003C4B3A" w:rsidRPr="006E1377" w:rsidRDefault="003C4B3A" w:rsidP="003C4B3A">
      <w:pPr>
        <w:pStyle w:val="1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377">
        <w:rPr>
          <w:rFonts w:ascii="Times New Roman" w:hAnsi="Times New Roman" w:cs="Times New Roman"/>
          <w:sz w:val="28"/>
          <w:szCs w:val="28"/>
        </w:rPr>
        <w:t>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преимущества;</w:t>
      </w:r>
    </w:p>
    <w:p w14:paraId="51A40334" w14:textId="77777777" w:rsidR="003C4B3A" w:rsidRDefault="003C4B3A" w:rsidP="003C4B3A">
      <w:pPr>
        <w:pStyle w:val="1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377">
        <w:rPr>
          <w:rFonts w:ascii="Times New Roman" w:hAnsi="Times New Roman" w:cs="Times New Roman"/>
          <w:sz w:val="28"/>
          <w:szCs w:val="28"/>
        </w:rPr>
        <w:t>о невозможности реализации проекта.</w:t>
      </w:r>
    </w:p>
    <w:p w14:paraId="1C1BD1FC" w14:textId="77777777" w:rsidR="003C4B3A" w:rsidRPr="00C259C7" w:rsidRDefault="003C4B3A" w:rsidP="003C4B3A">
      <w:pPr>
        <w:pStyle w:val="1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9C7">
        <w:rPr>
          <w:rFonts w:ascii="Times New Roman" w:hAnsi="Times New Roman" w:cs="Times New Roman"/>
          <w:sz w:val="28"/>
          <w:szCs w:val="28"/>
        </w:rPr>
        <w:t>Глава Муниципального образования организует проведение оценки предложения о реализации проекта и на ее основании, выносит мотивированное решение, содержащее одобрение предложения либо его отклонение.</w:t>
      </w:r>
    </w:p>
    <w:p w14:paraId="72538031" w14:textId="77777777" w:rsidR="003C4B3A" w:rsidRDefault="003C4B3A" w:rsidP="003C4B3A">
      <w:pPr>
        <w:pStyle w:val="1"/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377">
        <w:rPr>
          <w:rFonts w:ascii="Times New Roman" w:hAnsi="Times New Roman" w:cs="Times New Roman"/>
          <w:sz w:val="28"/>
          <w:szCs w:val="28"/>
        </w:rPr>
        <w:t>Решение Главы муниципального образования направляется</w:t>
      </w:r>
      <w:r w:rsidRPr="006E137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E1377">
        <w:rPr>
          <w:rFonts w:ascii="Times New Roman" w:hAnsi="Times New Roman" w:cs="Times New Roman"/>
          <w:sz w:val="28"/>
          <w:szCs w:val="28"/>
        </w:rPr>
        <w:t>заявителю письменным уведомлением в срок, не превышающий десяти дней со дня принятия такого решения.</w:t>
      </w:r>
    </w:p>
    <w:p w14:paraId="0869DB3B" w14:textId="77777777" w:rsidR="00BE6F0D" w:rsidRPr="006E1377" w:rsidRDefault="00BE6F0D" w:rsidP="003C4B3A">
      <w:pPr>
        <w:pStyle w:val="1"/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0C0A9F" w14:textId="77777777" w:rsidR="003C4B3A" w:rsidRDefault="003C4B3A" w:rsidP="003C4B3A">
      <w:pPr>
        <w:pStyle w:val="1"/>
        <w:tabs>
          <w:tab w:val="left" w:pos="1134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377">
        <w:rPr>
          <w:rFonts w:ascii="Times New Roman" w:hAnsi="Times New Roman" w:cs="Times New Roman"/>
          <w:b/>
          <w:sz w:val="28"/>
          <w:szCs w:val="28"/>
        </w:rPr>
        <w:t xml:space="preserve">Статья 10. Полномочия муниципального образования </w:t>
      </w:r>
      <w:proofErr w:type="spellStart"/>
      <w:r w:rsidRPr="006E1377">
        <w:rPr>
          <w:rFonts w:ascii="Times New Roman" w:hAnsi="Times New Roman" w:cs="Times New Roman"/>
          <w:b/>
          <w:sz w:val="28"/>
          <w:szCs w:val="28"/>
        </w:rPr>
        <w:t>Виллозское</w:t>
      </w:r>
      <w:proofErr w:type="spellEnd"/>
      <w:r w:rsidRPr="006E1377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 в сфере </w:t>
      </w:r>
      <w:proofErr w:type="spellStart"/>
      <w:r w:rsidRPr="006E1377"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 w:rsidRPr="006E1377">
        <w:rPr>
          <w:rFonts w:ascii="Times New Roman" w:hAnsi="Times New Roman" w:cs="Times New Roman"/>
          <w:b/>
          <w:sz w:val="28"/>
          <w:szCs w:val="28"/>
        </w:rPr>
        <w:t xml:space="preserve"> – частного партнерства</w:t>
      </w:r>
    </w:p>
    <w:p w14:paraId="3030881F" w14:textId="77777777" w:rsidR="003C4B3A" w:rsidRPr="006E1377" w:rsidRDefault="003C4B3A" w:rsidP="003C4B3A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10.1. </w:t>
      </w:r>
      <w:r w:rsidRPr="006E1377">
        <w:rPr>
          <w:rFonts w:ascii="Times New Roman" w:hAnsi="Times New Roman" w:cs="Times New Roman"/>
          <w:color w:val="auto"/>
          <w:sz w:val="28"/>
          <w:szCs w:val="28"/>
        </w:rPr>
        <w:t xml:space="preserve">Полномочия муниципального образования в сфере </w:t>
      </w:r>
      <w:proofErr w:type="spellStart"/>
      <w:r w:rsidRPr="006E1377">
        <w:rPr>
          <w:rFonts w:ascii="Times New Roman" w:hAnsi="Times New Roman" w:cs="Times New Roman"/>
          <w:color w:val="auto"/>
          <w:sz w:val="28"/>
          <w:szCs w:val="28"/>
        </w:rPr>
        <w:t>муниципально</w:t>
      </w:r>
      <w:proofErr w:type="spellEnd"/>
      <w:r w:rsidRPr="006E1377">
        <w:rPr>
          <w:rFonts w:ascii="Times New Roman" w:hAnsi="Times New Roman" w:cs="Times New Roman"/>
          <w:color w:val="auto"/>
          <w:sz w:val="28"/>
          <w:szCs w:val="28"/>
        </w:rPr>
        <w:t xml:space="preserve"> - частного партнерства: </w:t>
      </w:r>
    </w:p>
    <w:p w14:paraId="50E2DBC9" w14:textId="77777777" w:rsidR="003C4B3A" w:rsidRPr="006E1377" w:rsidRDefault="003C4B3A" w:rsidP="003C4B3A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10.1.1. </w:t>
      </w:r>
      <w:r w:rsidRPr="006E1377">
        <w:rPr>
          <w:rFonts w:ascii="Times New Roman" w:hAnsi="Times New Roman" w:cs="Times New Roman"/>
          <w:color w:val="auto"/>
          <w:sz w:val="28"/>
          <w:szCs w:val="28"/>
        </w:rPr>
        <w:t xml:space="preserve">К полномочиям Главы муниципального образования в сфере </w:t>
      </w:r>
      <w:proofErr w:type="spellStart"/>
      <w:r w:rsidRPr="006E1377">
        <w:rPr>
          <w:rFonts w:ascii="Times New Roman" w:hAnsi="Times New Roman" w:cs="Times New Roman"/>
          <w:color w:val="auto"/>
          <w:sz w:val="28"/>
          <w:szCs w:val="28"/>
        </w:rPr>
        <w:t>муниципально</w:t>
      </w:r>
      <w:proofErr w:type="spellEnd"/>
      <w:r w:rsidRPr="006E1377">
        <w:rPr>
          <w:rFonts w:ascii="Times New Roman" w:hAnsi="Times New Roman" w:cs="Times New Roman"/>
          <w:color w:val="auto"/>
          <w:sz w:val="28"/>
          <w:szCs w:val="28"/>
        </w:rPr>
        <w:t xml:space="preserve"> - частного партнерства относятся принятие решения о реализации проекта </w:t>
      </w:r>
      <w:proofErr w:type="spellStart"/>
      <w:r w:rsidRPr="006E1377">
        <w:rPr>
          <w:rFonts w:ascii="Times New Roman" w:hAnsi="Times New Roman" w:cs="Times New Roman"/>
          <w:color w:val="auto"/>
          <w:sz w:val="28"/>
          <w:szCs w:val="28"/>
        </w:rPr>
        <w:t>муниципально</w:t>
      </w:r>
      <w:proofErr w:type="spellEnd"/>
      <w:r w:rsidRPr="006E1377">
        <w:rPr>
          <w:rFonts w:ascii="Times New Roman" w:hAnsi="Times New Roman" w:cs="Times New Roman"/>
          <w:color w:val="auto"/>
          <w:sz w:val="28"/>
          <w:szCs w:val="28"/>
        </w:rPr>
        <w:t xml:space="preserve"> - 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(за исключением случая, в котором планируется проведение совместного конкурса с участием Российской </w:t>
      </w:r>
      <w:r w:rsidRPr="006E137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Федерации, субъекта Российской Федерации), а также осуществление иных полномочий, предусмотренных уставом муниципального образования и муниципальными правовыми актами. </w:t>
      </w:r>
    </w:p>
    <w:p w14:paraId="2A1695A6" w14:textId="77777777" w:rsidR="003C4B3A" w:rsidRPr="006E1377" w:rsidRDefault="003C4B3A" w:rsidP="003C4B3A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10.1.</w:t>
      </w:r>
      <w:r w:rsidRPr="006E1377">
        <w:rPr>
          <w:rFonts w:ascii="Times New Roman" w:hAnsi="Times New Roman" w:cs="Times New Roman"/>
          <w:color w:val="auto"/>
          <w:sz w:val="28"/>
          <w:szCs w:val="28"/>
        </w:rPr>
        <w:t xml:space="preserve">2. Глава муниципального образования определяет орган местного самоуправления, уполномоченный на осуществление следующих полномочий: </w:t>
      </w:r>
    </w:p>
    <w:p w14:paraId="3F77BCCC" w14:textId="77777777" w:rsidR="003C4B3A" w:rsidRPr="006E1377" w:rsidRDefault="003C4B3A" w:rsidP="003C4B3A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377">
        <w:rPr>
          <w:rFonts w:ascii="Times New Roman" w:hAnsi="Times New Roman" w:cs="Times New Roman"/>
          <w:color w:val="auto"/>
          <w:sz w:val="28"/>
          <w:szCs w:val="28"/>
        </w:rPr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 w:rsidRPr="006E1377">
        <w:rPr>
          <w:rFonts w:ascii="Times New Roman" w:hAnsi="Times New Roman" w:cs="Times New Roman"/>
          <w:color w:val="auto"/>
          <w:sz w:val="28"/>
          <w:szCs w:val="28"/>
        </w:rPr>
        <w:t>муниципально</w:t>
      </w:r>
      <w:proofErr w:type="spellEnd"/>
      <w:r w:rsidRPr="006E1377">
        <w:rPr>
          <w:rFonts w:ascii="Times New Roman" w:hAnsi="Times New Roman" w:cs="Times New Roman"/>
          <w:color w:val="auto"/>
          <w:sz w:val="28"/>
          <w:szCs w:val="28"/>
        </w:rPr>
        <w:t xml:space="preserve"> - частного партнерства; </w:t>
      </w:r>
    </w:p>
    <w:p w14:paraId="6F92C07D" w14:textId="77777777" w:rsidR="003C4B3A" w:rsidRPr="006E1377" w:rsidRDefault="003C4B3A" w:rsidP="003C4B3A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377">
        <w:rPr>
          <w:rFonts w:ascii="Times New Roman" w:hAnsi="Times New Roman" w:cs="Times New Roman"/>
          <w:color w:val="auto"/>
          <w:sz w:val="28"/>
          <w:szCs w:val="28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6E1377">
        <w:rPr>
          <w:rFonts w:ascii="Times New Roman" w:hAnsi="Times New Roman" w:cs="Times New Roman"/>
          <w:color w:val="auto"/>
          <w:sz w:val="28"/>
          <w:szCs w:val="28"/>
        </w:rPr>
        <w:t>муниципально</w:t>
      </w:r>
      <w:proofErr w:type="spellEnd"/>
      <w:r w:rsidRPr="006E1377">
        <w:rPr>
          <w:rFonts w:ascii="Times New Roman" w:hAnsi="Times New Roman" w:cs="Times New Roman"/>
          <w:color w:val="auto"/>
          <w:sz w:val="28"/>
          <w:szCs w:val="28"/>
        </w:rPr>
        <w:t xml:space="preserve"> - частном партнерстве; </w:t>
      </w:r>
    </w:p>
    <w:p w14:paraId="6BEF6834" w14:textId="77777777" w:rsidR="003C4B3A" w:rsidRPr="006E1377" w:rsidRDefault="003C4B3A" w:rsidP="003C4B3A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377">
        <w:rPr>
          <w:rFonts w:ascii="Times New Roman" w:hAnsi="Times New Roman" w:cs="Times New Roman"/>
          <w:color w:val="auto"/>
          <w:sz w:val="28"/>
          <w:szCs w:val="28"/>
        </w:rPr>
        <w:t xml:space="preserve">3) осуществление мониторинга реализации соглашения о </w:t>
      </w:r>
      <w:proofErr w:type="spellStart"/>
      <w:r w:rsidRPr="006E1377">
        <w:rPr>
          <w:rFonts w:ascii="Times New Roman" w:hAnsi="Times New Roman" w:cs="Times New Roman"/>
          <w:color w:val="auto"/>
          <w:sz w:val="28"/>
          <w:szCs w:val="28"/>
        </w:rPr>
        <w:t>муниципально</w:t>
      </w:r>
      <w:proofErr w:type="spellEnd"/>
      <w:r w:rsidRPr="006E1377">
        <w:rPr>
          <w:rFonts w:ascii="Times New Roman" w:hAnsi="Times New Roman" w:cs="Times New Roman"/>
          <w:color w:val="auto"/>
          <w:sz w:val="28"/>
          <w:szCs w:val="28"/>
        </w:rPr>
        <w:t xml:space="preserve"> - частном партнерстве; </w:t>
      </w:r>
    </w:p>
    <w:p w14:paraId="5A7D8933" w14:textId="77777777" w:rsidR="003C4B3A" w:rsidRPr="006E1377" w:rsidRDefault="003C4B3A" w:rsidP="003C4B3A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377">
        <w:rPr>
          <w:rFonts w:ascii="Times New Roman" w:hAnsi="Times New Roman" w:cs="Times New Roman"/>
          <w:color w:val="auto"/>
          <w:sz w:val="28"/>
          <w:szCs w:val="28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6E1377">
        <w:rPr>
          <w:rFonts w:ascii="Times New Roman" w:hAnsi="Times New Roman" w:cs="Times New Roman"/>
          <w:color w:val="auto"/>
          <w:sz w:val="28"/>
          <w:szCs w:val="28"/>
        </w:rPr>
        <w:t>муниципально</w:t>
      </w:r>
      <w:proofErr w:type="spellEnd"/>
      <w:r w:rsidRPr="006E1377">
        <w:rPr>
          <w:rFonts w:ascii="Times New Roman" w:hAnsi="Times New Roman" w:cs="Times New Roman"/>
          <w:color w:val="auto"/>
          <w:sz w:val="28"/>
          <w:szCs w:val="28"/>
        </w:rPr>
        <w:t xml:space="preserve"> - частном партнерстве;</w:t>
      </w:r>
    </w:p>
    <w:p w14:paraId="1D05628A" w14:textId="77777777" w:rsidR="003C4B3A" w:rsidRPr="006E1377" w:rsidRDefault="003C4B3A" w:rsidP="003C4B3A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377">
        <w:rPr>
          <w:rFonts w:ascii="Times New Roman" w:hAnsi="Times New Roman" w:cs="Times New Roman"/>
          <w:color w:val="auto"/>
          <w:sz w:val="28"/>
          <w:szCs w:val="28"/>
        </w:rPr>
        <w:t xml:space="preserve">5) ведение реестра заключенных соглашений о </w:t>
      </w:r>
      <w:proofErr w:type="spellStart"/>
      <w:r w:rsidRPr="006E1377">
        <w:rPr>
          <w:rFonts w:ascii="Times New Roman" w:hAnsi="Times New Roman" w:cs="Times New Roman"/>
          <w:color w:val="auto"/>
          <w:sz w:val="28"/>
          <w:szCs w:val="28"/>
        </w:rPr>
        <w:t>муниципально</w:t>
      </w:r>
      <w:proofErr w:type="spellEnd"/>
      <w:r w:rsidRPr="006E1377">
        <w:rPr>
          <w:rFonts w:ascii="Times New Roman" w:hAnsi="Times New Roman" w:cs="Times New Roman"/>
          <w:color w:val="auto"/>
          <w:sz w:val="28"/>
          <w:szCs w:val="28"/>
        </w:rPr>
        <w:t xml:space="preserve"> - частном партнерстве; </w:t>
      </w:r>
    </w:p>
    <w:p w14:paraId="72A20905" w14:textId="77777777" w:rsidR="003C4B3A" w:rsidRPr="006E1377" w:rsidRDefault="003C4B3A" w:rsidP="003C4B3A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377">
        <w:rPr>
          <w:rFonts w:ascii="Times New Roman" w:hAnsi="Times New Roman" w:cs="Times New Roman"/>
          <w:color w:val="auto"/>
          <w:sz w:val="28"/>
          <w:szCs w:val="28"/>
        </w:rPr>
        <w:t xml:space="preserve">6) обеспечение открытости и доступности информации о соглашении о </w:t>
      </w:r>
      <w:proofErr w:type="spellStart"/>
      <w:r w:rsidRPr="006E1377">
        <w:rPr>
          <w:rFonts w:ascii="Times New Roman" w:hAnsi="Times New Roman" w:cs="Times New Roman"/>
          <w:color w:val="auto"/>
          <w:sz w:val="28"/>
          <w:szCs w:val="28"/>
        </w:rPr>
        <w:t>муниципально</w:t>
      </w:r>
      <w:proofErr w:type="spellEnd"/>
      <w:r w:rsidRPr="006E1377">
        <w:rPr>
          <w:rFonts w:ascii="Times New Roman" w:hAnsi="Times New Roman" w:cs="Times New Roman"/>
          <w:color w:val="auto"/>
          <w:sz w:val="28"/>
          <w:szCs w:val="28"/>
        </w:rPr>
        <w:t xml:space="preserve"> - частном партнерстве; </w:t>
      </w:r>
    </w:p>
    <w:p w14:paraId="4D40EA32" w14:textId="77777777" w:rsidR="003C4B3A" w:rsidRPr="006E1377" w:rsidRDefault="003C4B3A" w:rsidP="003C4B3A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377">
        <w:rPr>
          <w:rFonts w:ascii="Times New Roman" w:hAnsi="Times New Roman" w:cs="Times New Roman"/>
          <w:color w:val="auto"/>
          <w:sz w:val="28"/>
          <w:szCs w:val="28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 w:rsidRPr="006E1377">
        <w:rPr>
          <w:rFonts w:ascii="Times New Roman" w:hAnsi="Times New Roman" w:cs="Times New Roman"/>
          <w:color w:val="auto"/>
          <w:sz w:val="28"/>
          <w:szCs w:val="28"/>
        </w:rPr>
        <w:t>муниципально</w:t>
      </w:r>
      <w:proofErr w:type="spellEnd"/>
      <w:r w:rsidRPr="006E1377">
        <w:rPr>
          <w:rFonts w:ascii="Times New Roman" w:hAnsi="Times New Roman" w:cs="Times New Roman"/>
          <w:color w:val="auto"/>
          <w:sz w:val="28"/>
          <w:szCs w:val="28"/>
        </w:rPr>
        <w:t xml:space="preserve"> - частном партнерстве;</w:t>
      </w:r>
    </w:p>
    <w:p w14:paraId="4E6550DC" w14:textId="77777777" w:rsidR="003C4B3A" w:rsidRPr="006E1377" w:rsidRDefault="003C4B3A" w:rsidP="003C4B3A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377">
        <w:rPr>
          <w:rFonts w:ascii="Times New Roman" w:hAnsi="Times New Roman" w:cs="Times New Roman"/>
          <w:color w:val="auto"/>
          <w:sz w:val="28"/>
          <w:szCs w:val="28"/>
        </w:rPr>
        <w:t xml:space="preserve">8) осуществление иных полномочий, предусмотренных федеральным законодательством, законодательством Ленинградской области, </w:t>
      </w:r>
      <w:r w:rsidRPr="006E1377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Pr="006E1377">
        <w:rPr>
          <w:rFonts w:ascii="Times New Roman" w:hAnsi="Times New Roman" w:cs="Times New Roman"/>
          <w:iCs/>
          <w:sz w:val="28"/>
          <w:szCs w:val="28"/>
        </w:rPr>
        <w:t>и</w:t>
      </w:r>
      <w:r w:rsidRPr="006E1377">
        <w:rPr>
          <w:rFonts w:ascii="Times New Roman" w:hAnsi="Times New Roman" w:cs="Times New Roman"/>
          <w:sz w:val="28"/>
          <w:szCs w:val="28"/>
        </w:rPr>
        <w:t xml:space="preserve"> правовыми актами муниципального образования </w:t>
      </w:r>
      <w:proofErr w:type="spellStart"/>
      <w:r w:rsidRPr="006E1377">
        <w:rPr>
          <w:rFonts w:ascii="Times New Roman" w:hAnsi="Times New Roman" w:cs="Times New Roman"/>
          <w:sz w:val="28"/>
          <w:szCs w:val="28"/>
        </w:rPr>
        <w:t>Виллозское</w:t>
      </w:r>
      <w:proofErr w:type="spellEnd"/>
      <w:r w:rsidRPr="006E1377">
        <w:rPr>
          <w:rFonts w:ascii="Times New Roman" w:hAnsi="Times New Roman" w:cs="Times New Roman"/>
          <w:sz w:val="28"/>
          <w:szCs w:val="28"/>
        </w:rPr>
        <w:t xml:space="preserve"> городское поселение Ломоносовского района</w:t>
      </w:r>
      <w:r w:rsidRPr="006E137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1FDBF9D1" w14:textId="77777777" w:rsidR="003C4B3A" w:rsidRDefault="003C4B3A" w:rsidP="003C4B3A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10.2</w:t>
      </w:r>
      <w:r w:rsidRPr="006E1377">
        <w:rPr>
          <w:rFonts w:ascii="Times New Roman" w:hAnsi="Times New Roman" w:cs="Times New Roman"/>
          <w:color w:val="auto"/>
          <w:sz w:val="28"/>
          <w:szCs w:val="28"/>
        </w:rPr>
        <w:t xml:space="preserve">. Глава муниципального образования направляет в уполномоченный орган проект </w:t>
      </w:r>
      <w:proofErr w:type="spellStart"/>
      <w:r w:rsidRPr="006E1377">
        <w:rPr>
          <w:rFonts w:ascii="Times New Roman" w:hAnsi="Times New Roman" w:cs="Times New Roman"/>
          <w:color w:val="auto"/>
          <w:sz w:val="28"/>
          <w:szCs w:val="28"/>
        </w:rPr>
        <w:t>муниципально</w:t>
      </w:r>
      <w:proofErr w:type="spellEnd"/>
      <w:r w:rsidRPr="006E1377">
        <w:rPr>
          <w:rFonts w:ascii="Times New Roman" w:hAnsi="Times New Roman" w:cs="Times New Roman"/>
          <w:color w:val="auto"/>
          <w:sz w:val="28"/>
          <w:szCs w:val="28"/>
        </w:rPr>
        <w:t xml:space="preserve"> - частного партнерства для проведения оценки эффективности проекта и определения его сравнительного преимущества.</w:t>
      </w:r>
    </w:p>
    <w:p w14:paraId="550B7DFF" w14:textId="77777777" w:rsidR="00BE6F0D" w:rsidRPr="006E1377" w:rsidRDefault="00BE6F0D" w:rsidP="003C4B3A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4ED8CE2" w14:textId="77777777" w:rsidR="003C4B3A" w:rsidRPr="00E056CF" w:rsidRDefault="003C4B3A" w:rsidP="003C4B3A">
      <w:pPr>
        <w:spacing w:before="120"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Pr="00E056CF">
        <w:rPr>
          <w:rFonts w:ascii="Times New Roman" w:hAnsi="Times New Roman" w:cs="Times New Roman"/>
          <w:b/>
          <w:sz w:val="28"/>
          <w:szCs w:val="28"/>
        </w:rPr>
        <w:t xml:space="preserve">11. Соглашение о </w:t>
      </w:r>
      <w:proofErr w:type="spellStart"/>
      <w:r w:rsidRPr="00E056CF"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 w:rsidRPr="00E056CF">
        <w:rPr>
          <w:rFonts w:ascii="Times New Roman" w:hAnsi="Times New Roman" w:cs="Times New Roman"/>
          <w:b/>
          <w:sz w:val="28"/>
          <w:szCs w:val="28"/>
        </w:rPr>
        <w:t xml:space="preserve"> - частном партнерстве.</w:t>
      </w:r>
    </w:p>
    <w:p w14:paraId="18428D80" w14:textId="79C852B6" w:rsidR="003C4B3A" w:rsidRPr="00E056CF" w:rsidRDefault="003C4B3A" w:rsidP="003C4B3A">
      <w:pPr>
        <w:pStyle w:val="1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6CF">
        <w:rPr>
          <w:rFonts w:ascii="Times New Roman" w:hAnsi="Times New Roman" w:cs="Times New Roman"/>
          <w:sz w:val="28"/>
          <w:szCs w:val="28"/>
        </w:rPr>
        <w:t xml:space="preserve">11.1. Условия соглашения определяются сторонами соглашения </w:t>
      </w:r>
      <w:proofErr w:type="gramStart"/>
      <w:r w:rsidRPr="00E056CF">
        <w:rPr>
          <w:rFonts w:ascii="Times New Roman" w:hAnsi="Times New Roman" w:cs="Times New Roman"/>
          <w:sz w:val="28"/>
          <w:szCs w:val="28"/>
        </w:rPr>
        <w:t xml:space="preserve">при его </w:t>
      </w:r>
      <w:r w:rsidR="008B18A7">
        <w:rPr>
          <w:rFonts w:ascii="Times New Roman" w:hAnsi="Times New Roman" w:cs="Times New Roman"/>
          <w:sz w:val="28"/>
          <w:szCs w:val="28"/>
        </w:rPr>
        <w:t>з</w:t>
      </w:r>
      <w:r w:rsidRPr="00E056CF">
        <w:rPr>
          <w:rFonts w:ascii="Times New Roman" w:hAnsi="Times New Roman" w:cs="Times New Roman"/>
          <w:sz w:val="28"/>
          <w:szCs w:val="28"/>
        </w:rPr>
        <w:t>аключений</w:t>
      </w:r>
      <w:proofErr w:type="gramEnd"/>
      <w:r w:rsidRPr="00E056CF">
        <w:rPr>
          <w:rFonts w:ascii="Times New Roman" w:hAnsi="Times New Roman" w:cs="Times New Roman"/>
          <w:sz w:val="28"/>
          <w:szCs w:val="28"/>
        </w:rPr>
        <w:t>.</w:t>
      </w:r>
    </w:p>
    <w:p w14:paraId="4C3B2158" w14:textId="77777777" w:rsidR="00BE6F0D" w:rsidRPr="00E056CF" w:rsidRDefault="003C4B3A" w:rsidP="00BE6F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6CF">
        <w:rPr>
          <w:rFonts w:ascii="Times New Roman" w:hAnsi="Times New Roman" w:cs="Times New Roman"/>
          <w:sz w:val="28"/>
          <w:szCs w:val="28"/>
        </w:rPr>
        <w:t xml:space="preserve">11.2. Соглашение о </w:t>
      </w:r>
      <w:proofErr w:type="spellStart"/>
      <w:r w:rsidRPr="00E056C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E056CF">
        <w:rPr>
          <w:rFonts w:ascii="Times New Roman" w:hAnsi="Times New Roman" w:cs="Times New Roman"/>
          <w:sz w:val="28"/>
          <w:szCs w:val="28"/>
        </w:rPr>
        <w:t xml:space="preserve"> - частном партнерстве должно включать в себя следующие существенные условия: </w:t>
      </w:r>
    </w:p>
    <w:p w14:paraId="137B0F81" w14:textId="77777777" w:rsidR="003C4B3A" w:rsidRPr="00E056CF" w:rsidRDefault="003C4B3A" w:rsidP="003C4B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6CF">
        <w:rPr>
          <w:rFonts w:ascii="Times New Roman" w:hAnsi="Times New Roman" w:cs="Times New Roman"/>
          <w:sz w:val="28"/>
          <w:szCs w:val="28"/>
        </w:rPr>
        <w:t xml:space="preserve">1) элементы соглашения о </w:t>
      </w:r>
      <w:proofErr w:type="spellStart"/>
      <w:r w:rsidRPr="00E056C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E056CF">
        <w:rPr>
          <w:rFonts w:ascii="Times New Roman" w:hAnsi="Times New Roman" w:cs="Times New Roman"/>
          <w:sz w:val="28"/>
          <w:szCs w:val="28"/>
        </w:rPr>
        <w:t xml:space="preserve"> – частном партнерстве, определяющие форму </w:t>
      </w:r>
      <w:proofErr w:type="spellStart"/>
      <w:r w:rsidRPr="00E056C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E056CF">
        <w:rPr>
          <w:rFonts w:ascii="Times New Roman" w:hAnsi="Times New Roman" w:cs="Times New Roman"/>
          <w:sz w:val="28"/>
          <w:szCs w:val="28"/>
        </w:rPr>
        <w:t xml:space="preserve"> - частного партнерства, а также обязательства сторон соглашения, вытекающие из этих элементов; </w:t>
      </w:r>
    </w:p>
    <w:p w14:paraId="730E75DE" w14:textId="77777777" w:rsidR="003C4B3A" w:rsidRPr="00E056CF" w:rsidRDefault="003C4B3A" w:rsidP="003C4B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6CF">
        <w:rPr>
          <w:rFonts w:ascii="Times New Roman" w:hAnsi="Times New Roman" w:cs="Times New Roman"/>
          <w:sz w:val="28"/>
          <w:szCs w:val="28"/>
        </w:rPr>
        <w:t xml:space="preserve">2) значения критериев эффективности проекта и значения показателей его сравнительного преимущества, на основании которых получено положительное заключение уполномоченного органа, а также обязательства сторон по реализации соглашения в соответствии с этими значениями; </w:t>
      </w:r>
    </w:p>
    <w:p w14:paraId="0CCCB3B9" w14:textId="77777777" w:rsidR="003C4B3A" w:rsidRPr="00E056CF" w:rsidRDefault="003C4B3A" w:rsidP="003C4B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6CF">
        <w:rPr>
          <w:rFonts w:ascii="Times New Roman" w:hAnsi="Times New Roman" w:cs="Times New Roman"/>
          <w:sz w:val="28"/>
          <w:szCs w:val="28"/>
        </w:rPr>
        <w:t xml:space="preserve">3) сведения об объекте соглашения, в том числе его технико-экономические показатели; </w:t>
      </w:r>
    </w:p>
    <w:p w14:paraId="24176D3E" w14:textId="77777777" w:rsidR="003C4B3A" w:rsidRPr="00E056CF" w:rsidRDefault="003C4B3A" w:rsidP="003C4B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6CF">
        <w:rPr>
          <w:rFonts w:ascii="Times New Roman" w:hAnsi="Times New Roman" w:cs="Times New Roman"/>
          <w:sz w:val="28"/>
          <w:szCs w:val="28"/>
        </w:rPr>
        <w:t xml:space="preserve">4) обязательство публичного партнера обеспечить предоставление частному партнеру предназначенного для осуществления деятельности, предусмотренной </w:t>
      </w:r>
      <w:r w:rsidRPr="00E056CF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соглашением, земельного участка (земельных участков), срок заключения договора аренды такого земельного участка, определяемый с учетом положений части 2 статьи 33 настоящего Федерального закона, и размер арендной платы за такой земельный участок или порядок ее определения; </w:t>
      </w:r>
    </w:p>
    <w:p w14:paraId="31C69D5F" w14:textId="77777777" w:rsidR="003C4B3A" w:rsidRPr="00E056CF" w:rsidRDefault="003C4B3A" w:rsidP="003C4B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6CF">
        <w:rPr>
          <w:rFonts w:ascii="Times New Roman" w:hAnsi="Times New Roman" w:cs="Times New Roman"/>
          <w:sz w:val="28"/>
          <w:szCs w:val="28"/>
        </w:rPr>
        <w:t>5) сроки (или) порядок определения срока действия соглашения;</w:t>
      </w:r>
    </w:p>
    <w:p w14:paraId="2B9001AE" w14:textId="77777777" w:rsidR="003C4B3A" w:rsidRPr="00E056CF" w:rsidRDefault="003C4B3A" w:rsidP="003C4B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6CF">
        <w:rPr>
          <w:rFonts w:ascii="Times New Roman" w:hAnsi="Times New Roman" w:cs="Times New Roman"/>
          <w:sz w:val="28"/>
          <w:szCs w:val="28"/>
        </w:rPr>
        <w:t xml:space="preserve">6) условие и порядок возникновения права частной собственности на объект соглашения; </w:t>
      </w:r>
    </w:p>
    <w:p w14:paraId="4E9D4494" w14:textId="77777777" w:rsidR="003C4B3A" w:rsidRPr="00E056CF" w:rsidRDefault="003C4B3A" w:rsidP="003C4B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6CF">
        <w:rPr>
          <w:rFonts w:ascii="Times New Roman" w:hAnsi="Times New Roman" w:cs="Times New Roman"/>
          <w:sz w:val="28"/>
          <w:szCs w:val="28"/>
        </w:rPr>
        <w:t>7) обязательства сторон соглашения обеспечить осуществление мероприятий по исполнению соглашения, в том числе исполнению обязательств, вытекающих из элементов соглашения, в соответствии с графиками осуществления каждого мероприятия в предусмотренные этими графиками сроки, а также порядок осуществления таких мероприятий;</w:t>
      </w:r>
    </w:p>
    <w:p w14:paraId="025CCFD7" w14:textId="77777777" w:rsidR="003C4B3A" w:rsidRPr="00E056CF" w:rsidRDefault="003C4B3A" w:rsidP="003C4B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6CF">
        <w:rPr>
          <w:rFonts w:ascii="Times New Roman" w:hAnsi="Times New Roman" w:cs="Times New Roman"/>
          <w:sz w:val="28"/>
          <w:szCs w:val="28"/>
        </w:rPr>
        <w:t>8) порядок и сроки возмещения расходов сторон соглашения, в том числе в случае его досрочного прекращения;</w:t>
      </w:r>
    </w:p>
    <w:p w14:paraId="3D9E1810" w14:textId="77777777" w:rsidR="003C4B3A" w:rsidRPr="00E056CF" w:rsidRDefault="003C4B3A" w:rsidP="003C4B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6CF">
        <w:rPr>
          <w:rFonts w:ascii="Times New Roman" w:hAnsi="Times New Roman" w:cs="Times New Roman"/>
          <w:sz w:val="28"/>
          <w:szCs w:val="28"/>
        </w:rPr>
        <w:t>9) способы обеспечения исполнения частным партнером обязательств по соглашению (предоставление банком или иной кредитной организацией независимой гарантии (банковской гарантии), передача публичному партнеру в залог прав частного партнера по договору банковского счета, страхование риска ответственности частного партнера за нарушение обязательств по соглашению), размеры предоставляемого финансового обеспечения и срок, на который оно предоставляется;</w:t>
      </w:r>
    </w:p>
    <w:p w14:paraId="750DF70D" w14:textId="77777777" w:rsidR="003C4B3A" w:rsidRPr="00E056CF" w:rsidRDefault="003C4B3A" w:rsidP="003C4B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6CF">
        <w:rPr>
          <w:rFonts w:ascii="Times New Roman" w:hAnsi="Times New Roman" w:cs="Times New Roman"/>
          <w:sz w:val="28"/>
          <w:szCs w:val="28"/>
        </w:rPr>
        <w:t xml:space="preserve">10) обязательства сторон в связи с досрочным прекращением соглашения, обязательства сторон в связи с заменой частного партнера, в том числе обязательство частного партнера передать находящийся в его собственности объект соглашения публичному партнеру в случаях, предусмотренных настоящим Федеральным законом и соглашением; </w:t>
      </w:r>
    </w:p>
    <w:p w14:paraId="33CBAB61" w14:textId="77777777" w:rsidR="003C4B3A" w:rsidRPr="00E056CF" w:rsidRDefault="003C4B3A" w:rsidP="003C4B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6CF">
        <w:rPr>
          <w:rFonts w:ascii="Times New Roman" w:hAnsi="Times New Roman" w:cs="Times New Roman"/>
          <w:sz w:val="28"/>
          <w:szCs w:val="28"/>
        </w:rPr>
        <w:t xml:space="preserve">11) ответственность сторон соглашения в случае неисполнения или ненадлежащего исполнения обязательств по соглашению; </w:t>
      </w:r>
    </w:p>
    <w:p w14:paraId="277A733E" w14:textId="77777777" w:rsidR="003C4B3A" w:rsidRPr="00E056CF" w:rsidRDefault="003C4B3A" w:rsidP="003C4B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6CF">
        <w:rPr>
          <w:rFonts w:ascii="Times New Roman" w:hAnsi="Times New Roman" w:cs="Times New Roman"/>
          <w:sz w:val="28"/>
          <w:szCs w:val="28"/>
        </w:rPr>
        <w:t>12) иные предусмотренные федеральными законами существенные условия.</w:t>
      </w:r>
    </w:p>
    <w:p w14:paraId="1FA3E48C" w14:textId="77777777" w:rsidR="003C4B3A" w:rsidRPr="00E056CF" w:rsidRDefault="003C4B3A" w:rsidP="003C4B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6CF">
        <w:rPr>
          <w:rFonts w:ascii="Times New Roman" w:hAnsi="Times New Roman" w:cs="Times New Roman"/>
          <w:sz w:val="28"/>
          <w:szCs w:val="28"/>
        </w:rPr>
        <w:t xml:space="preserve">11.3. Заключение, изменение, прекращение соглашения о </w:t>
      </w:r>
      <w:proofErr w:type="spellStart"/>
      <w:r w:rsidRPr="00E056C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E056CF">
        <w:rPr>
          <w:rFonts w:ascii="Times New Roman" w:hAnsi="Times New Roman" w:cs="Times New Roman"/>
          <w:sz w:val="28"/>
          <w:szCs w:val="28"/>
        </w:rPr>
        <w:t xml:space="preserve"> -частном партнерстве, переход прав и обязанностей по соглашению, замена частного партнера осуществляются в соответствии с федеральным законодательством.</w:t>
      </w:r>
    </w:p>
    <w:p w14:paraId="6D838C39" w14:textId="77777777" w:rsidR="003C4B3A" w:rsidRDefault="003C4B3A" w:rsidP="003C4B3A">
      <w:pPr>
        <w:pStyle w:val="1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A75DD7" w14:textId="77777777" w:rsidR="006C3B8A" w:rsidRPr="008B18A7" w:rsidRDefault="006C3B8A" w:rsidP="003C4B3A">
      <w:pPr>
        <w:pStyle w:val="1"/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8A7">
        <w:rPr>
          <w:rFonts w:ascii="Times New Roman" w:hAnsi="Times New Roman" w:cs="Times New Roman"/>
          <w:b/>
          <w:sz w:val="28"/>
          <w:szCs w:val="28"/>
        </w:rPr>
        <w:t>Статья 12. Заключительные положения</w:t>
      </w:r>
    </w:p>
    <w:p w14:paraId="5FD311C9" w14:textId="77777777" w:rsidR="006C3B8A" w:rsidRPr="006C3B8A" w:rsidRDefault="006C3B8A" w:rsidP="008B18A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8A7">
        <w:rPr>
          <w:rFonts w:ascii="Times New Roman" w:hAnsi="Times New Roman" w:cs="Times New Roman"/>
          <w:sz w:val="28"/>
          <w:szCs w:val="28"/>
        </w:rPr>
        <w:t xml:space="preserve">12.1. Публичный и частный партнеры, в части неурегулированных настоящим Положением вопросов, руководствуются нормами Федерального закона от 13.07.2015 № 224-ФЗ «О государственно-частном партнерстве, </w:t>
      </w:r>
      <w:proofErr w:type="spellStart"/>
      <w:r w:rsidRPr="008B18A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8B18A7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Федерации», а также нормами принятых в соответствии с Федеральным законом № 224-ФЗ федеральных законов, иных нормативных правовых актов Российской Федерации, а также нормативных правовых актов субъектов Российской Федерации, муниципальных правовых актов.</w:t>
      </w:r>
    </w:p>
    <w:sectPr w:rsidR="006C3B8A" w:rsidRPr="006C3B8A" w:rsidSect="00FA6B68">
      <w:headerReference w:type="default" r:id="rId7"/>
      <w:pgSz w:w="11900" w:h="16840"/>
      <w:pgMar w:top="1182" w:right="775" w:bottom="812" w:left="1134" w:header="754" w:footer="384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C8EBA" w14:textId="77777777" w:rsidR="00762161" w:rsidRDefault="00762161" w:rsidP="00FA6B68">
      <w:r>
        <w:separator/>
      </w:r>
    </w:p>
  </w:endnote>
  <w:endnote w:type="continuationSeparator" w:id="0">
    <w:p w14:paraId="51EDB6E0" w14:textId="77777777" w:rsidR="00762161" w:rsidRDefault="00762161" w:rsidP="00FA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575E4" w14:textId="77777777" w:rsidR="00762161" w:rsidRDefault="00762161" w:rsidP="00FA6B68">
      <w:r>
        <w:separator/>
      </w:r>
    </w:p>
  </w:footnote>
  <w:footnote w:type="continuationSeparator" w:id="0">
    <w:p w14:paraId="1A9B8392" w14:textId="77777777" w:rsidR="00762161" w:rsidRDefault="00762161" w:rsidP="00FA6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6440662"/>
      <w:docPartObj>
        <w:docPartGallery w:val="Page Numbers (Top of Page)"/>
        <w:docPartUnique/>
      </w:docPartObj>
    </w:sdtPr>
    <w:sdtEndPr/>
    <w:sdtContent>
      <w:p w14:paraId="0F00F332" w14:textId="3C67D4E7" w:rsidR="00FA6B68" w:rsidRDefault="00FA6B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812D5A" w14:textId="77777777" w:rsidR="00FA6B68" w:rsidRDefault="00FA6B6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1DC3"/>
    <w:multiLevelType w:val="multilevel"/>
    <w:tmpl w:val="786088E2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0636EB"/>
    <w:multiLevelType w:val="multilevel"/>
    <w:tmpl w:val="0638E2B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D2F4430"/>
    <w:multiLevelType w:val="multilevel"/>
    <w:tmpl w:val="B808AE86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3)"/>
      <w:lvlJc w:val="left"/>
      <w:rPr>
        <w:rFonts w:ascii="Times New Roman" w:eastAsia="Verdan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1615D5"/>
    <w:multiLevelType w:val="multilevel"/>
    <w:tmpl w:val="88F499C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F76175"/>
    <w:multiLevelType w:val="multilevel"/>
    <w:tmpl w:val="31ACF0F0"/>
    <w:lvl w:ilvl="0">
      <w:start w:val="1"/>
      <w:numFmt w:val="decimal"/>
      <w:lvlText w:val="%1)"/>
      <w:lvlJc w:val="left"/>
      <w:rPr>
        <w:rFonts w:ascii="Times New Roman" w:eastAsia="Verdan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490C26"/>
    <w:multiLevelType w:val="multilevel"/>
    <w:tmpl w:val="7E48069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 w15:restartNumberingAfterBreak="0">
    <w:nsid w:val="48C27369"/>
    <w:multiLevelType w:val="hybridMultilevel"/>
    <w:tmpl w:val="DB04C752"/>
    <w:lvl w:ilvl="0" w:tplc="3B546A8E">
      <w:start w:val="1"/>
      <w:numFmt w:val="decimal"/>
      <w:lvlText w:val="%1)"/>
      <w:lvlJc w:val="left"/>
      <w:pPr>
        <w:ind w:left="927" w:hanging="360"/>
      </w:pPr>
      <w:rPr>
        <w:rFonts w:ascii="Times New Roman" w:eastAsia="Verdan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9DB0BAA"/>
    <w:multiLevelType w:val="multilevel"/>
    <w:tmpl w:val="5294711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7C966C2D"/>
    <w:multiLevelType w:val="hybridMultilevel"/>
    <w:tmpl w:val="56B6E2C4"/>
    <w:lvl w:ilvl="0" w:tplc="3510FA8C">
      <w:start w:val="2"/>
      <w:numFmt w:val="decimal"/>
      <w:lvlText w:val="%1)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B3A"/>
    <w:rsid w:val="003C4B3A"/>
    <w:rsid w:val="00516BB7"/>
    <w:rsid w:val="006C3B8A"/>
    <w:rsid w:val="00730187"/>
    <w:rsid w:val="00762161"/>
    <w:rsid w:val="008B18A7"/>
    <w:rsid w:val="00BE6F0D"/>
    <w:rsid w:val="00DF2D1E"/>
    <w:rsid w:val="00EA08C0"/>
    <w:rsid w:val="00EB4910"/>
    <w:rsid w:val="00ED78DF"/>
    <w:rsid w:val="00F0046F"/>
    <w:rsid w:val="00F658FA"/>
    <w:rsid w:val="00FA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1F63"/>
  <w15:docId w15:val="{DD88ADB3-AD82-405B-92B5-15C8CF51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C4B3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C4B3A"/>
    <w:rPr>
      <w:rFonts w:ascii="Verdana" w:eastAsia="Verdana" w:hAnsi="Verdana" w:cs="Verdana"/>
      <w:sz w:val="18"/>
      <w:szCs w:val="18"/>
    </w:rPr>
  </w:style>
  <w:style w:type="paragraph" w:customStyle="1" w:styleId="1">
    <w:name w:val="Основной текст1"/>
    <w:basedOn w:val="a"/>
    <w:link w:val="a3"/>
    <w:rsid w:val="003C4B3A"/>
    <w:pPr>
      <w:spacing w:after="180" w:line="374" w:lineRule="auto"/>
      <w:ind w:firstLine="260"/>
    </w:pPr>
    <w:rPr>
      <w:rFonts w:ascii="Verdana" w:eastAsia="Verdana" w:hAnsi="Verdana" w:cs="Verdana"/>
      <w:color w:val="auto"/>
      <w:sz w:val="18"/>
      <w:szCs w:val="18"/>
      <w:lang w:eastAsia="en-US" w:bidi="ar-SA"/>
    </w:rPr>
  </w:style>
  <w:style w:type="paragraph" w:styleId="a4">
    <w:name w:val="List Paragraph"/>
    <w:basedOn w:val="a"/>
    <w:uiPriority w:val="34"/>
    <w:qFormat/>
    <w:rsid w:val="003C4B3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A6B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6B6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FA6B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6B6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bumpedfont15">
    <w:name w:val="bumpedfont15"/>
    <w:basedOn w:val="a0"/>
    <w:rsid w:val="008B1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2798</Words>
  <Characters>15953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SDuser</cp:lastModifiedBy>
  <cp:revision>2</cp:revision>
  <cp:lastPrinted>2022-03-31T07:43:00Z</cp:lastPrinted>
  <dcterms:created xsi:type="dcterms:W3CDTF">2022-03-31T07:44:00Z</dcterms:created>
  <dcterms:modified xsi:type="dcterms:W3CDTF">2022-03-31T07:44:00Z</dcterms:modified>
</cp:coreProperties>
</file>