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EE" w:rsidRPr="00CA32EE" w:rsidRDefault="00CA32EE" w:rsidP="00CA32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32EE">
        <w:rPr>
          <w:rFonts w:ascii="Times New Roman" w:eastAsia="Calibri" w:hAnsi="Times New Roman" w:cs="Times New Roman"/>
          <w:b/>
          <w:bCs/>
          <w:sz w:val="28"/>
          <w:szCs w:val="28"/>
        </w:rPr>
        <w:t>ВИЛЛОЗСКОЕ ГОРОДСКОЕ ПОСЕЛЕНИЕ</w:t>
      </w:r>
    </w:p>
    <w:p w:rsidR="00CA32EE" w:rsidRPr="00CA32EE" w:rsidRDefault="00CA32EE" w:rsidP="00CA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32EE">
        <w:rPr>
          <w:rFonts w:ascii="Times New Roman" w:eastAsia="Calibri" w:hAnsi="Times New Roman" w:cs="Times New Roman"/>
          <w:b/>
          <w:bCs/>
          <w:sz w:val="28"/>
          <w:szCs w:val="28"/>
        </w:rPr>
        <w:t>ЛОМОНОСОВСКОГО МУНИЦИПАЛЬНОГО РАЙОНА</w:t>
      </w:r>
    </w:p>
    <w:p w:rsidR="00CA32EE" w:rsidRPr="00CA32EE" w:rsidRDefault="00CA32EE" w:rsidP="00CA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32EE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CA32EE" w:rsidRPr="00CA32EE" w:rsidRDefault="00CA32EE" w:rsidP="00CA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32EE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CA32EE" w:rsidRPr="00CA32EE" w:rsidRDefault="00CA32EE" w:rsidP="00CA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32EE">
        <w:rPr>
          <w:rFonts w:ascii="Times New Roman" w:eastAsia="Calibri" w:hAnsi="Times New Roman" w:cs="Times New Roman"/>
          <w:b/>
          <w:bCs/>
          <w:sz w:val="28"/>
          <w:szCs w:val="28"/>
        </w:rPr>
        <w:t>ЧЕТВЕРТОГО СОЗЫВА</w:t>
      </w:r>
    </w:p>
    <w:p w:rsidR="00CA32EE" w:rsidRPr="00CA32EE" w:rsidRDefault="00CA32EE" w:rsidP="00CA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32EE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РЕШЕНИЕ</w:t>
      </w:r>
    </w:p>
    <w:p w:rsidR="00CA32EE" w:rsidRPr="00E6154C" w:rsidRDefault="00CA32EE" w:rsidP="00CA32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CA32EE" w:rsidRPr="00031192" w:rsidRDefault="00CA32EE" w:rsidP="00CA32EE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27 апреля</w:t>
      </w: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 20</w:t>
      </w:r>
      <w:r>
        <w:rPr>
          <w:rFonts w:ascii="Times New Roman CYR" w:eastAsia="Calibri" w:hAnsi="Times New Roman CYR" w:cs="Times New Roman CYR"/>
          <w:sz w:val="20"/>
          <w:szCs w:val="20"/>
        </w:rPr>
        <w:t>20</w:t>
      </w: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года                                                                                                                                           № </w:t>
      </w:r>
      <w:r>
        <w:rPr>
          <w:rFonts w:ascii="Times New Roman CYR" w:eastAsia="Calibri" w:hAnsi="Times New Roman CYR" w:cs="Times New Roman CYR"/>
          <w:sz w:val="20"/>
          <w:szCs w:val="20"/>
        </w:rPr>
        <w:t>20</w:t>
      </w:r>
    </w:p>
    <w:p w:rsidR="00CA32EE" w:rsidRDefault="00CA32EE" w:rsidP="00CA32E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</w:p>
    <w:p w:rsidR="00CA32EE" w:rsidRDefault="00CA32EE" w:rsidP="00CA32E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г.п. </w:t>
      </w:r>
      <w:proofErr w:type="spellStart"/>
      <w:r w:rsidRPr="00031192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:rsidR="007D2C13" w:rsidRDefault="007D2C13" w:rsidP="008A2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 «О порядке и размерах социальных выплат жителям  муниципального образования Виллозское </w:t>
      </w:r>
    </w:p>
    <w:p w:rsidR="007D2C13" w:rsidRDefault="007D2C13" w:rsidP="008A2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13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за счет средств местного бюджета», </w:t>
      </w:r>
    </w:p>
    <w:p w:rsidR="007D2C13" w:rsidRDefault="00E66D35" w:rsidP="008A2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</w:t>
      </w:r>
      <w:r w:rsidR="00CA3341">
        <w:rPr>
          <w:rFonts w:ascii="Times New Roman" w:hAnsi="Times New Roman" w:cs="Times New Roman"/>
          <w:b/>
          <w:sz w:val="28"/>
          <w:szCs w:val="28"/>
        </w:rPr>
        <w:t>денного</w:t>
      </w:r>
      <w:r w:rsidR="007D2C13" w:rsidRPr="007D2C13"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Виллозского </w:t>
      </w:r>
    </w:p>
    <w:p w:rsidR="007D2C13" w:rsidRPr="007D2C13" w:rsidRDefault="007D2C13" w:rsidP="008A25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C13">
        <w:rPr>
          <w:rFonts w:ascii="Times New Roman" w:hAnsi="Times New Roman" w:cs="Times New Roman"/>
          <w:b/>
          <w:sz w:val="28"/>
          <w:szCs w:val="28"/>
        </w:rPr>
        <w:t>городского поселения от 24.04.2018 № 18</w:t>
      </w:r>
    </w:p>
    <w:p w:rsidR="007D2C13" w:rsidRDefault="007D2C13" w:rsidP="007D2C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D2C13" w:rsidRPr="007D2C13" w:rsidRDefault="007D2C13" w:rsidP="00E66D35">
      <w:pPr>
        <w:ind w:firstLine="284"/>
        <w:jc w:val="both"/>
        <w:rPr>
          <w:sz w:val="20"/>
          <w:szCs w:val="20"/>
        </w:rPr>
      </w:pPr>
      <w:r w:rsidRPr="007D2C1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РФ», Уставом  муниципального образования Виллозское городское поселение</w:t>
      </w:r>
      <w:r w:rsidR="00E66D35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</w:t>
      </w:r>
      <w:r w:rsidRPr="007D2C13">
        <w:rPr>
          <w:rFonts w:ascii="Times New Roman" w:hAnsi="Times New Roman" w:cs="Times New Roman"/>
          <w:sz w:val="28"/>
          <w:szCs w:val="28"/>
        </w:rPr>
        <w:t xml:space="preserve">, </w:t>
      </w:r>
      <w:r w:rsidR="00E66D35">
        <w:rPr>
          <w:rFonts w:ascii="Times New Roman" w:hAnsi="Times New Roman" w:cs="Times New Roman"/>
          <w:sz w:val="28"/>
          <w:szCs w:val="28"/>
        </w:rPr>
        <w:t>С</w:t>
      </w:r>
      <w:r w:rsidRPr="007D2C13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E66D35">
        <w:rPr>
          <w:rFonts w:ascii="Times New Roman" w:hAnsi="Times New Roman" w:cs="Times New Roman"/>
          <w:sz w:val="28"/>
          <w:szCs w:val="28"/>
        </w:rPr>
        <w:t>Виллозского</w:t>
      </w:r>
      <w:r w:rsidRPr="007D2C1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66D3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7D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C13" w:rsidRDefault="007D2C13" w:rsidP="007D2C13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374BF0" w:rsidRPr="00374BF0" w:rsidRDefault="007D2C13" w:rsidP="008A251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D35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66D35" w:rsidRPr="00E66D35">
        <w:rPr>
          <w:rFonts w:ascii="Times New Roman" w:hAnsi="Times New Roman" w:cs="Times New Roman"/>
          <w:sz w:val="28"/>
          <w:szCs w:val="28"/>
        </w:rPr>
        <w:t>в Положение «О порядке и размерах социальных выплат жителям  муниципального образования Виллозское городское поселение за счет средств местного бюджета», утвержденное Решением Совета депутатов Виллозского городского поселения от 24.04.2018 № 18</w:t>
      </w:r>
      <w:r w:rsidR="00E66D35">
        <w:rPr>
          <w:rFonts w:ascii="Times New Roman" w:hAnsi="Times New Roman" w:cs="Times New Roman"/>
          <w:sz w:val="28"/>
          <w:szCs w:val="28"/>
        </w:rPr>
        <w:t xml:space="preserve"> </w:t>
      </w:r>
      <w:r w:rsidRPr="00E66D35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374BF0" w:rsidRPr="00374BF0" w:rsidRDefault="00374BF0" w:rsidP="008A251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BF0">
        <w:rPr>
          <w:rFonts w:ascii="Times New Roman" w:eastAsia="Times New Roman" w:hAnsi="Times New Roman" w:cs="Times New Roman"/>
          <w:bCs/>
          <w:sz w:val="28"/>
          <w:szCs w:val="28"/>
        </w:rPr>
        <w:t>Абзац 2 части 2.1. главы 2 Положения изложить в следующей редакции:</w:t>
      </w:r>
    </w:p>
    <w:p w:rsidR="00374BF0" w:rsidRPr="00374BF0" w:rsidRDefault="00374BF0" w:rsidP="008A251C">
      <w:pPr>
        <w:pStyle w:val="a3"/>
        <w:spacing w:after="12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BF0">
        <w:rPr>
          <w:rFonts w:ascii="Times New Roman" w:eastAsia="Times New Roman" w:hAnsi="Times New Roman" w:cs="Times New Roman"/>
          <w:bCs/>
          <w:sz w:val="28"/>
          <w:szCs w:val="28"/>
        </w:rPr>
        <w:t xml:space="preserve">« - </w:t>
      </w:r>
      <w:r w:rsidRPr="00374BF0">
        <w:rPr>
          <w:rFonts w:ascii="Times New Roman" w:hAnsi="Times New Roman" w:cs="Times New Roman"/>
          <w:sz w:val="28"/>
          <w:szCs w:val="28"/>
        </w:rPr>
        <w:t>ко Дню Победы (поздравление участников ВОВ, жителей блокадного Ленинграда, тружеников тыла, малолетних узников,</w:t>
      </w:r>
      <w:r w:rsidRPr="00374B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Детей Великой Отечественной войны</w:t>
      </w:r>
      <w:r w:rsidRPr="00374BF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74BF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6360" w:rsidRPr="00BE6360" w:rsidRDefault="00BE6360" w:rsidP="00FC2259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36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3.1.1. </w:t>
      </w:r>
      <w:r w:rsidR="00AA475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</w:t>
      </w:r>
      <w:r w:rsidR="00BA29CE">
        <w:rPr>
          <w:rFonts w:ascii="Times New Roman" w:eastAsia="Times New Roman" w:hAnsi="Times New Roman" w:cs="Times New Roman"/>
          <w:bCs/>
          <w:sz w:val="28"/>
          <w:szCs w:val="28"/>
        </w:rPr>
        <w:t>дополнить абзацем</w:t>
      </w:r>
      <w:r w:rsidRPr="00BE63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E6360" w:rsidRPr="00AA4751" w:rsidRDefault="00BE6360" w:rsidP="00FC225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«Гражданин, имеющий право на получение социальной единовременной выплаты, в случае отсутствия его в списках граждан, утвержденных Советом депутатов, вправе обратиться </w:t>
      </w:r>
      <w:r w:rsidR="00FC225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заявлением по установленной </w:t>
      </w:r>
      <w:r w:rsidR="00FC2259" w:rsidRPr="00AA475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форме </w:t>
      </w:r>
      <w:r w:rsidR="00FC2259" w:rsidRPr="00AA475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(Приложение № 1) с приложением копий документов, предусмотренных настоящим пунктом до 15 (пятнадцатого) декабря </w:t>
      </w:r>
      <w:r w:rsidR="00BA29CE">
        <w:rPr>
          <w:rFonts w:ascii="Times New Roman" w:eastAsia="Times New Roman" w:hAnsi="Times New Roman" w:cs="Times New Roman"/>
          <w:bCs/>
          <w:sz w:val="28"/>
          <w:szCs w:val="28"/>
        </w:rPr>
        <w:t>финансового</w:t>
      </w:r>
      <w:r w:rsidR="00AA47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AA4751" w:rsidRPr="00AA4751">
        <w:rPr>
          <w:rFonts w:ascii="Times New Roman" w:eastAsia="Times New Roman" w:hAnsi="Times New Roman" w:cs="Times New Roman"/>
          <w:bCs/>
          <w:sz w:val="28"/>
          <w:szCs w:val="28"/>
        </w:rPr>
        <w:t>, в котором подлежит</w:t>
      </w:r>
      <w:r w:rsidR="00FC2259" w:rsidRPr="00AA47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4751" w:rsidRPr="00AA4751">
        <w:rPr>
          <w:rFonts w:ascii="Times New Roman" w:eastAsia="Times New Roman" w:hAnsi="Times New Roman" w:cs="Times New Roman"/>
          <w:bCs/>
          <w:sz w:val="28"/>
          <w:szCs w:val="28"/>
        </w:rPr>
        <w:t>социальная единовременная выплата</w:t>
      </w:r>
      <w:proofErr w:type="gramStart"/>
      <w:r w:rsidR="00AA4751" w:rsidRPr="00AA47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A475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</w:p>
    <w:p w:rsidR="00E66D35" w:rsidRPr="00FC2259" w:rsidRDefault="00E66D35" w:rsidP="00FC2259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25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3.1. главы 3 Положения дополнить пунктом 3.1.6 следующего содержания:  </w:t>
      </w:r>
    </w:p>
    <w:p w:rsidR="00E66D35" w:rsidRDefault="00E66D35" w:rsidP="00FC2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D35">
        <w:rPr>
          <w:rFonts w:ascii="Times New Roman" w:hAnsi="Times New Roman" w:cs="Times New Roman"/>
          <w:sz w:val="28"/>
          <w:szCs w:val="28"/>
        </w:rPr>
        <w:t xml:space="preserve">«3.1.6. Единовременная выплата, связанная с  празднованием годовщины Победы в Великой </w:t>
      </w:r>
      <w:r w:rsidR="00051FCB">
        <w:rPr>
          <w:rFonts w:ascii="Times New Roman" w:hAnsi="Times New Roman" w:cs="Times New Roman"/>
          <w:sz w:val="28"/>
          <w:szCs w:val="28"/>
        </w:rPr>
        <w:t>Отечественной войне в размере 2 000 (две</w:t>
      </w:r>
      <w:r w:rsidRPr="00E66D3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1FCB">
        <w:rPr>
          <w:rFonts w:ascii="Times New Roman" w:hAnsi="Times New Roman" w:cs="Times New Roman"/>
          <w:sz w:val="28"/>
          <w:szCs w:val="28"/>
        </w:rPr>
        <w:t>и) рублей</w:t>
      </w:r>
      <w:r w:rsidRPr="00E66D35">
        <w:rPr>
          <w:rFonts w:ascii="Times New Roman" w:hAnsi="Times New Roman" w:cs="Times New Roman"/>
          <w:sz w:val="28"/>
          <w:szCs w:val="28"/>
        </w:rPr>
        <w:t>:</w:t>
      </w:r>
    </w:p>
    <w:p w:rsidR="00B059F6" w:rsidRDefault="00051FCB" w:rsidP="00FC2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- </w:t>
      </w:r>
      <w:r w:rsidRPr="00051F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тям Великой Отечественной войны</w:t>
      </w:r>
      <w:r w:rsidRPr="00051F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Pr="00051F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граждане Российской Фе</w:t>
      </w:r>
      <w:r w:rsidR="00BC61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FC22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ерации, родившиеся в период с 3 сентября 1927 года по 2</w:t>
      </w:r>
      <w:r w:rsidRPr="00051F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сентября 1945 года, являвшиеся несовершеннолетними в период Великой Отеч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ественной войны 1941-1945 годов)</w:t>
      </w:r>
      <w:r w:rsidRPr="00051F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66D35" w:rsidRPr="00B059F6" w:rsidRDefault="00E66D35" w:rsidP="00FC2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D35">
        <w:rPr>
          <w:rFonts w:ascii="Times New Roman" w:hAnsi="Times New Roman" w:cs="Times New Roman"/>
          <w:sz w:val="28"/>
          <w:szCs w:val="28"/>
        </w:rPr>
        <w:t>Документы, необходимые для получения социальной помощи:</w:t>
      </w:r>
    </w:p>
    <w:p w:rsidR="00E66D35" w:rsidRPr="00E66D35" w:rsidRDefault="00FC2259" w:rsidP="00FC2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D35" w:rsidRPr="00E66D35">
        <w:rPr>
          <w:rFonts w:ascii="Times New Roman" w:hAnsi="Times New Roman" w:cs="Times New Roman"/>
          <w:sz w:val="28"/>
          <w:szCs w:val="28"/>
        </w:rPr>
        <w:t xml:space="preserve"> Списки граждан, для получения соц</w:t>
      </w:r>
      <w:r w:rsidR="00B059F6">
        <w:rPr>
          <w:rFonts w:ascii="Times New Roman" w:hAnsi="Times New Roman" w:cs="Times New Roman"/>
          <w:sz w:val="28"/>
          <w:szCs w:val="28"/>
        </w:rPr>
        <w:t xml:space="preserve">иальной единовременной денежной </w:t>
      </w:r>
      <w:r w:rsidR="00E66D35" w:rsidRPr="00E66D35">
        <w:rPr>
          <w:rFonts w:ascii="Times New Roman" w:hAnsi="Times New Roman" w:cs="Times New Roman"/>
          <w:sz w:val="28"/>
          <w:szCs w:val="28"/>
        </w:rPr>
        <w:t>выплаты, связанной с празднова</w:t>
      </w:r>
      <w:r w:rsidR="00B059F6">
        <w:rPr>
          <w:rFonts w:ascii="Times New Roman" w:hAnsi="Times New Roman" w:cs="Times New Roman"/>
          <w:sz w:val="28"/>
          <w:szCs w:val="28"/>
        </w:rPr>
        <w:t xml:space="preserve">нием годовщины Победы в Великой </w:t>
      </w:r>
      <w:r w:rsidR="00E66D35" w:rsidRPr="00E66D35">
        <w:rPr>
          <w:rFonts w:ascii="Times New Roman" w:hAnsi="Times New Roman" w:cs="Times New Roman"/>
          <w:sz w:val="28"/>
          <w:szCs w:val="28"/>
        </w:rPr>
        <w:t>Оте</w:t>
      </w:r>
      <w:r w:rsidR="00B059F6">
        <w:rPr>
          <w:rFonts w:ascii="Times New Roman" w:hAnsi="Times New Roman" w:cs="Times New Roman"/>
          <w:sz w:val="28"/>
          <w:szCs w:val="28"/>
        </w:rPr>
        <w:t xml:space="preserve">чественной войне, утвержденные </w:t>
      </w:r>
      <w:r w:rsidR="00E66D35" w:rsidRPr="00E66D35">
        <w:rPr>
          <w:rFonts w:ascii="Times New Roman" w:hAnsi="Times New Roman" w:cs="Times New Roman"/>
          <w:sz w:val="28"/>
          <w:szCs w:val="28"/>
        </w:rPr>
        <w:t>Советом депутатов;</w:t>
      </w:r>
    </w:p>
    <w:p w:rsidR="00E66D35" w:rsidRDefault="00E66D35" w:rsidP="00FC22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D35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E66D35">
        <w:rPr>
          <w:rFonts w:ascii="Times New Roman" w:hAnsi="Times New Roman" w:cs="Times New Roman"/>
          <w:sz w:val="28"/>
          <w:szCs w:val="28"/>
        </w:rPr>
        <w:t>Ксерокопия паспорта (с отметкой о регистрации)</w:t>
      </w:r>
      <w:r w:rsidR="00B059F6">
        <w:rPr>
          <w:rFonts w:ascii="Times New Roman" w:hAnsi="Times New Roman" w:cs="Times New Roman"/>
          <w:sz w:val="28"/>
          <w:szCs w:val="28"/>
        </w:rPr>
        <w:t>.</w:t>
      </w:r>
    </w:p>
    <w:p w:rsidR="00FC2259" w:rsidRPr="00AA4751" w:rsidRDefault="00FC2259" w:rsidP="00AA475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Гражданин, имеющий право на получение социальной единовременной выплаты, в случае отсутствия его в списках граждан, утвержденных Советом депутатов, вправе обратиться с заявлением по установленной </w:t>
      </w:r>
      <w:r w:rsidRPr="00AA475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форме (Приложение № 1) с приложением копий документов, предусмотренных настоящим пунктом до 15 (пятнадцатого) декабря </w:t>
      </w:r>
      <w:r w:rsidR="00BA29CE">
        <w:rPr>
          <w:rFonts w:ascii="Times New Roman" w:eastAsia="Times New Roman" w:hAnsi="Times New Roman" w:cs="Times New Roman"/>
          <w:bCs/>
          <w:sz w:val="28"/>
          <w:szCs w:val="28"/>
        </w:rPr>
        <w:t>финансового</w:t>
      </w:r>
      <w:r w:rsidR="00AA4751" w:rsidRPr="00AA47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в котором подлежит социальная единовременная выплата.</w:t>
      </w:r>
      <w:r w:rsidRPr="00AA475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A4751" w:rsidRDefault="00374BF0" w:rsidP="00AA4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наличия у гражданина права на получение с</w:t>
      </w:r>
      <w:r w:rsidR="008A2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оциальной единовременной выплаты одновременно по основаниям, предусмотренным настоящим пунктом и </w:t>
      </w:r>
      <w:r w:rsidR="00B059F6" w:rsidRPr="00B05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51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3.1.1. Положения, то</w:t>
      </w:r>
      <w:r w:rsidR="008A251C" w:rsidRPr="008A2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51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единовременная выплата оформляется только по основанию, предусмотренно</w:t>
      </w:r>
      <w:r w:rsidR="00AA4751">
        <w:rPr>
          <w:rFonts w:ascii="Times New Roman" w:hAnsi="Times New Roman" w:cs="Times New Roman"/>
          <w:sz w:val="28"/>
          <w:szCs w:val="28"/>
          <w:shd w:val="clear" w:color="auto" w:fill="FFFFFF"/>
        </w:rPr>
        <w:t>му пунктом 3.1.1. Положения</w:t>
      </w:r>
      <w:proofErr w:type="gramStart"/>
      <w:r w:rsidR="00AA475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AA4751" w:rsidRPr="00AA4751" w:rsidRDefault="00AA4751" w:rsidP="00AA4751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75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4.2. Положения изложить в следующей редакции:</w:t>
      </w:r>
    </w:p>
    <w:p w:rsidR="00AA4751" w:rsidRPr="00AA4751" w:rsidRDefault="00AA4751" w:rsidP="00AA475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«4.2. Социальная помощь назначается при условии, если обращение за ней последовало не позднее 3 месяцев с момента свершения события за исключением случаев прямо предусмотренных настоящим Положением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8A251C" w:rsidRPr="008A251C" w:rsidRDefault="007D2C13" w:rsidP="00AA4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1C">
        <w:rPr>
          <w:rFonts w:ascii="Times New Roman" w:hAnsi="Times New Roman" w:cs="Times New Roman"/>
          <w:sz w:val="28"/>
          <w:szCs w:val="28"/>
        </w:rPr>
        <w:t xml:space="preserve">2. </w:t>
      </w:r>
      <w:r w:rsidR="008A251C" w:rsidRPr="008A251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Виллозское городское поселение по электронному адресу: </w:t>
      </w:r>
      <w:proofErr w:type="spellStart"/>
      <w:r w:rsidR="008A251C" w:rsidRPr="008A251C">
        <w:rPr>
          <w:rFonts w:ascii="Times New Roman" w:hAnsi="Times New Roman" w:cs="Times New Roman"/>
          <w:sz w:val="28"/>
          <w:szCs w:val="28"/>
        </w:rPr>
        <w:t>www.villozi-adm.ru</w:t>
      </w:r>
      <w:proofErr w:type="spellEnd"/>
      <w:r w:rsidR="008A251C" w:rsidRPr="008A251C">
        <w:rPr>
          <w:rFonts w:ascii="Times New Roman" w:hAnsi="Times New Roman" w:cs="Times New Roman"/>
          <w:sz w:val="28"/>
          <w:szCs w:val="28"/>
        </w:rPr>
        <w:t xml:space="preserve">. Расходы на опубликование возложить на администрацию Виллозского городского поселения. </w:t>
      </w:r>
    </w:p>
    <w:p w:rsidR="007D2C13" w:rsidRPr="00FD5C92" w:rsidRDefault="007D2C13" w:rsidP="007D2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муниципального образования</w:t>
      </w:r>
    </w:p>
    <w:p w:rsidR="00CC5BBC" w:rsidRPr="00AA4751" w:rsidRDefault="007D2C13" w:rsidP="00AA47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Виллозское городское поселение                                            В.М. Иван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sectPr w:rsidR="00CC5BBC" w:rsidRPr="00AA4751" w:rsidSect="0082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B12"/>
    <w:multiLevelType w:val="hybridMultilevel"/>
    <w:tmpl w:val="BCFA5EDC"/>
    <w:lvl w:ilvl="0" w:tplc="CA0CB46A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82395"/>
    <w:multiLevelType w:val="hybridMultilevel"/>
    <w:tmpl w:val="D7CC6988"/>
    <w:lvl w:ilvl="0" w:tplc="234A2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CD5DDE"/>
    <w:multiLevelType w:val="hybridMultilevel"/>
    <w:tmpl w:val="CE9A8A5A"/>
    <w:lvl w:ilvl="0" w:tplc="75C2FCB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8C11EA"/>
    <w:multiLevelType w:val="multilevel"/>
    <w:tmpl w:val="E1F87B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6A517530"/>
    <w:multiLevelType w:val="multilevel"/>
    <w:tmpl w:val="98462B5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6FB3649A"/>
    <w:multiLevelType w:val="hybridMultilevel"/>
    <w:tmpl w:val="05F02EFE"/>
    <w:lvl w:ilvl="0" w:tplc="D8942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E764EC3"/>
    <w:multiLevelType w:val="hybridMultilevel"/>
    <w:tmpl w:val="E5BA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13"/>
    <w:rsid w:val="00051FCB"/>
    <w:rsid w:val="002A6BE6"/>
    <w:rsid w:val="00374BF0"/>
    <w:rsid w:val="00406FB3"/>
    <w:rsid w:val="00724834"/>
    <w:rsid w:val="007D2C13"/>
    <w:rsid w:val="008A251C"/>
    <w:rsid w:val="00AA4751"/>
    <w:rsid w:val="00AB6B99"/>
    <w:rsid w:val="00B059F6"/>
    <w:rsid w:val="00BA29CE"/>
    <w:rsid w:val="00BC6125"/>
    <w:rsid w:val="00BE6360"/>
    <w:rsid w:val="00CA32EE"/>
    <w:rsid w:val="00CA3341"/>
    <w:rsid w:val="00CC5BBC"/>
    <w:rsid w:val="00E66D35"/>
    <w:rsid w:val="00F60D04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D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6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2020-04-28T11:06:00Z</cp:lastPrinted>
  <dcterms:created xsi:type="dcterms:W3CDTF">2020-04-28T11:07:00Z</dcterms:created>
  <dcterms:modified xsi:type="dcterms:W3CDTF">2020-04-28T11:07:00Z</dcterms:modified>
</cp:coreProperties>
</file>