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761C3" w:rsidRPr="004B5BF8" w:rsidRDefault="007761C3" w:rsidP="007761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7761C3" w:rsidRPr="00A65F8E" w:rsidRDefault="007761C3" w:rsidP="007761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1C3" w:rsidRPr="00350D0A" w:rsidRDefault="007761C3" w:rsidP="007761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3 декабря  2019</w:t>
      </w:r>
      <w:r w:rsidRPr="00F83A7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        </w:t>
      </w:r>
      <w:r w:rsidRPr="00F83A7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26</w:t>
      </w:r>
    </w:p>
    <w:p w:rsidR="007761C3" w:rsidRPr="00350D0A" w:rsidRDefault="007761C3" w:rsidP="007761C3">
      <w:pPr>
        <w:rPr>
          <w:sz w:val="20"/>
          <w:szCs w:val="20"/>
        </w:rPr>
      </w:pPr>
    </w:p>
    <w:p w:rsidR="007761C3" w:rsidRDefault="007761C3" w:rsidP="007761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7761C3" w:rsidRDefault="007761C3" w:rsidP="007761C3">
      <w:pPr>
        <w:ind w:right="-5"/>
        <w:rPr>
          <w:b/>
        </w:rPr>
      </w:pPr>
    </w:p>
    <w:p w:rsidR="007A634B" w:rsidRPr="00F86219" w:rsidRDefault="007A634B" w:rsidP="007A634B">
      <w:pPr>
        <w:jc w:val="center"/>
        <w:rPr>
          <w:sz w:val="21"/>
          <w:szCs w:val="20"/>
        </w:rPr>
      </w:pPr>
    </w:p>
    <w:p w:rsidR="007A634B" w:rsidRPr="007761C3" w:rsidRDefault="007A634B" w:rsidP="007761C3">
      <w:pPr>
        <w:autoSpaceDE w:val="0"/>
        <w:autoSpaceDN w:val="0"/>
        <w:spacing w:after="120"/>
        <w:jc w:val="center"/>
        <w:rPr>
          <w:b/>
          <w:sz w:val="26"/>
          <w:szCs w:val="26"/>
        </w:rPr>
      </w:pPr>
      <w:r w:rsidRPr="00860F37">
        <w:rPr>
          <w:b/>
          <w:sz w:val="28"/>
          <w:szCs w:val="28"/>
        </w:rPr>
        <w:t>«</w:t>
      </w:r>
      <w:r w:rsidRPr="007761C3">
        <w:rPr>
          <w:b/>
          <w:sz w:val="26"/>
          <w:szCs w:val="26"/>
        </w:rPr>
        <w:t xml:space="preserve">О внесении изменений в Решение </w:t>
      </w:r>
      <w:r w:rsidR="007F548B" w:rsidRPr="007761C3">
        <w:rPr>
          <w:b/>
          <w:sz w:val="26"/>
          <w:szCs w:val="26"/>
        </w:rPr>
        <w:t xml:space="preserve">от 29.03.2019 </w:t>
      </w:r>
      <w:r w:rsidRPr="007761C3">
        <w:rPr>
          <w:b/>
          <w:sz w:val="26"/>
          <w:szCs w:val="26"/>
        </w:rPr>
        <w:t>№</w:t>
      </w:r>
      <w:r w:rsidR="007F548B" w:rsidRPr="007761C3">
        <w:rPr>
          <w:b/>
          <w:sz w:val="26"/>
          <w:szCs w:val="26"/>
        </w:rPr>
        <w:t xml:space="preserve"> 15</w:t>
      </w:r>
      <w:r w:rsidRPr="007761C3">
        <w:rPr>
          <w:b/>
          <w:sz w:val="26"/>
          <w:szCs w:val="26"/>
        </w:rPr>
        <w:t xml:space="preserve"> «Об утверждении Положения о порядке назначения и выплаты единовременного пособия при рождении ребенка на территории Виллозского городского поселения Ломоносовского района Ленинградской области»</w:t>
      </w:r>
    </w:p>
    <w:p w:rsidR="007761C3" w:rsidRPr="007761C3" w:rsidRDefault="007761C3" w:rsidP="007A634B">
      <w:pPr>
        <w:spacing w:after="120"/>
        <w:ind w:firstLine="60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7A634B" w:rsidRPr="007761C3" w:rsidRDefault="007A634B" w:rsidP="007A634B">
      <w:pPr>
        <w:spacing w:after="120"/>
        <w:ind w:firstLine="600"/>
        <w:jc w:val="both"/>
        <w:rPr>
          <w:color w:val="000000" w:themeColor="text1"/>
          <w:sz w:val="26"/>
          <w:szCs w:val="26"/>
        </w:rPr>
      </w:pPr>
      <w:r w:rsidRPr="007761C3">
        <w:rPr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r w:rsidRPr="007761C3">
        <w:rPr>
          <w:color w:val="000000" w:themeColor="text1"/>
          <w:sz w:val="26"/>
          <w:szCs w:val="26"/>
        </w:rPr>
        <w:t>Федеральным законом от 06 октября 2003 г. № 131-ФЗ « Об общих принципах организации местного самоуправления в Российской Федерации»,</w:t>
      </w:r>
      <w:r w:rsidRPr="007761C3">
        <w:rPr>
          <w:color w:val="000000" w:themeColor="text1"/>
          <w:sz w:val="26"/>
          <w:szCs w:val="26"/>
          <w:shd w:val="clear" w:color="auto" w:fill="FFFFFF"/>
        </w:rPr>
        <w:t xml:space="preserve"> руководствуясь</w:t>
      </w:r>
      <w:r w:rsidRPr="007761C3">
        <w:rPr>
          <w:color w:val="000000" w:themeColor="text1"/>
          <w:sz w:val="26"/>
          <w:szCs w:val="26"/>
        </w:rPr>
        <w:t xml:space="preserve"> Семейным кодексом Российской Федерации</w:t>
      </w:r>
      <w:r w:rsidRPr="007761C3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761C3">
        <w:rPr>
          <w:color w:val="000000" w:themeColor="text1"/>
          <w:sz w:val="26"/>
          <w:szCs w:val="26"/>
        </w:rPr>
        <w:t xml:space="preserve">Уставом Виллозского городского поселения Ломоносовского муниципального района, </w:t>
      </w:r>
      <w:r w:rsidR="007761C3" w:rsidRPr="007761C3">
        <w:rPr>
          <w:color w:val="000000" w:themeColor="text1"/>
          <w:sz w:val="26"/>
          <w:szCs w:val="26"/>
        </w:rPr>
        <w:t>с</w:t>
      </w:r>
      <w:r w:rsidRPr="007761C3">
        <w:rPr>
          <w:color w:val="000000" w:themeColor="text1"/>
          <w:sz w:val="26"/>
          <w:szCs w:val="26"/>
        </w:rPr>
        <w:t xml:space="preserve">овет депутатов </w:t>
      </w:r>
      <w:proofErr w:type="spellStart"/>
      <w:r w:rsidRPr="007761C3">
        <w:rPr>
          <w:color w:val="000000" w:themeColor="text1"/>
          <w:sz w:val="26"/>
          <w:szCs w:val="26"/>
        </w:rPr>
        <w:t>Виллозского</w:t>
      </w:r>
      <w:proofErr w:type="spellEnd"/>
      <w:r w:rsidRPr="007761C3">
        <w:rPr>
          <w:color w:val="000000" w:themeColor="text1"/>
          <w:sz w:val="26"/>
          <w:szCs w:val="26"/>
        </w:rPr>
        <w:t xml:space="preserve"> городского поселения</w:t>
      </w:r>
    </w:p>
    <w:p w:rsidR="007F548B" w:rsidRPr="007761C3" w:rsidRDefault="007A634B" w:rsidP="007A634B">
      <w:pPr>
        <w:pStyle w:val="a3"/>
        <w:spacing w:before="0" w:beforeAutospacing="0" w:after="120" w:afterAutospacing="0" w:line="276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7761C3">
        <w:rPr>
          <w:b/>
          <w:color w:val="000000" w:themeColor="text1"/>
          <w:sz w:val="26"/>
          <w:szCs w:val="26"/>
        </w:rPr>
        <w:t>РЕШИЛ:</w:t>
      </w:r>
    </w:p>
    <w:p w:rsidR="007A634B" w:rsidRPr="007761C3" w:rsidRDefault="007A634B" w:rsidP="007761C3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1C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7761C3">
        <w:rPr>
          <w:rFonts w:ascii="Times New Roman" w:hAnsi="Times New Roman" w:cs="Times New Roman"/>
          <w:sz w:val="26"/>
          <w:szCs w:val="26"/>
        </w:rPr>
        <w:t>положение о порядке назначения и выплаты единовременного пособия при рождении ребенка на территории Виллозского городского поселения Ломоносовского района Ленинградской области, утвержденное решением Совета депутатов Виллозского городского поселения Ломоносовского района</w:t>
      </w:r>
      <w:r w:rsidRPr="007761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F548B" w:rsidRPr="007761C3">
        <w:rPr>
          <w:rFonts w:ascii="Times New Roman" w:eastAsia="Times New Roman" w:hAnsi="Times New Roman" w:cs="Times New Roman"/>
          <w:bCs/>
          <w:sz w:val="26"/>
          <w:szCs w:val="26"/>
        </w:rPr>
        <w:t>от 29.03.2019 № 15</w:t>
      </w:r>
      <w:r w:rsidRPr="007761C3">
        <w:rPr>
          <w:rFonts w:ascii="Times New Roman" w:eastAsia="Times New Roman" w:hAnsi="Times New Roman" w:cs="Times New Roman"/>
          <w:bCs/>
          <w:sz w:val="26"/>
          <w:szCs w:val="26"/>
        </w:rPr>
        <w:t xml:space="preserve">, следующие изменения: </w:t>
      </w:r>
    </w:p>
    <w:p w:rsidR="007A634B" w:rsidRPr="007761C3" w:rsidRDefault="007A634B" w:rsidP="007761C3">
      <w:pPr>
        <w:shd w:val="clear" w:color="auto" w:fill="FFFFFF"/>
        <w:ind w:left="426" w:firstLine="425"/>
        <w:jc w:val="both"/>
        <w:rPr>
          <w:sz w:val="26"/>
          <w:szCs w:val="26"/>
        </w:rPr>
      </w:pPr>
      <w:r w:rsidRPr="007761C3">
        <w:rPr>
          <w:sz w:val="26"/>
          <w:szCs w:val="26"/>
        </w:rPr>
        <w:t>б) Пункт 4 положения изложить в следующей редакции:</w:t>
      </w:r>
    </w:p>
    <w:p w:rsidR="007A634B" w:rsidRPr="007761C3" w:rsidRDefault="007A634B" w:rsidP="007761C3">
      <w:pPr>
        <w:shd w:val="clear" w:color="auto" w:fill="FFFFFF"/>
        <w:spacing w:after="120"/>
        <w:ind w:left="426" w:firstLine="567"/>
        <w:jc w:val="both"/>
        <w:rPr>
          <w:sz w:val="26"/>
          <w:szCs w:val="26"/>
        </w:rPr>
      </w:pPr>
      <w:r w:rsidRPr="007761C3">
        <w:rPr>
          <w:sz w:val="26"/>
          <w:szCs w:val="26"/>
        </w:rPr>
        <w:t>«</w:t>
      </w:r>
      <w:r w:rsidRPr="007761C3">
        <w:rPr>
          <w:sz w:val="26"/>
          <w:szCs w:val="26"/>
          <w:shd w:val="clear" w:color="auto" w:fill="FFFFFF"/>
        </w:rPr>
        <w:t>Единовременное пособие при рождении ребенка выплачивается в размере 20 000 (двадцати тысяч) рублей на каждого родившегося ребенка.</w:t>
      </w:r>
    </w:p>
    <w:p w:rsidR="007A634B" w:rsidRPr="007761C3" w:rsidRDefault="007A634B" w:rsidP="007761C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подлежит официальному опубликованию (обнародованию) и размещению на официальном сайте Виллозского городского поселения по электронному адресу: </w:t>
      </w:r>
      <w:proofErr w:type="spellStart"/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>www.villozi-adm.ru</w:t>
      </w:r>
      <w:proofErr w:type="spellEnd"/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>. Расходы на опубликование возложить на администрацию Виллозского городского поселения.</w:t>
      </w:r>
    </w:p>
    <w:p w:rsidR="007A634B" w:rsidRPr="007761C3" w:rsidRDefault="007A634B" w:rsidP="007761C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с 1 января 2020 года. </w:t>
      </w:r>
    </w:p>
    <w:p w:rsidR="007A634B" w:rsidRPr="007761C3" w:rsidRDefault="007A634B" w:rsidP="007761C3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 </w:t>
      </w:r>
      <w:r w:rsidR="007F548B"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р</w:t>
      </w:r>
      <w:r w:rsidRPr="007761C3">
        <w:rPr>
          <w:rFonts w:ascii="Times New Roman" w:hAnsi="Times New Roman" w:cs="Times New Roman"/>
          <w:color w:val="000000" w:themeColor="text1"/>
          <w:sz w:val="26"/>
          <w:szCs w:val="26"/>
        </w:rPr>
        <w:t>ешения возложить на главу администрации Виллозского городского поселения.</w:t>
      </w:r>
    </w:p>
    <w:p w:rsidR="007A634B" w:rsidRPr="007761C3" w:rsidRDefault="007A634B" w:rsidP="007A634B">
      <w:pPr>
        <w:rPr>
          <w:rFonts w:eastAsia="Times New Roman"/>
          <w:b/>
          <w:bCs/>
          <w:sz w:val="26"/>
          <w:szCs w:val="26"/>
        </w:rPr>
      </w:pPr>
      <w:r w:rsidRPr="007761C3">
        <w:rPr>
          <w:rFonts w:eastAsia="Times New Roman"/>
          <w:b/>
          <w:bCs/>
          <w:sz w:val="26"/>
          <w:szCs w:val="26"/>
        </w:rPr>
        <w:t>Глава  муниципального образования</w:t>
      </w:r>
    </w:p>
    <w:p w:rsidR="0042258D" w:rsidRPr="007761C3" w:rsidRDefault="007A634B">
      <w:pPr>
        <w:rPr>
          <w:rFonts w:eastAsia="Times New Roman"/>
          <w:b/>
          <w:bCs/>
          <w:sz w:val="26"/>
          <w:szCs w:val="26"/>
        </w:rPr>
      </w:pPr>
      <w:r w:rsidRPr="007761C3">
        <w:rPr>
          <w:rFonts w:eastAsia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sectPr w:rsidR="0042258D" w:rsidRPr="007761C3" w:rsidSect="004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8A7"/>
    <w:multiLevelType w:val="hybridMultilevel"/>
    <w:tmpl w:val="2F483916"/>
    <w:lvl w:ilvl="0" w:tplc="3E62B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4B"/>
    <w:rsid w:val="00256E97"/>
    <w:rsid w:val="0042258D"/>
    <w:rsid w:val="007761C3"/>
    <w:rsid w:val="007A634B"/>
    <w:rsid w:val="007D1776"/>
    <w:rsid w:val="007F548B"/>
    <w:rsid w:val="00E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4B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A634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2019-12-03T13:36:00Z</cp:lastPrinted>
  <dcterms:created xsi:type="dcterms:W3CDTF">2019-12-04T06:32:00Z</dcterms:created>
  <dcterms:modified xsi:type="dcterms:W3CDTF">2019-12-04T06:32:00Z</dcterms:modified>
</cp:coreProperties>
</file>