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7A1F71" w:rsidRPr="005D545C" w:rsidTr="00EE0976">
        <w:trPr>
          <w:trHeight w:val="2410"/>
        </w:trPr>
        <w:tc>
          <w:tcPr>
            <w:tcW w:w="9322" w:type="dxa"/>
          </w:tcPr>
          <w:p w:rsidR="007A1F71" w:rsidRPr="005D545C" w:rsidRDefault="007A1F71" w:rsidP="00EE097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2534285</wp:posOffset>
                  </wp:positionH>
                  <wp:positionV relativeFrom="paragraph">
                    <wp:posOffset>0</wp:posOffset>
                  </wp:positionV>
                  <wp:extent cx="666750" cy="800100"/>
                  <wp:effectExtent l="19050" t="0" r="0" b="0"/>
                  <wp:wrapSquare wrapText="left"/>
                  <wp:docPr id="2" name="Рисунок 2" descr="ВИЛЛОЗИ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ИЛЛОЗИ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D545C">
              <w:rPr>
                <w:sz w:val="22"/>
                <w:szCs w:val="22"/>
              </w:rPr>
              <w:t xml:space="preserve">              </w:t>
            </w:r>
          </w:p>
          <w:p w:rsidR="007A1F71" w:rsidRDefault="007A1F71" w:rsidP="00EE09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textWrapping" w:clear="all"/>
            </w:r>
          </w:p>
          <w:p w:rsidR="007A1F71" w:rsidRDefault="007A1F71" w:rsidP="00EE0976">
            <w:pPr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7A1F71" w:rsidRPr="00E300F0" w:rsidRDefault="007A1F71" w:rsidP="00EE0976">
            <w:pPr>
              <w:jc w:val="center"/>
              <w:rPr>
                <w:b/>
                <w:sz w:val="24"/>
                <w:szCs w:val="24"/>
              </w:rPr>
            </w:pPr>
            <w:r w:rsidRPr="00E300F0">
              <w:rPr>
                <w:b/>
                <w:sz w:val="24"/>
                <w:szCs w:val="24"/>
              </w:rPr>
              <w:t>АДМИНИСТРАЦИЯ</w:t>
            </w:r>
          </w:p>
          <w:p w:rsidR="007A1F71" w:rsidRDefault="007A1F71" w:rsidP="00EE09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Виллозского городского поселения</w:t>
            </w:r>
          </w:p>
          <w:p w:rsidR="007A1F71" w:rsidRDefault="007A1F71" w:rsidP="00EE0976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Ломоносовского района</w:t>
            </w:r>
          </w:p>
          <w:p w:rsidR="007A1F71" w:rsidRPr="005D545C" w:rsidRDefault="007A1F71" w:rsidP="00EE09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1F71" w:rsidRPr="00DA52B5" w:rsidRDefault="007A1F71" w:rsidP="007A1F71">
      <w:pPr>
        <w:pStyle w:val="a3"/>
        <w:framePr w:w="0" w:hRule="auto" w:hSpace="0" w:wrap="auto" w:vAnchor="margin" w:hAnchor="text" w:xAlign="left" w:yAlign="inline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</w:t>
      </w:r>
      <w:r w:rsidRPr="00B80D3F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_722_</w:t>
      </w:r>
    </w:p>
    <w:p w:rsidR="007A1F71" w:rsidRDefault="007A1F71" w:rsidP="007A1F71">
      <w:pPr>
        <w:pStyle w:val="a3"/>
        <w:framePr w:w="0" w:hRule="auto" w:hSpace="0" w:wrap="auto" w:vAnchor="margin" w:hAnchor="text" w:xAlign="left" w:yAlign="inline"/>
        <w:rPr>
          <w:rFonts w:ascii="Garamond" w:hAnsi="Garamond"/>
          <w:sz w:val="24"/>
        </w:rPr>
      </w:pPr>
    </w:p>
    <w:p w:rsidR="007A1F71" w:rsidRDefault="007A1F71" w:rsidP="007A1F71">
      <w:pPr>
        <w:pStyle w:val="a3"/>
        <w:framePr w:w="0" w:hRule="auto" w:hSpace="0" w:wrap="auto" w:vAnchor="margin" w:hAnchor="text" w:xAlign="left" w:yAlign="inline"/>
        <w:rPr>
          <w:b/>
          <w:bCs/>
          <w:sz w:val="24"/>
        </w:rPr>
      </w:pPr>
    </w:p>
    <w:p w:rsidR="007A1F71" w:rsidRPr="00FE11B7" w:rsidRDefault="007A1F71" w:rsidP="007A1F71">
      <w:pPr>
        <w:pStyle w:val="a3"/>
        <w:framePr w:w="0" w:hRule="auto" w:hSpace="0" w:wrap="auto" w:vAnchor="margin" w:hAnchor="text" w:xAlign="left" w:yAlign="inline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гп</w:t>
      </w:r>
      <w:proofErr w:type="spellEnd"/>
      <w:r w:rsidRPr="00FE11B7">
        <w:rPr>
          <w:b/>
          <w:sz w:val="24"/>
          <w:szCs w:val="24"/>
        </w:rPr>
        <w:t>. Виллози</w:t>
      </w:r>
      <w:r w:rsidRPr="00FE11B7">
        <w:rPr>
          <w:b/>
          <w:sz w:val="24"/>
          <w:szCs w:val="24"/>
        </w:rPr>
        <w:tab/>
      </w:r>
      <w:r w:rsidRPr="00FE11B7">
        <w:rPr>
          <w:b/>
          <w:sz w:val="24"/>
          <w:szCs w:val="24"/>
        </w:rPr>
        <w:tab/>
      </w:r>
      <w:r w:rsidRPr="00FE11B7">
        <w:rPr>
          <w:b/>
          <w:sz w:val="24"/>
          <w:szCs w:val="24"/>
        </w:rPr>
        <w:tab/>
      </w:r>
      <w:r w:rsidRPr="00FE11B7">
        <w:rPr>
          <w:b/>
          <w:sz w:val="24"/>
          <w:szCs w:val="24"/>
        </w:rPr>
        <w:tab/>
      </w:r>
      <w:r w:rsidRPr="00FE11B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</w:t>
      </w:r>
      <w:r w:rsidRPr="00FE11B7">
        <w:rPr>
          <w:b/>
          <w:sz w:val="24"/>
          <w:szCs w:val="24"/>
        </w:rPr>
        <w:t xml:space="preserve">                 от </w:t>
      </w:r>
      <w:r>
        <w:rPr>
          <w:b/>
          <w:sz w:val="24"/>
          <w:szCs w:val="24"/>
        </w:rPr>
        <w:t>29</w:t>
      </w:r>
      <w:r w:rsidRPr="00FE11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декабря </w:t>
      </w:r>
      <w:r w:rsidRPr="00FE11B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17</w:t>
      </w:r>
      <w:r w:rsidRPr="00FE11B7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  <w:r w:rsidRPr="00FE11B7">
        <w:rPr>
          <w:b/>
          <w:sz w:val="24"/>
          <w:szCs w:val="24"/>
        </w:rPr>
        <w:t xml:space="preserve"> </w:t>
      </w:r>
      <w:r w:rsidRPr="00FE11B7">
        <w:rPr>
          <w:b/>
          <w:sz w:val="24"/>
          <w:szCs w:val="24"/>
        </w:rPr>
        <w:tab/>
      </w:r>
      <w:r w:rsidRPr="00FE11B7">
        <w:rPr>
          <w:b/>
          <w:sz w:val="24"/>
          <w:szCs w:val="24"/>
        </w:rPr>
        <w:tab/>
      </w:r>
      <w:r w:rsidRPr="00FE11B7">
        <w:rPr>
          <w:b/>
          <w:sz w:val="24"/>
          <w:szCs w:val="24"/>
        </w:rPr>
        <w:tab/>
      </w:r>
      <w:r w:rsidRPr="00FE11B7">
        <w:rPr>
          <w:b/>
          <w:sz w:val="24"/>
          <w:szCs w:val="24"/>
        </w:rPr>
        <w:tab/>
      </w:r>
      <w:r w:rsidRPr="00FE11B7">
        <w:rPr>
          <w:b/>
          <w:sz w:val="24"/>
          <w:szCs w:val="24"/>
        </w:rPr>
        <w:tab/>
        <w:t xml:space="preserve"> </w:t>
      </w:r>
      <w:r w:rsidRPr="00FE11B7">
        <w:rPr>
          <w:b/>
          <w:sz w:val="24"/>
          <w:szCs w:val="24"/>
        </w:rPr>
        <w:tab/>
      </w:r>
      <w:r w:rsidRPr="00FE11B7">
        <w:rPr>
          <w:b/>
          <w:sz w:val="24"/>
          <w:szCs w:val="24"/>
        </w:rPr>
        <w:tab/>
        <w:t xml:space="preserve">                      </w:t>
      </w:r>
    </w:p>
    <w:p w:rsidR="007A1F71" w:rsidRPr="00313FCB" w:rsidRDefault="007A1F71" w:rsidP="007A1F71">
      <w:pPr>
        <w:pStyle w:val="a6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13FCB">
        <w:rPr>
          <w:sz w:val="20"/>
          <w:szCs w:val="20"/>
        </w:rPr>
        <w:t>О внесении изменений в Постановлени</w:t>
      </w:r>
      <w:r>
        <w:rPr>
          <w:sz w:val="20"/>
          <w:szCs w:val="20"/>
        </w:rPr>
        <w:t xml:space="preserve">е </w:t>
      </w:r>
      <w:proofErr w:type="gramStart"/>
      <w:r>
        <w:rPr>
          <w:sz w:val="20"/>
          <w:szCs w:val="20"/>
        </w:rPr>
        <w:t>М</w:t>
      </w:r>
      <w:r w:rsidRPr="00313FCB">
        <w:rPr>
          <w:sz w:val="20"/>
          <w:szCs w:val="20"/>
        </w:rPr>
        <w:t>естной</w:t>
      </w:r>
      <w:proofErr w:type="gramEnd"/>
      <w:r w:rsidRPr="00313FCB">
        <w:rPr>
          <w:sz w:val="20"/>
          <w:szCs w:val="20"/>
        </w:rPr>
        <w:t xml:space="preserve"> </w:t>
      </w:r>
    </w:p>
    <w:p w:rsidR="007A1F71" w:rsidRPr="00313FCB" w:rsidRDefault="007A1F71" w:rsidP="007A1F71">
      <w:pPr>
        <w:pStyle w:val="a6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а</w:t>
      </w:r>
      <w:r w:rsidRPr="00313FCB">
        <w:rPr>
          <w:sz w:val="20"/>
          <w:szCs w:val="20"/>
        </w:rPr>
        <w:t xml:space="preserve">дминистрации  муниципального образования </w:t>
      </w:r>
    </w:p>
    <w:p w:rsidR="007A1F71" w:rsidRPr="00313FCB" w:rsidRDefault="007A1F71" w:rsidP="007A1F71">
      <w:pPr>
        <w:pStyle w:val="a6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13FCB">
        <w:rPr>
          <w:sz w:val="20"/>
          <w:szCs w:val="20"/>
        </w:rPr>
        <w:t xml:space="preserve">Виллозское сельское поселение «Об определении </w:t>
      </w:r>
    </w:p>
    <w:p w:rsidR="007A1F71" w:rsidRPr="00313FCB" w:rsidRDefault="007A1F71" w:rsidP="007A1F71">
      <w:pPr>
        <w:pStyle w:val="a6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13FCB">
        <w:rPr>
          <w:sz w:val="20"/>
          <w:szCs w:val="20"/>
        </w:rPr>
        <w:t xml:space="preserve">гарантирующей организации в сфере холодного </w:t>
      </w:r>
    </w:p>
    <w:p w:rsidR="007A1F71" w:rsidRPr="00313FCB" w:rsidRDefault="007A1F71" w:rsidP="007A1F71">
      <w:pPr>
        <w:pStyle w:val="a6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13FCB">
        <w:rPr>
          <w:sz w:val="20"/>
          <w:szCs w:val="20"/>
        </w:rPr>
        <w:t xml:space="preserve">водоснабжения и водоотведения на территории </w:t>
      </w:r>
    </w:p>
    <w:p w:rsidR="007A1F71" w:rsidRPr="00313FCB" w:rsidRDefault="007A1F71" w:rsidP="007A1F71">
      <w:pPr>
        <w:pStyle w:val="a6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13FCB">
        <w:rPr>
          <w:sz w:val="20"/>
          <w:szCs w:val="20"/>
        </w:rPr>
        <w:t>Виллозского сельского поселения»</w:t>
      </w:r>
    </w:p>
    <w:p w:rsidR="007A1F71" w:rsidRPr="00313FCB" w:rsidRDefault="007A1F71" w:rsidP="007A1F71">
      <w:pPr>
        <w:pStyle w:val="a6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13FCB">
        <w:rPr>
          <w:sz w:val="20"/>
          <w:szCs w:val="20"/>
        </w:rPr>
        <w:t xml:space="preserve"> №359 от 14.10.2016 года</w:t>
      </w:r>
    </w:p>
    <w:p w:rsidR="007A1F71" w:rsidRDefault="007A1F71" w:rsidP="007A1F71">
      <w:pPr>
        <w:pStyle w:val="1"/>
        <w:shd w:val="clear" w:color="auto" w:fill="FFFFFF"/>
        <w:spacing w:line="270" w:lineRule="atLeast"/>
        <w:ind w:left="0" w:firstLine="709"/>
        <w:rPr>
          <w:rFonts w:ascii="Times New Roman" w:hAnsi="Times New Roman"/>
          <w:sz w:val="24"/>
          <w:szCs w:val="24"/>
        </w:rPr>
      </w:pPr>
    </w:p>
    <w:p w:rsidR="007A1F71" w:rsidRPr="00215D49" w:rsidRDefault="007A1F71" w:rsidP="007A1F71">
      <w:pPr>
        <w:pStyle w:val="1"/>
        <w:shd w:val="clear" w:color="auto" w:fill="FFFFFF"/>
        <w:spacing w:line="270" w:lineRule="atLeast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7A1F71" w:rsidRPr="00215D49" w:rsidRDefault="007A1F71" w:rsidP="007A1F7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747453">
        <w:rPr>
          <w:bCs/>
          <w:sz w:val="24"/>
          <w:szCs w:val="24"/>
        </w:rPr>
        <w:t>В соответствии со</w:t>
      </w:r>
      <w:r w:rsidRPr="00747453">
        <w:rPr>
          <w:bCs/>
        </w:rPr>
        <w:t> </w:t>
      </w:r>
      <w:hyperlink r:id="rId6" w:anchor="block_14" w:history="1">
        <w:r w:rsidRPr="00747453">
          <w:rPr>
            <w:bCs/>
            <w:sz w:val="24"/>
            <w:szCs w:val="24"/>
          </w:rPr>
          <w:t>статьей 14</w:t>
        </w:r>
      </w:hyperlink>
      <w:r w:rsidRPr="00747453">
        <w:rPr>
          <w:bCs/>
          <w:sz w:val="24"/>
          <w:szCs w:val="24"/>
        </w:rPr>
        <w:t> Федерального закона от 06.10.2003 года N 131-ФЗ «Об общих принципах организации местного самоуправления в Российской Федерации»,</w:t>
      </w:r>
      <w:r>
        <w:rPr>
          <w:bCs/>
          <w:sz w:val="24"/>
          <w:szCs w:val="24"/>
        </w:rPr>
        <w:t xml:space="preserve"> статьей 12 </w:t>
      </w:r>
      <w:r>
        <w:rPr>
          <w:sz w:val="24"/>
          <w:szCs w:val="24"/>
        </w:rPr>
        <w:t xml:space="preserve">Федерального закона от 07.12.2011 N 416-ФЗ «О водоснабжении и водоотведении», пунктом </w:t>
      </w:r>
      <w:r w:rsidRPr="00747453">
        <w:rPr>
          <w:bCs/>
          <w:sz w:val="24"/>
          <w:szCs w:val="24"/>
        </w:rPr>
        <w:t xml:space="preserve">8 Правил разработки и утверждения схем водоснабжения и водоотведения, утвержденных Постановлением Правительства РФ от 05.09.2013 N 782 «О схемах водоснабжения и водоотведения», </w:t>
      </w:r>
      <w:r>
        <w:rPr>
          <w:sz w:val="24"/>
          <w:szCs w:val="24"/>
        </w:rPr>
        <w:t>решением Совета депутатов муниципального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образования Виллозское сельское поселение № 26 от 10.11.2014 года «Об утверждении схемы водоснабжения и водоотведения муниципального образования Виллозское сельское поселение муниципального образования Ломоносовский муниципальный район Ленинградской области на период с 2014 по 2028 год», </w:t>
      </w:r>
      <w:r w:rsidRPr="00747453">
        <w:rPr>
          <w:bCs/>
          <w:sz w:val="24"/>
          <w:szCs w:val="24"/>
        </w:rPr>
        <w:t>в целях актуализации схемы водоснабжения и водоотведения муницип</w:t>
      </w:r>
      <w:r>
        <w:rPr>
          <w:bCs/>
          <w:sz w:val="24"/>
          <w:szCs w:val="24"/>
        </w:rPr>
        <w:t>ального образования Виллозское городское</w:t>
      </w:r>
      <w:r w:rsidRPr="00747453">
        <w:rPr>
          <w:bCs/>
          <w:sz w:val="24"/>
          <w:szCs w:val="24"/>
        </w:rPr>
        <w:t xml:space="preserve"> поселение муниципального образования Ломоносовский муниципальный район Ленинградской области на период с 2014 по 2028 год:</w:t>
      </w:r>
      <w:proofErr w:type="gramEnd"/>
    </w:p>
    <w:p w:rsidR="007A1F71" w:rsidRDefault="007A1F71" w:rsidP="007A1F71"/>
    <w:p w:rsidR="007A1F71" w:rsidRPr="00390A3E" w:rsidRDefault="007A1F71" w:rsidP="007A1F71">
      <w:pPr>
        <w:rPr>
          <w:b/>
          <w:sz w:val="24"/>
          <w:szCs w:val="24"/>
        </w:rPr>
      </w:pPr>
      <w:r w:rsidRPr="00390A3E">
        <w:rPr>
          <w:b/>
          <w:sz w:val="24"/>
          <w:szCs w:val="24"/>
        </w:rPr>
        <w:t>ПОСТАНОВЛЯЮ:</w:t>
      </w:r>
    </w:p>
    <w:p w:rsidR="007A1F71" w:rsidRDefault="007A1F71" w:rsidP="007A1F71">
      <w:pPr>
        <w:rPr>
          <w:sz w:val="24"/>
          <w:szCs w:val="24"/>
        </w:rPr>
      </w:pPr>
    </w:p>
    <w:p w:rsidR="007A1F71" w:rsidRPr="00AE01D8" w:rsidRDefault="007A1F71" w:rsidP="007A1F7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Постановление М</w:t>
      </w:r>
      <w:r w:rsidRPr="00AE01D8">
        <w:rPr>
          <w:rFonts w:ascii="Times New Roman" w:hAnsi="Times New Roman"/>
          <w:sz w:val="24"/>
          <w:szCs w:val="24"/>
        </w:rPr>
        <w:t>естной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AE01D8">
        <w:rPr>
          <w:rFonts w:ascii="Times New Roman" w:hAnsi="Times New Roman"/>
          <w:sz w:val="24"/>
          <w:szCs w:val="24"/>
        </w:rPr>
        <w:t xml:space="preserve"> </w:t>
      </w:r>
      <w:r w:rsidRPr="00AE01D8">
        <w:rPr>
          <w:rFonts w:ascii="Times New Roman" w:hAnsi="Times New Roman"/>
          <w:color w:val="000000"/>
          <w:sz w:val="24"/>
          <w:szCs w:val="24"/>
        </w:rPr>
        <w:t>Виллозское сельское поселение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 w:rsidRPr="00AE01D8">
        <w:rPr>
          <w:rFonts w:ascii="Times New Roman" w:hAnsi="Times New Roman"/>
          <w:sz w:val="24"/>
          <w:szCs w:val="24"/>
        </w:rPr>
        <w:t xml:space="preserve"> «Об определении гарантирующей организации в сфере холодного водоснабжения и водоотведения на территории Виллозского сельского посе</w:t>
      </w:r>
      <w:r>
        <w:rPr>
          <w:rFonts w:ascii="Times New Roman" w:hAnsi="Times New Roman"/>
          <w:sz w:val="24"/>
          <w:szCs w:val="24"/>
        </w:rPr>
        <w:t>ления» № 359 от 14.10.2016 года, внести следующие изменения:</w:t>
      </w:r>
    </w:p>
    <w:p w:rsidR="007A1F71" w:rsidRPr="006A406E" w:rsidRDefault="007A1F71" w:rsidP="007A1F71">
      <w:pPr>
        <w:shd w:val="clear" w:color="auto" w:fill="FFFFFF"/>
        <w:ind w:left="142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proofErr w:type="gramStart"/>
      <w:r w:rsidRPr="006A406E">
        <w:rPr>
          <w:color w:val="000000"/>
          <w:sz w:val="24"/>
          <w:szCs w:val="24"/>
        </w:rPr>
        <w:t xml:space="preserve">В пунктах 1 и 4 Постановления </w:t>
      </w:r>
      <w:r w:rsidRPr="006A406E">
        <w:rPr>
          <w:sz w:val="24"/>
          <w:szCs w:val="24"/>
        </w:rPr>
        <w:t xml:space="preserve">Местной администрации </w:t>
      </w:r>
      <w:r w:rsidRPr="006A406E">
        <w:rPr>
          <w:color w:val="000000"/>
          <w:sz w:val="24"/>
          <w:szCs w:val="24"/>
        </w:rPr>
        <w:t>муниципального образования</w:t>
      </w:r>
      <w:r w:rsidRPr="006A406E">
        <w:rPr>
          <w:sz w:val="24"/>
          <w:szCs w:val="24"/>
        </w:rPr>
        <w:t xml:space="preserve"> </w:t>
      </w:r>
      <w:r w:rsidRPr="006A406E">
        <w:rPr>
          <w:color w:val="000000"/>
          <w:sz w:val="24"/>
          <w:szCs w:val="24"/>
        </w:rPr>
        <w:t>Виллозское сельское поселение муниципального образования Ломоносовский муниципальный район Ленинградской области «Об определении гарантирующей организации в сфере холодного водоснабжения и водоотведения на территории Виллозского сельского поселения»  № 359 от 14.10.2016 года слова «муниципального образования Виллозское сельское поселение» заменить на слова «муниципального образования Виллозское городское поселение».</w:t>
      </w:r>
      <w:proofErr w:type="gramEnd"/>
    </w:p>
    <w:p w:rsidR="007A1F71" w:rsidRPr="00AE01D8" w:rsidRDefault="007A1F71" w:rsidP="007A1F71">
      <w:pPr>
        <w:shd w:val="clear" w:color="auto" w:fill="FFFFFF"/>
        <w:ind w:left="142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1.2. Пункт 2 П</w:t>
      </w:r>
      <w:r w:rsidRPr="00AE01D8">
        <w:rPr>
          <w:color w:val="000000"/>
          <w:sz w:val="24"/>
          <w:szCs w:val="24"/>
        </w:rPr>
        <w:t xml:space="preserve">остановления </w:t>
      </w:r>
      <w:r>
        <w:rPr>
          <w:sz w:val="24"/>
          <w:szCs w:val="24"/>
        </w:rPr>
        <w:t>М</w:t>
      </w:r>
      <w:r w:rsidRPr="00AE01D8">
        <w:rPr>
          <w:sz w:val="24"/>
          <w:szCs w:val="24"/>
        </w:rPr>
        <w:t>естной администрации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муниципального образования</w:t>
      </w:r>
      <w:r w:rsidRPr="00AE01D8">
        <w:rPr>
          <w:sz w:val="24"/>
          <w:szCs w:val="24"/>
        </w:rPr>
        <w:t xml:space="preserve"> </w:t>
      </w:r>
      <w:r w:rsidRPr="00AE01D8">
        <w:rPr>
          <w:color w:val="000000"/>
          <w:sz w:val="24"/>
          <w:szCs w:val="24"/>
        </w:rPr>
        <w:t>Виллозское сельское поселение</w:t>
      </w:r>
      <w:r>
        <w:rPr>
          <w:color w:val="000000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 w:rsidRPr="00AE01D8">
        <w:rPr>
          <w:color w:val="000000"/>
          <w:sz w:val="24"/>
          <w:szCs w:val="24"/>
        </w:rPr>
        <w:t xml:space="preserve"> «Об определении гарантирующей организации в сфере холодного водоснабжения и водоотведения на территории Виллозского сельского поселения»  №</w:t>
      </w:r>
      <w:r>
        <w:rPr>
          <w:color w:val="000000"/>
          <w:sz w:val="24"/>
          <w:szCs w:val="24"/>
        </w:rPr>
        <w:t xml:space="preserve"> </w:t>
      </w:r>
      <w:r w:rsidRPr="00AE01D8">
        <w:rPr>
          <w:color w:val="000000"/>
          <w:sz w:val="24"/>
          <w:szCs w:val="24"/>
        </w:rPr>
        <w:t>359 от 14.10.2016 года</w:t>
      </w:r>
      <w:r>
        <w:rPr>
          <w:color w:val="000000"/>
          <w:sz w:val="24"/>
          <w:szCs w:val="24"/>
        </w:rPr>
        <w:t>,</w:t>
      </w:r>
      <w:r w:rsidRPr="00AE01D8">
        <w:rPr>
          <w:color w:val="000000"/>
          <w:sz w:val="24"/>
          <w:szCs w:val="24"/>
        </w:rPr>
        <w:t xml:space="preserve"> изложить в </w:t>
      </w:r>
      <w:r>
        <w:rPr>
          <w:color w:val="000000"/>
          <w:sz w:val="24"/>
          <w:szCs w:val="24"/>
        </w:rPr>
        <w:t xml:space="preserve">новой </w:t>
      </w:r>
      <w:r w:rsidRPr="00AE01D8">
        <w:rPr>
          <w:color w:val="000000"/>
          <w:sz w:val="24"/>
          <w:szCs w:val="24"/>
        </w:rPr>
        <w:t xml:space="preserve">редакции: </w:t>
      </w:r>
    </w:p>
    <w:p w:rsidR="007A1F71" w:rsidRPr="00AE01D8" w:rsidRDefault="007A1F71" w:rsidP="007A1F71">
      <w:pPr>
        <w:pStyle w:val="a7"/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E01D8">
        <w:rPr>
          <w:rFonts w:ascii="Times New Roman" w:hAnsi="Times New Roman"/>
          <w:color w:val="000000"/>
          <w:sz w:val="24"/>
          <w:szCs w:val="24"/>
        </w:rPr>
        <w:t>«Определить зоной деятельности гарантирующей организации МУП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01D8">
        <w:rPr>
          <w:rFonts w:ascii="Times New Roman" w:hAnsi="Times New Roman"/>
          <w:color w:val="000000"/>
          <w:sz w:val="24"/>
          <w:szCs w:val="24"/>
        </w:rPr>
        <w:t xml:space="preserve">УЖКХ МО Виллозское </w:t>
      </w:r>
      <w:proofErr w:type="gramStart"/>
      <w:r w:rsidRPr="00AE01D8">
        <w:rPr>
          <w:rFonts w:ascii="Times New Roman" w:hAnsi="Times New Roman"/>
          <w:color w:val="000000"/>
          <w:sz w:val="24"/>
          <w:szCs w:val="24"/>
        </w:rPr>
        <w:t>СП</w:t>
      </w:r>
      <w:proofErr w:type="gramEnd"/>
      <w:r w:rsidRPr="00AE01D8">
        <w:rPr>
          <w:rFonts w:ascii="Times New Roman" w:hAnsi="Times New Roman"/>
          <w:color w:val="000000"/>
          <w:sz w:val="24"/>
          <w:szCs w:val="24"/>
        </w:rPr>
        <w:t xml:space="preserve"> следующие населенные пункты: г.п.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01D8">
        <w:rPr>
          <w:rFonts w:ascii="Times New Roman" w:hAnsi="Times New Roman"/>
          <w:sz w:val="24"/>
          <w:szCs w:val="24"/>
        </w:rPr>
        <w:t>Виллози,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1D8">
        <w:rPr>
          <w:rFonts w:ascii="Times New Roman" w:hAnsi="Times New Roman"/>
          <w:sz w:val="24"/>
          <w:szCs w:val="24"/>
        </w:rPr>
        <w:t>Малое Карлино, д. Ретселя,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1D8">
        <w:rPr>
          <w:rFonts w:ascii="Times New Roman" w:hAnsi="Times New Roman"/>
          <w:sz w:val="24"/>
          <w:szCs w:val="24"/>
        </w:rPr>
        <w:t>Аропаккузи,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1D8">
        <w:rPr>
          <w:rFonts w:ascii="Times New Roman" w:hAnsi="Times New Roman"/>
          <w:sz w:val="24"/>
          <w:szCs w:val="24"/>
        </w:rPr>
        <w:t>Рассколово,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1D8">
        <w:rPr>
          <w:rFonts w:ascii="Times New Roman" w:hAnsi="Times New Roman"/>
          <w:sz w:val="24"/>
          <w:szCs w:val="24"/>
        </w:rPr>
        <w:t>Кавелахта,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1D8">
        <w:rPr>
          <w:rFonts w:ascii="Times New Roman" w:hAnsi="Times New Roman"/>
          <w:sz w:val="24"/>
          <w:szCs w:val="24"/>
        </w:rPr>
        <w:t>Пикколово,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1D8">
        <w:rPr>
          <w:rFonts w:ascii="Times New Roman" w:hAnsi="Times New Roman"/>
          <w:sz w:val="24"/>
          <w:szCs w:val="24"/>
        </w:rPr>
        <w:t>Вариксолово,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1D8">
        <w:rPr>
          <w:rFonts w:ascii="Times New Roman" w:hAnsi="Times New Roman"/>
          <w:sz w:val="24"/>
          <w:szCs w:val="24"/>
        </w:rPr>
        <w:t>Мурилово,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1D8">
        <w:rPr>
          <w:rFonts w:ascii="Times New Roman" w:hAnsi="Times New Roman"/>
          <w:sz w:val="24"/>
          <w:szCs w:val="24"/>
        </w:rPr>
        <w:t>Перекюля, п. Новогорелово</w:t>
      </w:r>
      <w:r w:rsidR="00C37D0C">
        <w:rPr>
          <w:rFonts w:ascii="Times New Roman" w:hAnsi="Times New Roman"/>
          <w:sz w:val="24"/>
          <w:szCs w:val="24"/>
        </w:rPr>
        <w:t>, а так же всю территорию Виллозского городского поселения вне черты указанных населенных пунктов</w:t>
      </w:r>
      <w:r w:rsidRPr="00AE01D8">
        <w:rPr>
          <w:rFonts w:ascii="Times New Roman" w:hAnsi="Times New Roman"/>
          <w:sz w:val="24"/>
          <w:szCs w:val="24"/>
        </w:rPr>
        <w:t>».</w:t>
      </w:r>
    </w:p>
    <w:p w:rsidR="007A1F71" w:rsidRPr="00AE01D8" w:rsidRDefault="007A1F71" w:rsidP="007A1F7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142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Во всем остальном Постановление</w:t>
      </w:r>
      <w:r w:rsidRPr="00AE01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AE01D8">
        <w:rPr>
          <w:rFonts w:ascii="Times New Roman" w:hAnsi="Times New Roman"/>
          <w:sz w:val="24"/>
          <w:szCs w:val="24"/>
        </w:rPr>
        <w:t>естной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AE01D8">
        <w:rPr>
          <w:rFonts w:ascii="Times New Roman" w:hAnsi="Times New Roman"/>
          <w:sz w:val="24"/>
          <w:szCs w:val="24"/>
        </w:rPr>
        <w:t xml:space="preserve"> </w:t>
      </w:r>
      <w:r w:rsidRPr="00AE01D8">
        <w:rPr>
          <w:rFonts w:ascii="Times New Roman" w:hAnsi="Times New Roman"/>
          <w:color w:val="000000"/>
          <w:sz w:val="24"/>
          <w:szCs w:val="24"/>
        </w:rPr>
        <w:t>Виллозское сельское поселение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 w:rsidRPr="00AE01D8">
        <w:rPr>
          <w:rFonts w:ascii="Times New Roman" w:hAnsi="Times New Roman"/>
          <w:color w:val="000000"/>
          <w:sz w:val="24"/>
          <w:szCs w:val="24"/>
        </w:rPr>
        <w:t xml:space="preserve"> «Об определении гарантирующей организации в сфере холодного водоснабжения и водоотведения на территории Виллозского сельского поселения»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01D8">
        <w:rPr>
          <w:rFonts w:ascii="Times New Roman" w:hAnsi="Times New Roman"/>
          <w:color w:val="000000"/>
          <w:sz w:val="24"/>
          <w:szCs w:val="24"/>
        </w:rPr>
        <w:t>359 от 14.10.2016 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01D8">
        <w:rPr>
          <w:rFonts w:ascii="Times New Roman" w:hAnsi="Times New Roman"/>
          <w:color w:val="000000"/>
          <w:sz w:val="24"/>
          <w:szCs w:val="24"/>
        </w:rPr>
        <w:t>оста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AE01D8">
        <w:rPr>
          <w:rFonts w:ascii="Times New Roman" w:hAnsi="Times New Roman"/>
          <w:color w:val="000000"/>
          <w:sz w:val="24"/>
          <w:szCs w:val="24"/>
        </w:rPr>
        <w:t>тся неизменным.</w:t>
      </w:r>
    </w:p>
    <w:p w:rsidR="007A1F71" w:rsidRDefault="007A1F71" w:rsidP="007A1F7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14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</w:t>
      </w:r>
      <w:r w:rsidRPr="00C613BF">
        <w:rPr>
          <w:rFonts w:ascii="Times New Roman" w:hAnsi="Times New Roman"/>
          <w:sz w:val="24"/>
          <w:szCs w:val="24"/>
        </w:rPr>
        <w:t>Постановление подлежит </w:t>
      </w:r>
      <w:r>
        <w:rPr>
          <w:rFonts w:ascii="Times New Roman" w:hAnsi="Times New Roman"/>
          <w:sz w:val="24"/>
          <w:szCs w:val="24"/>
        </w:rPr>
        <w:t xml:space="preserve">опубликованию </w:t>
      </w:r>
      <w:r w:rsidR="00311401">
        <w:rPr>
          <w:rFonts w:ascii="Times New Roman" w:hAnsi="Times New Roman"/>
          <w:sz w:val="24"/>
          <w:szCs w:val="24"/>
        </w:rPr>
        <w:t>в установленном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7A1F71" w:rsidRPr="006A406E" w:rsidRDefault="007A1F71" w:rsidP="007A1F7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142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40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A406E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6A406E">
        <w:rPr>
          <w:rFonts w:ascii="Times New Roman" w:hAnsi="Times New Roman"/>
          <w:sz w:val="24"/>
          <w:szCs w:val="24"/>
        </w:rPr>
        <w:t xml:space="preserve"> возложить на заместителя главы администрации Виллозского </w:t>
      </w:r>
      <w:r>
        <w:rPr>
          <w:rFonts w:ascii="Times New Roman" w:hAnsi="Times New Roman"/>
          <w:sz w:val="24"/>
          <w:szCs w:val="24"/>
        </w:rPr>
        <w:t>городского</w:t>
      </w:r>
      <w:r w:rsidRPr="006A406E">
        <w:rPr>
          <w:rFonts w:ascii="Times New Roman" w:hAnsi="Times New Roman"/>
          <w:sz w:val="24"/>
          <w:szCs w:val="24"/>
        </w:rPr>
        <w:t xml:space="preserve"> поселения Почепцова Н.В.</w:t>
      </w:r>
    </w:p>
    <w:p w:rsidR="007A1F71" w:rsidRDefault="007A1F71" w:rsidP="007A1F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7A1F71" w:rsidRDefault="007A1F71" w:rsidP="007A1F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7A1F71" w:rsidRDefault="007A1F71" w:rsidP="007A1F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7A1F71" w:rsidRDefault="007A1F71" w:rsidP="007A1F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7A1F71" w:rsidRDefault="007A1F71" w:rsidP="007A1F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7A1F71" w:rsidRPr="00BE4F5B" w:rsidRDefault="007A1F71" w:rsidP="007A1F7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BE4F5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BE4F5B">
        <w:rPr>
          <w:sz w:val="24"/>
          <w:szCs w:val="24"/>
        </w:rPr>
        <w:t xml:space="preserve"> администрации</w:t>
      </w:r>
    </w:p>
    <w:p w:rsidR="007A1F71" w:rsidRPr="002A42CB" w:rsidRDefault="007A1F71" w:rsidP="007A1F71">
      <w:pPr>
        <w:rPr>
          <w:sz w:val="24"/>
          <w:szCs w:val="24"/>
        </w:rPr>
      </w:pPr>
      <w:r w:rsidRPr="00BE4F5B">
        <w:rPr>
          <w:sz w:val="24"/>
          <w:szCs w:val="24"/>
        </w:rPr>
        <w:t>Виллозско</w:t>
      </w:r>
      <w:r>
        <w:rPr>
          <w:sz w:val="24"/>
          <w:szCs w:val="24"/>
        </w:rPr>
        <w:t>го городского</w:t>
      </w:r>
      <w:r w:rsidRPr="00BE4F5B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BE4F5B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A42CB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В.В.Козырев</w:t>
      </w:r>
    </w:p>
    <w:p w:rsidR="007A1F71" w:rsidRDefault="007A1F71" w:rsidP="007A1F71">
      <w:pPr>
        <w:ind w:left="372" w:firstLine="708"/>
        <w:rPr>
          <w:sz w:val="18"/>
          <w:szCs w:val="18"/>
        </w:rPr>
      </w:pPr>
    </w:p>
    <w:p w:rsidR="007A1F71" w:rsidRDefault="007A1F71" w:rsidP="007A1F71">
      <w:pPr>
        <w:ind w:left="372" w:firstLine="708"/>
        <w:rPr>
          <w:sz w:val="18"/>
          <w:szCs w:val="18"/>
        </w:rPr>
      </w:pPr>
    </w:p>
    <w:p w:rsidR="007A1F71" w:rsidRDefault="007A1F71" w:rsidP="007A1F71">
      <w:pPr>
        <w:ind w:left="372" w:firstLine="708"/>
        <w:rPr>
          <w:sz w:val="18"/>
          <w:szCs w:val="18"/>
        </w:rPr>
      </w:pPr>
    </w:p>
    <w:p w:rsidR="007A1F71" w:rsidRDefault="007A1F71" w:rsidP="007A1F71">
      <w:pPr>
        <w:ind w:left="372" w:firstLine="708"/>
        <w:rPr>
          <w:sz w:val="18"/>
          <w:szCs w:val="18"/>
        </w:rPr>
      </w:pPr>
    </w:p>
    <w:p w:rsidR="007A1F71" w:rsidRDefault="007A1F71" w:rsidP="007A1F71">
      <w:pPr>
        <w:rPr>
          <w:sz w:val="18"/>
          <w:szCs w:val="18"/>
        </w:rPr>
      </w:pPr>
    </w:p>
    <w:p w:rsidR="007A1F71" w:rsidRDefault="007A1F71" w:rsidP="007A1F71">
      <w:pPr>
        <w:rPr>
          <w:sz w:val="18"/>
          <w:szCs w:val="18"/>
        </w:rPr>
      </w:pPr>
    </w:p>
    <w:p w:rsidR="007A1F71" w:rsidRDefault="007A1F71" w:rsidP="007A1F71">
      <w:pPr>
        <w:rPr>
          <w:sz w:val="18"/>
          <w:szCs w:val="18"/>
        </w:rPr>
      </w:pPr>
    </w:p>
    <w:p w:rsidR="007A1F71" w:rsidRDefault="007A1F71" w:rsidP="007A1F71">
      <w:pPr>
        <w:rPr>
          <w:sz w:val="18"/>
          <w:szCs w:val="18"/>
        </w:rPr>
      </w:pPr>
    </w:p>
    <w:p w:rsidR="007A1F71" w:rsidRDefault="007A1F71" w:rsidP="007A1F71">
      <w:pPr>
        <w:rPr>
          <w:sz w:val="18"/>
          <w:szCs w:val="18"/>
        </w:rPr>
      </w:pPr>
    </w:p>
    <w:p w:rsidR="007A1F71" w:rsidRDefault="007A1F71" w:rsidP="007A1F71">
      <w:pPr>
        <w:rPr>
          <w:sz w:val="18"/>
          <w:szCs w:val="18"/>
        </w:rPr>
      </w:pPr>
    </w:p>
    <w:p w:rsidR="007A1F71" w:rsidRDefault="007A1F71" w:rsidP="007A1F71">
      <w:pPr>
        <w:rPr>
          <w:sz w:val="18"/>
          <w:szCs w:val="18"/>
        </w:rPr>
      </w:pPr>
    </w:p>
    <w:p w:rsidR="007A1F71" w:rsidRDefault="007A1F71" w:rsidP="007A1F71">
      <w:pPr>
        <w:rPr>
          <w:sz w:val="18"/>
          <w:szCs w:val="18"/>
        </w:rPr>
      </w:pPr>
    </w:p>
    <w:p w:rsidR="007A1F71" w:rsidRDefault="007A1F71" w:rsidP="007A1F71">
      <w:pPr>
        <w:rPr>
          <w:sz w:val="18"/>
          <w:szCs w:val="18"/>
        </w:rPr>
      </w:pPr>
    </w:p>
    <w:p w:rsidR="007A1F71" w:rsidRDefault="007A1F71" w:rsidP="007A1F71">
      <w:pPr>
        <w:rPr>
          <w:sz w:val="18"/>
          <w:szCs w:val="18"/>
        </w:rPr>
      </w:pPr>
    </w:p>
    <w:p w:rsidR="007A1F71" w:rsidRDefault="007A1F71" w:rsidP="007A1F71">
      <w:pPr>
        <w:rPr>
          <w:sz w:val="18"/>
          <w:szCs w:val="18"/>
        </w:rPr>
      </w:pPr>
    </w:p>
    <w:p w:rsidR="007A1F71" w:rsidRDefault="007A1F71" w:rsidP="007A1F71">
      <w:pPr>
        <w:rPr>
          <w:sz w:val="18"/>
          <w:szCs w:val="18"/>
        </w:rPr>
      </w:pPr>
    </w:p>
    <w:p w:rsidR="007A1F71" w:rsidRDefault="007A1F71" w:rsidP="007A1F71">
      <w:pPr>
        <w:rPr>
          <w:sz w:val="18"/>
          <w:szCs w:val="18"/>
        </w:rPr>
      </w:pPr>
    </w:p>
    <w:p w:rsidR="007A1F71" w:rsidRDefault="007A1F71" w:rsidP="007A1F71">
      <w:pPr>
        <w:rPr>
          <w:sz w:val="18"/>
          <w:szCs w:val="18"/>
        </w:rPr>
      </w:pPr>
    </w:p>
    <w:p w:rsidR="007A1F71" w:rsidRDefault="007A1F71" w:rsidP="007A1F71">
      <w:pPr>
        <w:rPr>
          <w:sz w:val="18"/>
          <w:szCs w:val="18"/>
        </w:rPr>
      </w:pPr>
    </w:p>
    <w:p w:rsidR="007A1F71" w:rsidRDefault="007A1F71" w:rsidP="007A1F71">
      <w:pPr>
        <w:rPr>
          <w:sz w:val="18"/>
          <w:szCs w:val="18"/>
        </w:rPr>
      </w:pPr>
    </w:p>
    <w:p w:rsidR="007A1F71" w:rsidRDefault="007A1F71" w:rsidP="007A1F71">
      <w:pPr>
        <w:rPr>
          <w:sz w:val="18"/>
          <w:szCs w:val="18"/>
        </w:rPr>
      </w:pPr>
    </w:p>
    <w:p w:rsidR="007A1F71" w:rsidRDefault="007A1F71" w:rsidP="007A1F71">
      <w:pPr>
        <w:rPr>
          <w:sz w:val="18"/>
          <w:szCs w:val="18"/>
        </w:rPr>
      </w:pPr>
    </w:p>
    <w:p w:rsidR="007A1F71" w:rsidRDefault="007A1F71" w:rsidP="007A1F71">
      <w:pPr>
        <w:rPr>
          <w:sz w:val="18"/>
          <w:szCs w:val="18"/>
        </w:rPr>
      </w:pPr>
    </w:p>
    <w:p w:rsidR="007A1F71" w:rsidRDefault="007A1F71" w:rsidP="007A1F71">
      <w:pPr>
        <w:rPr>
          <w:sz w:val="18"/>
          <w:szCs w:val="18"/>
        </w:rPr>
      </w:pPr>
    </w:p>
    <w:p w:rsidR="007A1F71" w:rsidRDefault="007A1F71" w:rsidP="007A1F71">
      <w:pPr>
        <w:rPr>
          <w:sz w:val="18"/>
          <w:szCs w:val="18"/>
        </w:rPr>
      </w:pPr>
    </w:p>
    <w:p w:rsidR="007A1F71" w:rsidRDefault="007A1F71" w:rsidP="007A1F71">
      <w:pPr>
        <w:rPr>
          <w:sz w:val="18"/>
          <w:szCs w:val="18"/>
        </w:rPr>
      </w:pPr>
    </w:p>
    <w:p w:rsidR="007A1F71" w:rsidRDefault="007A1F71" w:rsidP="007A1F71">
      <w:pPr>
        <w:rPr>
          <w:sz w:val="18"/>
          <w:szCs w:val="18"/>
        </w:rPr>
      </w:pPr>
    </w:p>
    <w:p w:rsidR="007A1F71" w:rsidRDefault="007A1F71" w:rsidP="007A1F71">
      <w:pPr>
        <w:rPr>
          <w:sz w:val="18"/>
          <w:szCs w:val="18"/>
        </w:rPr>
      </w:pPr>
    </w:p>
    <w:p w:rsidR="007A1F71" w:rsidRDefault="007A1F71" w:rsidP="007A1F71">
      <w:pPr>
        <w:rPr>
          <w:sz w:val="18"/>
          <w:szCs w:val="18"/>
        </w:rPr>
      </w:pPr>
    </w:p>
    <w:p w:rsidR="007A1F71" w:rsidRDefault="007A1F71" w:rsidP="007A1F71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7A1F71" w:rsidRDefault="007A1F71" w:rsidP="007A1F71">
      <w:pPr>
        <w:rPr>
          <w:sz w:val="18"/>
          <w:szCs w:val="18"/>
        </w:rPr>
      </w:pPr>
      <w:r>
        <w:rPr>
          <w:sz w:val="18"/>
          <w:szCs w:val="18"/>
        </w:rPr>
        <w:t>главный специалист – юрист Красная С.Н._________________</w:t>
      </w:r>
    </w:p>
    <w:p w:rsidR="000420DA" w:rsidRDefault="000420DA"/>
    <w:sectPr w:rsidR="000420DA" w:rsidSect="006A406E">
      <w:pgSz w:w="11906" w:h="16838"/>
      <w:pgMar w:top="1134" w:right="1418" w:bottom="993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1B6F"/>
    <w:multiLevelType w:val="multilevel"/>
    <w:tmpl w:val="F2289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F71"/>
    <w:rsid w:val="000420DA"/>
    <w:rsid w:val="00311401"/>
    <w:rsid w:val="007028A0"/>
    <w:rsid w:val="007A1F71"/>
    <w:rsid w:val="008419D0"/>
    <w:rsid w:val="008D6114"/>
    <w:rsid w:val="00B93E7C"/>
    <w:rsid w:val="00C37D0C"/>
    <w:rsid w:val="00C4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1F71"/>
    <w:pPr>
      <w:keepNext/>
      <w:ind w:left="709"/>
      <w:jc w:val="both"/>
      <w:outlineLvl w:val="0"/>
    </w:pPr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F71"/>
    <w:rPr>
      <w:rFonts w:ascii="Garamond" w:eastAsia="Times New Roman" w:hAnsi="Garamond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A1F71"/>
    <w:pPr>
      <w:framePr w:w="3629" w:h="3459" w:hRule="exact" w:hSpace="181" w:wrap="auto" w:vAnchor="page" w:hAnchor="page" w:x="1436" w:y="1441"/>
    </w:pPr>
  </w:style>
  <w:style w:type="character" w:customStyle="1" w:styleId="a4">
    <w:name w:val="Основной текст Знак"/>
    <w:basedOn w:val="a0"/>
    <w:link w:val="a3"/>
    <w:rsid w:val="007A1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A1F7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7A1F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A1F7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A1F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BruderE</dc:creator>
  <cp:lastModifiedBy>BruderE</cp:lastModifiedBy>
  <cp:revision>3</cp:revision>
  <dcterms:created xsi:type="dcterms:W3CDTF">2018-05-04T10:53:00Z</dcterms:created>
  <dcterms:modified xsi:type="dcterms:W3CDTF">2018-05-04T10:53:00Z</dcterms:modified>
</cp:coreProperties>
</file>